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B9FC" w14:textId="78F95814" w:rsidR="00650FD7" w:rsidRDefault="00650FD7" w:rsidP="00650FD7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BN Year 2 Learning Outcomes linked to </w:t>
      </w:r>
      <w:r w:rsidR="00E317C3">
        <w:rPr>
          <w:rFonts w:ascii="Arial" w:hAnsi="Arial" w:cs="Arial"/>
          <w:b/>
          <w:bCs/>
          <w:u w:val="single"/>
        </w:rPr>
        <w:t xml:space="preserve">NCNZ </w:t>
      </w:r>
      <w:r w:rsidR="007C7405">
        <w:rPr>
          <w:rFonts w:ascii="Arial" w:hAnsi="Arial" w:cs="Arial"/>
          <w:b/>
          <w:bCs/>
          <w:u w:val="single"/>
        </w:rPr>
        <w:t>indicators.</w:t>
      </w:r>
    </w:p>
    <w:p w14:paraId="2491F82C" w14:textId="77777777" w:rsidR="00E317C3" w:rsidRPr="00650FD7" w:rsidRDefault="00E317C3" w:rsidP="00650FD7">
      <w:pPr>
        <w:jc w:val="center"/>
        <w:rPr>
          <w:rFonts w:ascii="Arial" w:hAnsi="Arial" w:cs="Arial"/>
          <w:b/>
          <w:bCs/>
          <w:u w:val="single"/>
        </w:rPr>
      </w:pPr>
    </w:p>
    <w:p w14:paraId="79D8314B" w14:textId="67F70CE6" w:rsidR="00072A2F" w:rsidRPr="00072A2F" w:rsidRDefault="00072A2F" w:rsidP="00072A2F">
      <w:pPr>
        <w:rPr>
          <w:rFonts w:ascii="Arial" w:hAnsi="Arial" w:cs="Arial"/>
          <w:b/>
          <w:bCs/>
        </w:rPr>
      </w:pPr>
      <w:r w:rsidRPr="00072A2F">
        <w:rPr>
          <w:rFonts w:ascii="Arial" w:hAnsi="Arial" w:cs="Arial"/>
          <w:b/>
          <w:bCs/>
        </w:rPr>
        <w:t>1.</w:t>
      </w:r>
      <w:r w:rsidRPr="00072A2F">
        <w:rPr>
          <w:rFonts w:ascii="Arial" w:hAnsi="Arial" w:cs="Arial"/>
          <w:b/>
          <w:bCs/>
        </w:rPr>
        <w:tab/>
      </w:r>
      <w:proofErr w:type="gramStart"/>
      <w:r w:rsidRPr="00072A2F">
        <w:rPr>
          <w:rFonts w:ascii="Arial" w:hAnsi="Arial" w:cs="Arial"/>
          <w:b/>
          <w:bCs/>
        </w:rPr>
        <w:t>Demonstrate professional behaviour at all times</w:t>
      </w:r>
      <w:proofErr w:type="gramEnd"/>
    </w:p>
    <w:p w14:paraId="6BC05FD9" w14:textId="77777777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Indicator:</w:t>
      </w:r>
      <w:r w:rsidRPr="00072A2F">
        <w:rPr>
          <w:rFonts w:ascii="Arial" w:hAnsi="Arial" w:cs="Arial"/>
        </w:rPr>
        <w:t xml:space="preserve"> Accepts responsibility for actions and decision making within scope of practice.</w:t>
      </w:r>
    </w:p>
    <w:p w14:paraId="2DF9499D" w14:textId="061470C7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</w:t>
      </w:r>
      <w:r w:rsidRPr="00072A2F">
        <w:rPr>
          <w:rFonts w:ascii="Arial" w:hAnsi="Arial" w:cs="Arial"/>
        </w:rPr>
        <w:t>: Demonstrates knowledge of, and accesses, policies and procedural guidelines that have</w:t>
      </w:r>
      <w:r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>implications for practice.</w:t>
      </w:r>
    </w:p>
    <w:p w14:paraId="08096F85" w14:textId="243C46CF" w:rsidR="00CC0D78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</w:t>
      </w:r>
      <w:r w:rsidRPr="00072A2F">
        <w:rPr>
          <w:rFonts w:ascii="Arial" w:hAnsi="Arial" w:cs="Arial"/>
        </w:rPr>
        <w:t>: Uses professional standards of practice.</w:t>
      </w:r>
    </w:p>
    <w:p w14:paraId="37752627" w14:textId="24456D6D" w:rsidR="00072A2F" w:rsidRDefault="00072A2F" w:rsidP="00072A2F">
      <w:pPr>
        <w:rPr>
          <w:rFonts w:ascii="Arial" w:hAnsi="Arial" w:cs="Arial"/>
        </w:rPr>
      </w:pPr>
    </w:p>
    <w:p w14:paraId="1683BE79" w14:textId="01A08B8E" w:rsidR="00072A2F" w:rsidRDefault="00072A2F" w:rsidP="00072A2F">
      <w:pPr>
        <w:rPr>
          <w:rFonts w:ascii="Arial" w:hAnsi="Arial" w:cs="Arial"/>
          <w:b/>
          <w:bCs/>
        </w:rPr>
      </w:pPr>
      <w:r w:rsidRPr="00072A2F">
        <w:rPr>
          <w:rFonts w:ascii="Arial" w:hAnsi="Arial" w:cs="Arial"/>
          <w:b/>
          <w:bCs/>
        </w:rPr>
        <w:t>2</w:t>
      </w:r>
      <w:r w:rsidRPr="00072A2F">
        <w:rPr>
          <w:rFonts w:ascii="Arial" w:hAnsi="Arial" w:cs="Arial"/>
          <w:b/>
          <w:bCs/>
        </w:rPr>
        <w:t>.</w:t>
      </w:r>
      <w:r w:rsidRPr="00072A2F">
        <w:rPr>
          <w:rFonts w:ascii="Arial" w:hAnsi="Arial" w:cs="Arial"/>
          <w:b/>
          <w:bCs/>
        </w:rPr>
        <w:tab/>
        <w:t xml:space="preserve">Apply safe, sustainable, </w:t>
      </w:r>
      <w:r w:rsidRPr="00072A2F">
        <w:rPr>
          <w:rFonts w:ascii="Arial" w:hAnsi="Arial" w:cs="Arial"/>
          <w:b/>
          <w:bCs/>
        </w:rPr>
        <w:t>legal,</w:t>
      </w:r>
      <w:r w:rsidRPr="00072A2F">
        <w:rPr>
          <w:rFonts w:ascii="Arial" w:hAnsi="Arial" w:cs="Arial"/>
          <w:b/>
          <w:bCs/>
        </w:rPr>
        <w:t xml:space="preserve"> and ethical practice</w:t>
      </w:r>
    </w:p>
    <w:p w14:paraId="07168395" w14:textId="0F5EA291" w:rsid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 xml:space="preserve">Indicator: </w:t>
      </w:r>
      <w:r w:rsidRPr="00072A2F">
        <w:rPr>
          <w:rFonts w:ascii="Arial" w:hAnsi="Arial" w:cs="Arial"/>
        </w:rPr>
        <w:t>Practises nursing in accord with relevant legislation/codes/policies and upholds health consumers rights derived from that legislation.</w:t>
      </w:r>
    </w:p>
    <w:p w14:paraId="3C8F429B" w14:textId="5B555C47" w:rsid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Indicator:</w:t>
      </w:r>
      <w:r w:rsidRPr="00072A2F">
        <w:rPr>
          <w:rFonts w:ascii="Arial" w:hAnsi="Arial" w:cs="Arial"/>
        </w:rPr>
        <w:t xml:space="preserve"> Identifies breaches of law that occur in practice and reports them to the appropriate person(s).</w:t>
      </w:r>
    </w:p>
    <w:p w14:paraId="74C20128" w14:textId="51B354EA" w:rsidR="00072A2F" w:rsidRDefault="00072A2F" w:rsidP="00072A2F">
      <w:pPr>
        <w:rPr>
          <w:rFonts w:ascii="Arial" w:hAnsi="Arial" w:cs="Arial"/>
        </w:rPr>
      </w:pPr>
    </w:p>
    <w:p w14:paraId="1576C70E" w14:textId="33634A37" w:rsidR="00072A2F" w:rsidRDefault="00072A2F" w:rsidP="00072A2F">
      <w:pPr>
        <w:rPr>
          <w:rFonts w:ascii="Arial" w:hAnsi="Arial" w:cs="Arial"/>
          <w:b/>
          <w:bCs/>
        </w:rPr>
      </w:pPr>
      <w:r w:rsidRPr="00072A2F">
        <w:rPr>
          <w:rFonts w:ascii="Arial" w:hAnsi="Arial" w:cs="Arial"/>
          <w:b/>
          <w:bCs/>
        </w:rPr>
        <w:t>3</w:t>
      </w:r>
      <w:r w:rsidRPr="00072A2F">
        <w:rPr>
          <w:rFonts w:ascii="Arial" w:hAnsi="Arial" w:cs="Arial"/>
          <w:b/>
          <w:bCs/>
        </w:rPr>
        <w:t>.</w:t>
      </w:r>
      <w:r w:rsidRPr="00072A2F">
        <w:rPr>
          <w:rFonts w:ascii="Arial" w:hAnsi="Arial" w:cs="Arial"/>
          <w:b/>
          <w:bCs/>
        </w:rPr>
        <w:tab/>
        <w:t>Apply the principles of Te Tiriti o Waitangi to nursing practice</w:t>
      </w:r>
    </w:p>
    <w:p w14:paraId="063727C4" w14:textId="374EB0DB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</w:t>
      </w:r>
      <w:r w:rsidRPr="00072A2F">
        <w:rPr>
          <w:rFonts w:ascii="Arial" w:hAnsi="Arial" w:cs="Arial"/>
        </w:rPr>
        <w:t>: Understands the Treaty of Waitangi/Te Tiriti o Waitangi and its relevance to the health of</w:t>
      </w:r>
      <w:r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>Māori in Aotearoa/New Zealand.</w:t>
      </w:r>
    </w:p>
    <w:p w14:paraId="0CFD4CAB" w14:textId="77777777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 xml:space="preserve">Indicator: </w:t>
      </w:r>
      <w:r w:rsidRPr="00072A2F">
        <w:rPr>
          <w:rFonts w:ascii="Arial" w:hAnsi="Arial" w:cs="Arial"/>
        </w:rPr>
        <w:t>Demonstrates knowledge of differing health and socio-economic status of Māori and non-Māori.</w:t>
      </w:r>
    </w:p>
    <w:p w14:paraId="27CDBBD7" w14:textId="76C7AA8B" w:rsid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</w:t>
      </w:r>
      <w:r w:rsidRPr="00072A2F">
        <w:rPr>
          <w:rFonts w:ascii="Arial" w:hAnsi="Arial" w:cs="Arial"/>
        </w:rPr>
        <w:t>: Applies the Treaty of Waitangi/Te Tiriti o Waitangi to nursing practice.</w:t>
      </w:r>
    </w:p>
    <w:p w14:paraId="64E68743" w14:textId="7ADFFD69" w:rsidR="00072A2F" w:rsidRDefault="00072A2F" w:rsidP="00072A2F">
      <w:pPr>
        <w:rPr>
          <w:rFonts w:ascii="Arial" w:hAnsi="Arial" w:cs="Arial"/>
        </w:rPr>
      </w:pPr>
    </w:p>
    <w:p w14:paraId="7E09B0CF" w14:textId="60E39973" w:rsidR="00072A2F" w:rsidRDefault="00072A2F" w:rsidP="00072A2F">
      <w:pPr>
        <w:rPr>
          <w:rFonts w:ascii="Arial" w:hAnsi="Arial" w:cs="Arial"/>
          <w:b/>
          <w:bCs/>
        </w:rPr>
      </w:pPr>
      <w:r w:rsidRPr="00072A2F">
        <w:rPr>
          <w:rFonts w:ascii="Arial" w:hAnsi="Arial" w:cs="Arial"/>
          <w:b/>
          <w:bCs/>
        </w:rPr>
        <w:t>4</w:t>
      </w:r>
      <w:r w:rsidRPr="00072A2F">
        <w:rPr>
          <w:rFonts w:ascii="Arial" w:hAnsi="Arial" w:cs="Arial"/>
          <w:b/>
          <w:bCs/>
        </w:rPr>
        <w:t>.</w:t>
      </w:r>
      <w:r w:rsidRPr="00072A2F">
        <w:rPr>
          <w:rFonts w:ascii="Arial" w:hAnsi="Arial" w:cs="Arial"/>
          <w:b/>
          <w:bCs/>
        </w:rPr>
        <w:tab/>
        <w:t>Demonstrate culturally safe practice as determined by the health consumer.</w:t>
      </w:r>
    </w:p>
    <w:p w14:paraId="289EA741" w14:textId="4DF2DD97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</w:t>
      </w:r>
      <w:r>
        <w:rPr>
          <w:rFonts w:ascii="Arial" w:hAnsi="Arial" w:cs="Arial"/>
        </w:rPr>
        <w:t xml:space="preserve">: </w:t>
      </w:r>
      <w:r w:rsidRPr="00072A2F">
        <w:rPr>
          <w:rFonts w:ascii="Arial" w:hAnsi="Arial" w:cs="Arial"/>
        </w:rPr>
        <w:t>Applies the principles of cultural safety in own nursing practice.</w:t>
      </w:r>
    </w:p>
    <w:p w14:paraId="6AD14D10" w14:textId="15588DA1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Indicator:</w:t>
      </w:r>
      <w:r w:rsidRPr="00072A2F">
        <w:rPr>
          <w:rFonts w:ascii="Arial" w:hAnsi="Arial" w:cs="Arial"/>
        </w:rPr>
        <w:t xml:space="preserve"> Practises in a way that respects each health consumer’s identity and right to hold</w:t>
      </w:r>
      <w:r w:rsidR="00650FD7"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 xml:space="preserve">personal beliefs, </w:t>
      </w:r>
      <w:r w:rsidRPr="00072A2F">
        <w:rPr>
          <w:rFonts w:ascii="Arial" w:hAnsi="Arial" w:cs="Arial"/>
        </w:rPr>
        <w:t>values,</w:t>
      </w:r>
      <w:r w:rsidRPr="00072A2F">
        <w:rPr>
          <w:rFonts w:ascii="Arial" w:hAnsi="Arial" w:cs="Arial"/>
        </w:rPr>
        <w:t xml:space="preserve"> and goals.</w:t>
      </w:r>
    </w:p>
    <w:p w14:paraId="0BADF689" w14:textId="3906094F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>Indicator:</w:t>
      </w:r>
      <w:r w:rsidRPr="00072A2F">
        <w:rPr>
          <w:rFonts w:ascii="Arial" w:hAnsi="Arial" w:cs="Arial"/>
        </w:rPr>
        <w:t xml:space="preserve"> Assists the health consumer to gain appropriate support and representation from</w:t>
      </w:r>
      <w:r w:rsidR="007C7405"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>those who understand the health consumer’s culture, needs and preferences.</w:t>
      </w:r>
    </w:p>
    <w:p w14:paraId="07E86588" w14:textId="0929582F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 xml:space="preserve">Indicator: </w:t>
      </w:r>
      <w:r w:rsidRPr="00072A2F">
        <w:rPr>
          <w:rFonts w:ascii="Arial" w:hAnsi="Arial" w:cs="Arial"/>
        </w:rPr>
        <w:t>Consults with members of cultural and other groups as requested and approved by the</w:t>
      </w:r>
      <w:r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>health consumers.</w:t>
      </w:r>
    </w:p>
    <w:p w14:paraId="0D85E849" w14:textId="1F1426CE" w:rsidR="00072A2F" w:rsidRP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 xml:space="preserve">Indicator: </w:t>
      </w:r>
      <w:r w:rsidRPr="00072A2F">
        <w:rPr>
          <w:rFonts w:ascii="Arial" w:hAnsi="Arial" w:cs="Arial"/>
        </w:rPr>
        <w:t>Reflects on their own practice and values that impact on nursing care in relation to</w:t>
      </w:r>
      <w:r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>the health consumer’s age, ethnicity, culture, beliefs, gender, sexual orientation and/or</w:t>
      </w:r>
      <w:r w:rsidR="00650FD7"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>disability.</w:t>
      </w:r>
    </w:p>
    <w:p w14:paraId="1682AD18" w14:textId="45DC59D8" w:rsidR="00072A2F" w:rsidRDefault="00072A2F" w:rsidP="00072A2F">
      <w:pPr>
        <w:rPr>
          <w:rFonts w:ascii="Arial" w:hAnsi="Arial" w:cs="Arial"/>
        </w:rPr>
      </w:pPr>
      <w:r w:rsidRPr="00072A2F">
        <w:rPr>
          <w:rFonts w:ascii="Arial" w:hAnsi="Arial" w:cs="Arial"/>
          <w:b/>
          <w:bCs/>
        </w:rPr>
        <w:t xml:space="preserve">Indicator: </w:t>
      </w:r>
      <w:r w:rsidRPr="00072A2F">
        <w:rPr>
          <w:rFonts w:ascii="Arial" w:hAnsi="Arial" w:cs="Arial"/>
        </w:rPr>
        <w:t>Avoids imposing prejudice on others and provides advocacy when prejudice is</w:t>
      </w:r>
      <w:r w:rsidR="00650FD7">
        <w:rPr>
          <w:rFonts w:ascii="Arial" w:hAnsi="Arial" w:cs="Arial"/>
        </w:rPr>
        <w:t xml:space="preserve"> </w:t>
      </w:r>
      <w:r w:rsidRPr="00072A2F">
        <w:rPr>
          <w:rFonts w:ascii="Arial" w:hAnsi="Arial" w:cs="Arial"/>
        </w:rPr>
        <w:t>apparent.</w:t>
      </w:r>
    </w:p>
    <w:p w14:paraId="1BC678E2" w14:textId="298F94AA" w:rsidR="0059128A" w:rsidRDefault="0059128A" w:rsidP="00072A2F">
      <w:pPr>
        <w:rPr>
          <w:rFonts w:ascii="Arial" w:hAnsi="Arial" w:cs="Arial"/>
        </w:rPr>
      </w:pPr>
    </w:p>
    <w:p w14:paraId="0447077E" w14:textId="77777777" w:rsidR="00E317C3" w:rsidRDefault="00E317C3" w:rsidP="00072A2F">
      <w:pPr>
        <w:rPr>
          <w:rFonts w:ascii="Arial" w:hAnsi="Arial" w:cs="Arial"/>
        </w:rPr>
      </w:pPr>
    </w:p>
    <w:p w14:paraId="081FE5F3" w14:textId="280F4ADA" w:rsidR="00072A2F" w:rsidRDefault="00072A2F" w:rsidP="00072A2F">
      <w:pPr>
        <w:rPr>
          <w:rFonts w:ascii="Arial" w:hAnsi="Arial" w:cs="Arial"/>
          <w:b/>
          <w:bCs/>
        </w:rPr>
      </w:pPr>
      <w:r w:rsidRPr="00072A2F">
        <w:rPr>
          <w:rFonts w:ascii="Arial" w:hAnsi="Arial" w:cs="Arial"/>
          <w:b/>
          <w:bCs/>
        </w:rPr>
        <w:t>5.</w:t>
      </w:r>
      <w:r w:rsidRPr="00072A2F">
        <w:rPr>
          <w:rFonts w:ascii="Arial" w:hAnsi="Arial" w:cs="Arial"/>
          <w:b/>
          <w:bCs/>
        </w:rPr>
        <w:tab/>
        <w:t xml:space="preserve">Utilise appropriate frameworks for assessment, planning, </w:t>
      </w:r>
      <w:r w:rsidR="007C7405" w:rsidRPr="00072A2F">
        <w:rPr>
          <w:rFonts w:ascii="Arial" w:hAnsi="Arial" w:cs="Arial"/>
          <w:b/>
          <w:bCs/>
        </w:rPr>
        <w:t>implementation,</w:t>
      </w:r>
      <w:r w:rsidRPr="00072A2F">
        <w:rPr>
          <w:rFonts w:ascii="Arial" w:hAnsi="Arial" w:cs="Arial"/>
          <w:b/>
          <w:bCs/>
        </w:rPr>
        <w:t xml:space="preserve"> and evaluation of nursing care</w:t>
      </w:r>
    </w:p>
    <w:p w14:paraId="2E97BFDD" w14:textId="77777777" w:rsidR="00072A2F" w:rsidRPr="00072A2F" w:rsidRDefault="00072A2F" w:rsidP="00072A2F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</w:t>
      </w:r>
      <w:r w:rsidRPr="00072A2F">
        <w:rPr>
          <w:rFonts w:ascii="Arial" w:hAnsi="Arial" w:cs="Arial"/>
        </w:rPr>
        <w:t>: Undertakes assessment in an organised and systematic way.</w:t>
      </w:r>
    </w:p>
    <w:p w14:paraId="0EA85E93" w14:textId="55E22C19" w:rsidR="00072A2F" w:rsidRDefault="00072A2F" w:rsidP="00072A2F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072A2F">
        <w:rPr>
          <w:rFonts w:ascii="Arial" w:hAnsi="Arial" w:cs="Arial"/>
        </w:rPr>
        <w:t xml:space="preserve"> Uses suitable assessment tools and methods to assist the collection of data.</w:t>
      </w:r>
    </w:p>
    <w:p w14:paraId="713B25B5" w14:textId="4B7A2FFB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</w:t>
      </w:r>
      <w:r w:rsidRPr="0059128A">
        <w:rPr>
          <w:rFonts w:ascii="Arial" w:hAnsi="Arial" w:cs="Arial"/>
        </w:rPr>
        <w:t>: Contributes to care planning, involving health consumers and demonstrating an</w:t>
      </w:r>
      <w:r w:rsidR="00E317C3"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understanding of health consumers’ rights, to make informed decisions.</w:t>
      </w:r>
    </w:p>
    <w:p w14:paraId="457AE1A9" w14:textId="77777777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Identifies examples of the use of evidence in planned nursing care.</w:t>
      </w:r>
    </w:p>
    <w:p w14:paraId="162FEF2F" w14:textId="77777777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</w:t>
      </w:r>
      <w:r w:rsidRPr="0059128A">
        <w:rPr>
          <w:rFonts w:ascii="Arial" w:hAnsi="Arial" w:cs="Arial"/>
        </w:rPr>
        <w:t>: Undertakes practice procedures and skills in a competent and safe way.</w:t>
      </w:r>
    </w:p>
    <w:p w14:paraId="60C2AAF3" w14:textId="585E63D0" w:rsidR="0059128A" w:rsidRPr="00072A2F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Administers interventions, treatments and medications, (for example: intravenous</w:t>
      </w:r>
      <w:r w:rsidR="00650FD7"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therapy, calming and restraint), within legislation, codes and scope of practice; and</w:t>
      </w:r>
      <w:r w:rsidR="00650FD7"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according to authorised prescription, established policy and guideline</w:t>
      </w:r>
      <w:r>
        <w:rPr>
          <w:rFonts w:ascii="Arial" w:hAnsi="Arial" w:cs="Arial"/>
        </w:rPr>
        <w:t>s</w:t>
      </w:r>
    </w:p>
    <w:p w14:paraId="040EF3AA" w14:textId="4CA67941" w:rsidR="0059128A" w:rsidRDefault="0059128A" w:rsidP="00072A2F">
      <w:pPr>
        <w:rPr>
          <w:rFonts w:ascii="Arial" w:hAnsi="Arial" w:cs="Arial"/>
        </w:rPr>
      </w:pPr>
    </w:p>
    <w:p w14:paraId="29868ACE" w14:textId="1A40218C" w:rsidR="0059128A" w:rsidRDefault="0059128A" w:rsidP="00072A2F">
      <w:pPr>
        <w:rPr>
          <w:rFonts w:ascii="Arial" w:hAnsi="Arial" w:cs="Arial"/>
          <w:b/>
          <w:bCs/>
        </w:rPr>
      </w:pPr>
      <w:r w:rsidRPr="0059128A">
        <w:rPr>
          <w:rFonts w:ascii="Arial" w:hAnsi="Arial" w:cs="Arial"/>
          <w:b/>
          <w:bCs/>
        </w:rPr>
        <w:t>6</w:t>
      </w:r>
      <w:r w:rsidRPr="0059128A">
        <w:rPr>
          <w:rFonts w:ascii="Arial" w:hAnsi="Arial" w:cs="Arial"/>
          <w:b/>
          <w:bCs/>
        </w:rPr>
        <w:t>.</w:t>
      </w:r>
      <w:r w:rsidRPr="0059128A">
        <w:rPr>
          <w:rFonts w:ascii="Arial" w:hAnsi="Arial" w:cs="Arial"/>
          <w:b/>
          <w:bCs/>
        </w:rPr>
        <w:tab/>
        <w:t>Demonstrate clear, concise, timely and accurate documentation</w:t>
      </w:r>
    </w:p>
    <w:p w14:paraId="0B13FE2E" w14:textId="143A08CF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 xml:space="preserve">Indicator: </w:t>
      </w:r>
      <w:r w:rsidRPr="0059128A">
        <w:rPr>
          <w:rFonts w:ascii="Arial" w:hAnsi="Arial" w:cs="Arial"/>
        </w:rPr>
        <w:t>Maintains clear, concise, timely, accurate and current health consumer records within a</w:t>
      </w:r>
      <w:r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legal and ethical framework.</w:t>
      </w:r>
    </w:p>
    <w:p w14:paraId="2953C915" w14:textId="32E6DE32" w:rsid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Demonstrates literacy and computer skills necessary to record, enter, store, retrieve</w:t>
      </w:r>
      <w:r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and organise data essential for care delivery.</w:t>
      </w:r>
    </w:p>
    <w:p w14:paraId="5DE6E5F3" w14:textId="7E10878C" w:rsidR="0059128A" w:rsidRDefault="0059128A" w:rsidP="0059128A">
      <w:pPr>
        <w:rPr>
          <w:rFonts w:ascii="Arial" w:hAnsi="Arial" w:cs="Arial"/>
        </w:rPr>
      </w:pPr>
    </w:p>
    <w:p w14:paraId="5B2CF1C1" w14:textId="2818430E" w:rsidR="0059128A" w:rsidRDefault="0059128A" w:rsidP="0059128A">
      <w:pPr>
        <w:rPr>
          <w:rFonts w:ascii="Arial" w:hAnsi="Arial" w:cs="Arial"/>
          <w:b/>
          <w:bCs/>
        </w:rPr>
      </w:pPr>
      <w:r w:rsidRPr="0059128A">
        <w:rPr>
          <w:rFonts w:ascii="Arial" w:hAnsi="Arial" w:cs="Arial"/>
          <w:b/>
          <w:bCs/>
        </w:rPr>
        <w:t>7</w:t>
      </w:r>
      <w:r w:rsidRPr="0059128A">
        <w:rPr>
          <w:rFonts w:ascii="Arial" w:hAnsi="Arial" w:cs="Arial"/>
          <w:b/>
          <w:bCs/>
        </w:rPr>
        <w:t>.</w:t>
      </w:r>
      <w:r w:rsidRPr="0059128A">
        <w:rPr>
          <w:rFonts w:ascii="Arial" w:hAnsi="Arial" w:cs="Arial"/>
          <w:b/>
          <w:bCs/>
        </w:rPr>
        <w:tab/>
        <w:t>Apply reflective processes to develop practice.</w:t>
      </w:r>
    </w:p>
    <w:p w14:paraId="2A422877" w14:textId="77777777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</w:t>
      </w:r>
      <w:r w:rsidRPr="0059128A">
        <w:rPr>
          <w:rFonts w:ascii="Arial" w:hAnsi="Arial" w:cs="Arial"/>
        </w:rPr>
        <w:t>: Identifies one’s own level of competence and seeks assistance and knowledge as necessary.</w:t>
      </w:r>
    </w:p>
    <w:p w14:paraId="47171C3F" w14:textId="77777777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</w:t>
      </w:r>
      <w:r w:rsidRPr="0059128A">
        <w:rPr>
          <w:rFonts w:ascii="Arial" w:hAnsi="Arial" w:cs="Arial"/>
        </w:rPr>
        <w:t>: Determines the level of care required by individual health consumers.</w:t>
      </w:r>
    </w:p>
    <w:p w14:paraId="45D13877" w14:textId="5CA36D82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Accesses advice, assistance, debriefing and direction as necessary.</w:t>
      </w:r>
    </w:p>
    <w:p w14:paraId="641E72A1" w14:textId="04ACFF27" w:rsidR="0059128A" w:rsidRDefault="0059128A" w:rsidP="0059128A">
      <w:pPr>
        <w:rPr>
          <w:rFonts w:ascii="Arial" w:hAnsi="Arial" w:cs="Arial"/>
          <w:b/>
          <w:bCs/>
        </w:rPr>
      </w:pPr>
    </w:p>
    <w:p w14:paraId="7BC5365C" w14:textId="4637D14B" w:rsidR="0059128A" w:rsidRDefault="0059128A" w:rsidP="005912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59128A">
        <w:rPr>
          <w:rFonts w:ascii="Arial" w:hAnsi="Arial" w:cs="Arial"/>
          <w:b/>
          <w:bCs/>
        </w:rPr>
        <w:t>.</w:t>
      </w:r>
      <w:r w:rsidRPr="0059128A">
        <w:rPr>
          <w:rFonts w:ascii="Arial" w:hAnsi="Arial" w:cs="Arial"/>
          <w:b/>
          <w:bCs/>
        </w:rPr>
        <w:tab/>
        <w:t>Provide appropriate health education to the health consumer.</w:t>
      </w:r>
    </w:p>
    <w:p w14:paraId="494719F3" w14:textId="6CF98A08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 xml:space="preserve">Indicator: </w:t>
      </w:r>
      <w:r w:rsidRPr="0059128A">
        <w:rPr>
          <w:rFonts w:ascii="Arial" w:hAnsi="Arial" w:cs="Arial"/>
        </w:rPr>
        <w:t>Checks health consumers’ level of understanding of health care when answering their</w:t>
      </w:r>
      <w:r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questions and providing information.</w:t>
      </w:r>
    </w:p>
    <w:p w14:paraId="7B7E8CBD" w14:textId="354A94A9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Uses informal and formal methods of teaching that are appropriate to the health</w:t>
      </w:r>
      <w:r w:rsidR="0061720B"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consumer’s or group’s abilities.</w:t>
      </w:r>
    </w:p>
    <w:p w14:paraId="6F6B9031" w14:textId="19BB2A23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</w:t>
      </w:r>
      <w:r w:rsidRPr="0059128A">
        <w:rPr>
          <w:rFonts w:ascii="Arial" w:hAnsi="Arial" w:cs="Arial"/>
        </w:rPr>
        <w:t xml:space="preserve">: Participates in health </w:t>
      </w:r>
      <w:r w:rsidRPr="0059128A">
        <w:rPr>
          <w:rFonts w:ascii="Arial" w:hAnsi="Arial" w:cs="Arial"/>
        </w:rPr>
        <w:t>education and</w:t>
      </w:r>
      <w:r w:rsidRPr="0059128A">
        <w:rPr>
          <w:rFonts w:ascii="Arial" w:hAnsi="Arial" w:cs="Arial"/>
        </w:rPr>
        <w:t xml:space="preserve"> ensures that the health consumer understands</w:t>
      </w:r>
      <w:r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relevant information related to their health care.</w:t>
      </w:r>
    </w:p>
    <w:p w14:paraId="6664FAF1" w14:textId="547D9653" w:rsid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Educates health consumer to maintain and promote health.</w:t>
      </w:r>
    </w:p>
    <w:p w14:paraId="70FCBEC6" w14:textId="33F7160F" w:rsidR="0059128A" w:rsidRDefault="0059128A" w:rsidP="0059128A">
      <w:pPr>
        <w:rPr>
          <w:rFonts w:ascii="Arial" w:hAnsi="Arial" w:cs="Arial"/>
        </w:rPr>
      </w:pPr>
    </w:p>
    <w:p w14:paraId="29161A83" w14:textId="77777777" w:rsidR="00E317C3" w:rsidRDefault="00E317C3" w:rsidP="0059128A">
      <w:pPr>
        <w:rPr>
          <w:rFonts w:ascii="Arial" w:hAnsi="Arial" w:cs="Arial"/>
        </w:rPr>
      </w:pPr>
    </w:p>
    <w:p w14:paraId="5CA138D3" w14:textId="300DEA7E" w:rsidR="0059128A" w:rsidRDefault="0059128A" w:rsidP="0059128A">
      <w:pPr>
        <w:rPr>
          <w:rFonts w:ascii="Arial" w:hAnsi="Arial" w:cs="Arial"/>
        </w:rPr>
      </w:pPr>
    </w:p>
    <w:p w14:paraId="20E9B692" w14:textId="1ADA0532" w:rsidR="0059128A" w:rsidRDefault="0059128A" w:rsidP="0059128A">
      <w:pPr>
        <w:rPr>
          <w:rFonts w:ascii="Arial" w:hAnsi="Arial" w:cs="Arial"/>
          <w:b/>
          <w:bCs/>
        </w:rPr>
      </w:pPr>
      <w:r w:rsidRPr="0059128A">
        <w:rPr>
          <w:rFonts w:ascii="Arial" w:hAnsi="Arial" w:cs="Arial"/>
          <w:b/>
          <w:bCs/>
        </w:rPr>
        <w:t>9.</w:t>
      </w:r>
      <w:r w:rsidRPr="0059128A">
        <w:rPr>
          <w:rFonts w:ascii="Arial" w:hAnsi="Arial" w:cs="Arial"/>
          <w:b/>
          <w:bCs/>
        </w:rPr>
        <w:tab/>
        <w:t xml:space="preserve">Initiate, </w:t>
      </w:r>
      <w:r w:rsidR="007C7405" w:rsidRPr="0059128A">
        <w:rPr>
          <w:rFonts w:ascii="Arial" w:hAnsi="Arial" w:cs="Arial"/>
          <w:b/>
          <w:bCs/>
        </w:rPr>
        <w:t>maintain,</w:t>
      </w:r>
      <w:r w:rsidRPr="0059128A">
        <w:rPr>
          <w:rFonts w:ascii="Arial" w:hAnsi="Arial" w:cs="Arial"/>
          <w:b/>
          <w:bCs/>
        </w:rPr>
        <w:t xml:space="preserve"> and conclude effective therapeutic relationships in partnership with health consumers</w:t>
      </w:r>
    </w:p>
    <w:p w14:paraId="594C0BAE" w14:textId="2352E914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</w:t>
      </w:r>
      <w:r w:rsidRPr="0059128A">
        <w:rPr>
          <w:rFonts w:ascii="Arial" w:hAnsi="Arial" w:cs="Arial"/>
        </w:rPr>
        <w:t xml:space="preserve">: Initiates, </w:t>
      </w:r>
      <w:r w:rsidR="007C7405" w:rsidRPr="0059128A">
        <w:rPr>
          <w:rFonts w:ascii="Arial" w:hAnsi="Arial" w:cs="Arial"/>
        </w:rPr>
        <w:t>maintains,</w:t>
      </w:r>
      <w:r w:rsidRPr="0059128A">
        <w:rPr>
          <w:rFonts w:ascii="Arial" w:hAnsi="Arial" w:cs="Arial"/>
        </w:rPr>
        <w:t xml:space="preserve"> and concludes therapeutic interpersonal interactions with health consumers.</w:t>
      </w:r>
    </w:p>
    <w:p w14:paraId="386D7B47" w14:textId="3DE111D8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Incorporates therapeutic use of self and psychotherapeutic communication skills as the</w:t>
      </w:r>
      <w:r>
        <w:rPr>
          <w:rFonts w:ascii="Arial" w:hAnsi="Arial" w:cs="Arial"/>
        </w:rPr>
        <w:t xml:space="preserve"> </w:t>
      </w:r>
      <w:r w:rsidRPr="0059128A">
        <w:rPr>
          <w:rFonts w:ascii="Arial" w:hAnsi="Arial" w:cs="Arial"/>
        </w:rPr>
        <w:t>basis for nursing care for health consumers with mental health needs.</w:t>
      </w:r>
    </w:p>
    <w:p w14:paraId="5B1F32B3" w14:textId="77777777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Utilises effective interviewing and counselling skills in interactions with health consumers.</w:t>
      </w:r>
    </w:p>
    <w:p w14:paraId="56E8EA0C" w14:textId="6652116D" w:rsidR="0059128A" w:rsidRP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Demonstrates respect, </w:t>
      </w:r>
      <w:r w:rsidR="007C7405" w:rsidRPr="0059128A">
        <w:rPr>
          <w:rFonts w:ascii="Arial" w:hAnsi="Arial" w:cs="Arial"/>
        </w:rPr>
        <w:t>empathy,</w:t>
      </w:r>
      <w:r w:rsidRPr="0059128A">
        <w:rPr>
          <w:rFonts w:ascii="Arial" w:hAnsi="Arial" w:cs="Arial"/>
        </w:rPr>
        <w:t xml:space="preserve"> and interest in health consumer.</w:t>
      </w:r>
    </w:p>
    <w:p w14:paraId="4A4AB638" w14:textId="18F8F2E1" w:rsidR="0059128A" w:rsidRDefault="0059128A" w:rsidP="0059128A">
      <w:pPr>
        <w:rPr>
          <w:rFonts w:ascii="Arial" w:hAnsi="Arial" w:cs="Arial"/>
        </w:rPr>
      </w:pPr>
      <w:r w:rsidRPr="0059128A">
        <w:rPr>
          <w:rFonts w:ascii="Arial" w:hAnsi="Arial" w:cs="Arial"/>
          <w:b/>
          <w:bCs/>
        </w:rPr>
        <w:t>Indicator:</w:t>
      </w:r>
      <w:r w:rsidRPr="0059128A">
        <w:rPr>
          <w:rFonts w:ascii="Arial" w:hAnsi="Arial" w:cs="Arial"/>
        </w:rPr>
        <w:t xml:space="preserve"> Establishes rapport and trust with the health consumers.</w:t>
      </w:r>
    </w:p>
    <w:p w14:paraId="218A5C69" w14:textId="5407E43C" w:rsidR="00650FD7" w:rsidRDefault="00650FD7" w:rsidP="0059128A">
      <w:pPr>
        <w:rPr>
          <w:rFonts w:ascii="Arial" w:hAnsi="Arial" w:cs="Arial"/>
        </w:rPr>
      </w:pPr>
    </w:p>
    <w:p w14:paraId="4DCBC590" w14:textId="024995B1" w:rsidR="00650FD7" w:rsidRDefault="00650FD7" w:rsidP="0059128A">
      <w:pPr>
        <w:rPr>
          <w:rFonts w:ascii="Arial" w:hAnsi="Arial" w:cs="Arial"/>
          <w:b/>
          <w:bCs/>
        </w:rPr>
      </w:pPr>
      <w:r w:rsidRPr="00650FD7">
        <w:rPr>
          <w:rFonts w:ascii="Arial" w:hAnsi="Arial" w:cs="Arial"/>
          <w:b/>
          <w:bCs/>
        </w:rPr>
        <w:t>10.</w:t>
      </w:r>
      <w:r w:rsidRPr="00650FD7">
        <w:rPr>
          <w:rFonts w:ascii="Arial" w:hAnsi="Arial" w:cs="Arial"/>
          <w:b/>
          <w:bCs/>
        </w:rPr>
        <w:tab/>
        <w:t>Identify the contributions of other health professionals and community resources in supporting health consumers</w:t>
      </w:r>
    </w:p>
    <w:p w14:paraId="6D918B78" w14:textId="696264F2" w:rsidR="00650FD7" w:rsidRPr="00650FD7" w:rsidRDefault="00650FD7" w:rsidP="00650FD7">
      <w:pPr>
        <w:rPr>
          <w:rFonts w:ascii="Arial" w:hAnsi="Arial" w:cs="Arial"/>
        </w:rPr>
      </w:pPr>
      <w:r w:rsidRPr="00650FD7">
        <w:rPr>
          <w:rFonts w:ascii="Arial" w:hAnsi="Arial" w:cs="Arial"/>
          <w:b/>
          <w:bCs/>
        </w:rPr>
        <w:t>Indicator:</w:t>
      </w:r>
      <w:r w:rsidRPr="00650FD7">
        <w:rPr>
          <w:rFonts w:ascii="Arial" w:hAnsi="Arial" w:cs="Arial"/>
        </w:rPr>
        <w:t xml:space="preserve"> Contributes to the co-ordination of care to maximise health outcomes for the health</w:t>
      </w:r>
      <w:r>
        <w:rPr>
          <w:rFonts w:ascii="Arial" w:hAnsi="Arial" w:cs="Arial"/>
        </w:rPr>
        <w:t xml:space="preserve"> </w:t>
      </w:r>
      <w:r w:rsidRPr="00650FD7">
        <w:rPr>
          <w:rFonts w:ascii="Arial" w:hAnsi="Arial" w:cs="Arial"/>
        </w:rPr>
        <w:t>consumer.</w:t>
      </w:r>
    </w:p>
    <w:p w14:paraId="3CF2E8AF" w14:textId="23790122" w:rsidR="00650FD7" w:rsidRPr="00650FD7" w:rsidRDefault="00650FD7" w:rsidP="00650FD7">
      <w:pPr>
        <w:rPr>
          <w:rFonts w:ascii="Arial" w:hAnsi="Arial" w:cs="Arial"/>
        </w:rPr>
      </w:pPr>
      <w:r w:rsidRPr="00650FD7">
        <w:rPr>
          <w:rFonts w:ascii="Arial" w:hAnsi="Arial" w:cs="Arial"/>
          <w:b/>
          <w:bCs/>
        </w:rPr>
        <w:t>Indicator:</w:t>
      </w:r>
      <w:r w:rsidRPr="00650FD7">
        <w:rPr>
          <w:rFonts w:ascii="Arial" w:hAnsi="Arial" w:cs="Arial"/>
        </w:rPr>
        <w:t xml:space="preserve"> Collaborates, consults </w:t>
      </w:r>
      <w:r w:rsidR="007C7405" w:rsidRPr="00650FD7">
        <w:rPr>
          <w:rFonts w:ascii="Arial" w:hAnsi="Arial" w:cs="Arial"/>
        </w:rPr>
        <w:t>with,</w:t>
      </w:r>
      <w:r w:rsidRPr="00650FD7">
        <w:rPr>
          <w:rFonts w:ascii="Arial" w:hAnsi="Arial" w:cs="Arial"/>
        </w:rPr>
        <w:t xml:space="preserve"> and provides accurate information to the health consumer</w:t>
      </w:r>
      <w:r>
        <w:rPr>
          <w:rFonts w:ascii="Arial" w:hAnsi="Arial" w:cs="Arial"/>
        </w:rPr>
        <w:t xml:space="preserve"> </w:t>
      </w:r>
      <w:r w:rsidRPr="00650FD7">
        <w:rPr>
          <w:rFonts w:ascii="Arial" w:hAnsi="Arial" w:cs="Arial"/>
        </w:rPr>
        <w:t>and other health professionals about the prescribed interventions or treatments.</w:t>
      </w:r>
    </w:p>
    <w:p w14:paraId="5C005C93" w14:textId="3047C29A" w:rsidR="00650FD7" w:rsidRPr="00650FD7" w:rsidRDefault="00650FD7" w:rsidP="00650FD7">
      <w:pPr>
        <w:rPr>
          <w:rFonts w:ascii="Arial" w:hAnsi="Arial" w:cs="Arial"/>
        </w:rPr>
      </w:pPr>
      <w:r w:rsidRPr="00650FD7">
        <w:rPr>
          <w:rFonts w:ascii="Arial" w:hAnsi="Arial" w:cs="Arial"/>
          <w:b/>
          <w:bCs/>
        </w:rPr>
        <w:t>Indicator:</w:t>
      </w:r>
      <w:r w:rsidRPr="00650FD7">
        <w:rPr>
          <w:rFonts w:ascii="Arial" w:hAnsi="Arial" w:cs="Arial"/>
        </w:rPr>
        <w:t xml:space="preserve"> Demonstrates a comprehensive knowledge of community services and resources and</w:t>
      </w:r>
      <w:r>
        <w:rPr>
          <w:rFonts w:ascii="Arial" w:hAnsi="Arial" w:cs="Arial"/>
        </w:rPr>
        <w:t xml:space="preserve"> </w:t>
      </w:r>
      <w:r w:rsidRPr="00650FD7">
        <w:rPr>
          <w:rFonts w:ascii="Arial" w:hAnsi="Arial" w:cs="Arial"/>
        </w:rPr>
        <w:t>actively supports service users to use them.</w:t>
      </w:r>
    </w:p>
    <w:p w14:paraId="7774CB08" w14:textId="569DEA51" w:rsidR="0059128A" w:rsidRDefault="0059128A" w:rsidP="0059128A">
      <w:pPr>
        <w:rPr>
          <w:rFonts w:ascii="Arial" w:hAnsi="Arial" w:cs="Arial"/>
        </w:rPr>
      </w:pPr>
    </w:p>
    <w:p w14:paraId="0332FB5F" w14:textId="77777777" w:rsidR="0059128A" w:rsidRPr="0059128A" w:rsidRDefault="0059128A" w:rsidP="0059128A">
      <w:pPr>
        <w:rPr>
          <w:rFonts w:ascii="Arial" w:hAnsi="Arial" w:cs="Arial"/>
        </w:rPr>
      </w:pPr>
    </w:p>
    <w:sectPr w:rsidR="0059128A" w:rsidRPr="00591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2F"/>
    <w:rsid w:val="00072A2F"/>
    <w:rsid w:val="004E062E"/>
    <w:rsid w:val="0059128A"/>
    <w:rsid w:val="005D789C"/>
    <w:rsid w:val="0061720B"/>
    <w:rsid w:val="00650FD7"/>
    <w:rsid w:val="007C7405"/>
    <w:rsid w:val="00CC0D78"/>
    <w:rsid w:val="00E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D1D7"/>
  <w15:chartTrackingRefBased/>
  <w15:docId w15:val="{29BC6EEC-74ED-4C1F-896D-B0983F75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685</Words>
  <Characters>4449</Characters>
  <Application>Microsoft Office Word</Application>
  <DocSecurity>0</DocSecurity>
  <Lines>635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May</dc:creator>
  <cp:keywords/>
  <dc:description/>
  <cp:lastModifiedBy>Catherine May</cp:lastModifiedBy>
  <cp:revision>4</cp:revision>
  <dcterms:created xsi:type="dcterms:W3CDTF">2023-04-18T00:25:00Z</dcterms:created>
  <dcterms:modified xsi:type="dcterms:W3CDTF">2023-04-18T03:27:00Z</dcterms:modified>
</cp:coreProperties>
</file>