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9CBDD2" w14:textId="5478EFC8" w:rsidR="00717A4A" w:rsidRPr="00361CA7" w:rsidRDefault="00717A4A">
      <w:pPr>
        <w:rPr>
          <w:rFonts w:ascii="Arial" w:hAnsi="Arial" w:cs="Arial"/>
        </w:rPr>
      </w:pPr>
    </w:p>
    <w:p w14:paraId="5A6C61AA" w14:textId="3CC0BF9D" w:rsidR="00717A4A" w:rsidRPr="00361CA7" w:rsidRDefault="00D93FCB">
      <w:pPr>
        <w:rPr>
          <w:rFonts w:ascii="Arial" w:hAnsi="Arial" w:cs="Arial"/>
        </w:rPr>
      </w:pPr>
      <w:r>
        <w:rPr>
          <w:rFonts w:ascii="Arial" w:hAnsi="Arial" w:cs="Arial"/>
          <w:noProof/>
        </w:rPr>
        <w:drawing>
          <wp:anchor distT="0" distB="0" distL="114300" distR="114300" simplePos="0" relativeHeight="251659265" behindDoc="0" locked="0" layoutInCell="1" allowOverlap="1" wp14:anchorId="0B3E8132" wp14:editId="0FF24E89">
            <wp:simplePos x="0" y="0"/>
            <wp:positionH relativeFrom="column">
              <wp:posOffset>2194560</wp:posOffset>
            </wp:positionH>
            <wp:positionV relativeFrom="paragraph">
              <wp:posOffset>100330</wp:posOffset>
            </wp:positionV>
            <wp:extent cx="1603375" cy="2018030"/>
            <wp:effectExtent l="0" t="0" r="0" b="1270"/>
            <wp:wrapNone/>
            <wp:docPr id="12338872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3375" cy="2018030"/>
                    </a:xfrm>
                    <a:prstGeom prst="rect">
                      <a:avLst/>
                    </a:prstGeom>
                    <a:noFill/>
                  </pic:spPr>
                </pic:pic>
              </a:graphicData>
            </a:graphic>
          </wp:anchor>
        </w:drawing>
      </w:r>
    </w:p>
    <w:p w14:paraId="591C9C90" w14:textId="5C5178D6" w:rsidR="00717A4A" w:rsidRPr="00361CA7" w:rsidRDefault="00717A4A">
      <w:pPr>
        <w:rPr>
          <w:rFonts w:ascii="Arial" w:hAnsi="Arial" w:cs="Arial"/>
        </w:rPr>
      </w:pPr>
    </w:p>
    <w:p w14:paraId="10739A59" w14:textId="4898119F" w:rsidR="00717A4A" w:rsidRPr="00361CA7" w:rsidRDefault="00717A4A">
      <w:pPr>
        <w:rPr>
          <w:rFonts w:ascii="Arial" w:hAnsi="Arial" w:cs="Arial"/>
        </w:rPr>
      </w:pPr>
    </w:p>
    <w:p w14:paraId="7B615AE0" w14:textId="1448467C" w:rsidR="00717A4A" w:rsidRPr="00361CA7" w:rsidRDefault="00717A4A">
      <w:pPr>
        <w:rPr>
          <w:rFonts w:ascii="Arial" w:hAnsi="Arial" w:cs="Arial"/>
        </w:rPr>
      </w:pPr>
    </w:p>
    <w:p w14:paraId="48A38007" w14:textId="794F273F" w:rsidR="00717A4A" w:rsidRPr="00361CA7" w:rsidRDefault="00717A4A">
      <w:pPr>
        <w:rPr>
          <w:rFonts w:ascii="Arial" w:hAnsi="Arial" w:cs="Arial"/>
        </w:rPr>
      </w:pPr>
    </w:p>
    <w:p w14:paraId="3E482278" w14:textId="6969765F" w:rsidR="00717A4A" w:rsidRPr="00361CA7" w:rsidRDefault="00717A4A">
      <w:pPr>
        <w:rPr>
          <w:rFonts w:ascii="Arial" w:hAnsi="Arial" w:cs="Arial"/>
        </w:rPr>
      </w:pPr>
    </w:p>
    <w:p w14:paraId="10B3CF97" w14:textId="35DA4FB8" w:rsidR="00717A4A" w:rsidRPr="00361CA7" w:rsidRDefault="00717A4A">
      <w:pPr>
        <w:rPr>
          <w:rFonts w:ascii="Arial" w:hAnsi="Arial" w:cs="Arial"/>
        </w:rPr>
      </w:pPr>
    </w:p>
    <w:p w14:paraId="068C7558" w14:textId="77777777" w:rsidR="00717A4A" w:rsidRPr="00361CA7" w:rsidRDefault="00717A4A">
      <w:pPr>
        <w:rPr>
          <w:rFonts w:ascii="Arial" w:hAnsi="Arial" w:cs="Arial"/>
        </w:rPr>
      </w:pPr>
    </w:p>
    <w:p w14:paraId="6C5C0108" w14:textId="39563F22" w:rsidR="00717A4A" w:rsidRPr="00361CA7" w:rsidRDefault="00717A4A">
      <w:pPr>
        <w:rPr>
          <w:rFonts w:ascii="Arial" w:hAnsi="Arial" w:cs="Arial"/>
        </w:rPr>
      </w:pPr>
    </w:p>
    <w:p w14:paraId="4A5DD893" w14:textId="77777777" w:rsidR="00717A4A" w:rsidRPr="00361CA7" w:rsidRDefault="00717A4A">
      <w:pPr>
        <w:rPr>
          <w:rFonts w:ascii="Arial" w:hAnsi="Arial" w:cs="Arial"/>
        </w:rPr>
      </w:pPr>
    </w:p>
    <w:p w14:paraId="78850EBC" w14:textId="77777777" w:rsidR="00717A4A" w:rsidRPr="00361CA7" w:rsidRDefault="00717A4A">
      <w:pPr>
        <w:rPr>
          <w:rFonts w:ascii="Arial" w:hAnsi="Arial" w:cs="Arial"/>
        </w:rPr>
      </w:pPr>
    </w:p>
    <w:p w14:paraId="631D5DA9" w14:textId="77777777" w:rsidR="00717A4A" w:rsidRPr="00361CA7" w:rsidRDefault="00717A4A">
      <w:pPr>
        <w:rPr>
          <w:rFonts w:ascii="Arial" w:hAnsi="Arial" w:cs="Arial"/>
        </w:rPr>
      </w:pPr>
    </w:p>
    <w:p w14:paraId="0A7512A1" w14:textId="77777777" w:rsidR="00717A4A" w:rsidRPr="00361CA7" w:rsidRDefault="00717A4A">
      <w:pPr>
        <w:rPr>
          <w:rFonts w:ascii="Arial" w:hAnsi="Arial" w:cs="Arial"/>
        </w:rPr>
      </w:pPr>
    </w:p>
    <w:p w14:paraId="01C056E8" w14:textId="77777777" w:rsidR="00717A4A" w:rsidRDefault="00717A4A">
      <w:pPr>
        <w:rPr>
          <w:rFonts w:ascii="Arial" w:hAnsi="Arial" w:cs="Arial"/>
        </w:rPr>
      </w:pPr>
    </w:p>
    <w:p w14:paraId="7E97E911" w14:textId="77777777" w:rsidR="00AE5EF7" w:rsidRDefault="00AE5EF7">
      <w:pPr>
        <w:rPr>
          <w:rFonts w:ascii="Arial" w:hAnsi="Arial" w:cs="Arial"/>
        </w:rPr>
      </w:pPr>
    </w:p>
    <w:p w14:paraId="220AC59B" w14:textId="77777777" w:rsidR="00AE5EF7" w:rsidRDefault="00AE5EF7">
      <w:pPr>
        <w:rPr>
          <w:rFonts w:ascii="Arial" w:hAnsi="Arial" w:cs="Arial"/>
        </w:rPr>
      </w:pPr>
    </w:p>
    <w:p w14:paraId="7714C220" w14:textId="77777777" w:rsidR="00AE5EF7" w:rsidRDefault="00AE5EF7">
      <w:pPr>
        <w:rPr>
          <w:rFonts w:ascii="Arial" w:hAnsi="Arial" w:cs="Arial"/>
        </w:rPr>
      </w:pPr>
    </w:p>
    <w:p w14:paraId="24C48DC5" w14:textId="427CDDD0" w:rsidR="00AE5EF7" w:rsidRPr="00361CA7" w:rsidRDefault="00D945A1" w:rsidP="00D945A1">
      <w:pPr>
        <w:tabs>
          <w:tab w:val="left" w:pos="7380"/>
        </w:tabs>
        <w:rPr>
          <w:rFonts w:ascii="Arial" w:hAnsi="Arial" w:cs="Arial"/>
        </w:rPr>
      </w:pPr>
      <w:r>
        <w:rPr>
          <w:rFonts w:ascii="Arial" w:hAnsi="Arial" w:cs="Arial"/>
        </w:rPr>
        <w:tab/>
      </w:r>
    </w:p>
    <w:p w14:paraId="0F2F3531" w14:textId="77777777" w:rsidR="00717A4A" w:rsidRPr="00361CA7" w:rsidRDefault="00717A4A">
      <w:pPr>
        <w:rPr>
          <w:rFonts w:ascii="Arial" w:hAnsi="Arial" w:cs="Arial"/>
        </w:rPr>
      </w:pPr>
    </w:p>
    <w:p w14:paraId="3BABF78B" w14:textId="77777777" w:rsidR="00717A4A" w:rsidRPr="00361CA7" w:rsidRDefault="00717A4A">
      <w:pPr>
        <w:rPr>
          <w:rFonts w:ascii="Arial" w:hAnsi="Arial" w:cs="Arial"/>
        </w:r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09"/>
        <w:gridCol w:w="3317"/>
        <w:gridCol w:w="30"/>
      </w:tblGrid>
      <w:tr w:rsidR="00210EE2" w:rsidRPr="00361CA7" w14:paraId="581FC1E6" w14:textId="77777777" w:rsidTr="0019581C">
        <w:tc>
          <w:tcPr>
            <w:tcW w:w="9496" w:type="dxa"/>
            <w:gridSpan w:val="3"/>
            <w:tcBorders>
              <w:top w:val="single" w:sz="18" w:space="0" w:color="auto"/>
              <w:bottom w:val="single" w:sz="18" w:space="0" w:color="auto"/>
            </w:tcBorders>
          </w:tcPr>
          <w:p w14:paraId="4471ADA7" w14:textId="5C41E03C" w:rsidR="00210EE2" w:rsidRPr="00361CA7" w:rsidRDefault="00692AA6" w:rsidP="0019581C">
            <w:pPr>
              <w:pStyle w:val="OPCOVERTITLE2"/>
              <w:spacing w:before="240" w:after="240"/>
              <w:ind w:right="-11"/>
              <w:jc w:val="center"/>
              <w:rPr>
                <w:color w:val="FF0000"/>
              </w:rPr>
            </w:pPr>
            <w:bookmarkStart w:id="0" w:name="_Toc140147267"/>
            <w:r w:rsidRPr="00361CA7">
              <w:t>Assessment Guide</w:t>
            </w:r>
            <w:bookmarkEnd w:id="0"/>
          </w:p>
        </w:tc>
      </w:tr>
      <w:tr w:rsidR="00210EE2" w:rsidRPr="00361CA7" w14:paraId="474281D9" w14:textId="77777777" w:rsidTr="0019581C">
        <w:trPr>
          <w:trHeight w:val="567"/>
        </w:trPr>
        <w:tc>
          <w:tcPr>
            <w:tcW w:w="9496" w:type="dxa"/>
            <w:gridSpan w:val="3"/>
            <w:tcBorders>
              <w:top w:val="single" w:sz="18" w:space="0" w:color="auto"/>
              <w:bottom w:val="single" w:sz="8" w:space="0" w:color="auto"/>
            </w:tcBorders>
          </w:tcPr>
          <w:p w14:paraId="555E736A" w14:textId="5D18BDDB" w:rsidR="00210EE2" w:rsidRPr="00381D87" w:rsidRDefault="00210EE2" w:rsidP="0019581C">
            <w:pPr>
              <w:pStyle w:val="OPCOVERsubtitle2"/>
              <w:spacing w:before="360" w:line="240" w:lineRule="auto"/>
              <w:jc w:val="center"/>
              <w:rPr>
                <w:bCs w:val="0"/>
                <w:sz w:val="44"/>
                <w:szCs w:val="44"/>
              </w:rPr>
            </w:pPr>
            <w:bookmarkStart w:id="1" w:name="_Toc140147268"/>
            <w:r w:rsidRPr="00381D87">
              <w:rPr>
                <w:bCs w:val="0"/>
                <w:sz w:val="44"/>
                <w:szCs w:val="44"/>
              </w:rPr>
              <w:t>Bachelor of Occupational Therapy</w:t>
            </w:r>
            <w:bookmarkEnd w:id="1"/>
          </w:p>
          <w:p w14:paraId="237E81B3" w14:textId="47D4FDA1" w:rsidR="00210EE2" w:rsidRPr="00AE5EF7" w:rsidRDefault="00210EE2" w:rsidP="0019581C">
            <w:pPr>
              <w:pStyle w:val="OPCOVERsubtitle2"/>
              <w:spacing w:after="120" w:line="240" w:lineRule="auto"/>
              <w:jc w:val="center"/>
              <w:rPr>
                <w:sz w:val="40"/>
                <w:szCs w:val="40"/>
              </w:rPr>
            </w:pPr>
            <w:bookmarkStart w:id="2" w:name="_Toc140147269"/>
            <w:r w:rsidRPr="00AE5EF7">
              <w:rPr>
                <w:b w:val="0"/>
                <w:sz w:val="40"/>
                <w:szCs w:val="40"/>
              </w:rPr>
              <w:t xml:space="preserve">Fieldwork </w:t>
            </w:r>
            <w:r w:rsidR="00F64880" w:rsidRPr="00AE5EF7">
              <w:rPr>
                <w:b w:val="0"/>
                <w:sz w:val="40"/>
                <w:szCs w:val="40"/>
              </w:rPr>
              <w:t>3</w:t>
            </w:r>
            <w:bookmarkEnd w:id="2"/>
          </w:p>
        </w:tc>
      </w:tr>
      <w:tr w:rsidR="00210EE2" w:rsidRPr="00361CA7" w14:paraId="040F6FE2" w14:textId="77777777" w:rsidTr="0019581C">
        <w:trPr>
          <w:trHeight w:val="3075"/>
        </w:trPr>
        <w:tc>
          <w:tcPr>
            <w:tcW w:w="9496" w:type="dxa"/>
            <w:gridSpan w:val="3"/>
            <w:tcBorders>
              <w:top w:val="single" w:sz="8" w:space="0" w:color="auto"/>
              <w:bottom w:val="single" w:sz="12" w:space="0" w:color="auto"/>
            </w:tcBorders>
          </w:tcPr>
          <w:p w14:paraId="0EC07776" w14:textId="77777777" w:rsidR="00210EE2" w:rsidRPr="00361CA7" w:rsidRDefault="00210EE2" w:rsidP="002E0135">
            <w:pPr>
              <w:pStyle w:val="OPCOVERsubtitle2"/>
              <w:spacing w:before="360"/>
              <w:jc w:val="center"/>
              <w:rPr>
                <w:b w:val="0"/>
              </w:rPr>
            </w:pPr>
          </w:p>
          <w:p w14:paraId="6D5A6E21" w14:textId="77777777" w:rsidR="00717A4A" w:rsidRPr="00361CA7" w:rsidRDefault="00717A4A" w:rsidP="002E0135">
            <w:pPr>
              <w:pStyle w:val="OPCOVERsubtitle2"/>
              <w:spacing w:before="360"/>
              <w:jc w:val="center"/>
              <w:rPr>
                <w:b w:val="0"/>
              </w:rPr>
            </w:pPr>
          </w:p>
          <w:p w14:paraId="4B1798FE" w14:textId="77777777" w:rsidR="00717A4A" w:rsidRPr="00361CA7" w:rsidRDefault="00717A4A" w:rsidP="002E0135">
            <w:pPr>
              <w:pStyle w:val="OPCOVERsubtitle2"/>
              <w:spacing w:before="360"/>
              <w:jc w:val="center"/>
              <w:rPr>
                <w:b w:val="0"/>
              </w:rPr>
            </w:pPr>
          </w:p>
          <w:p w14:paraId="4D680B5A" w14:textId="2C01AA0E" w:rsidR="00174F16" w:rsidRPr="00361CA7" w:rsidRDefault="00174F16" w:rsidP="00174F16">
            <w:pPr>
              <w:pStyle w:val="OPCOVERsubtitle2"/>
              <w:spacing w:before="360"/>
              <w:rPr>
                <w:b w:val="0"/>
              </w:rPr>
            </w:pPr>
          </w:p>
          <w:p w14:paraId="5D7C4928" w14:textId="4E5B420A" w:rsidR="00717A4A" w:rsidRPr="00361CA7" w:rsidRDefault="00717A4A" w:rsidP="00717A4A">
            <w:pPr>
              <w:pStyle w:val="OPCOVERsubtitle2"/>
              <w:spacing w:before="360"/>
              <w:rPr>
                <w:b w:val="0"/>
              </w:rPr>
            </w:pPr>
          </w:p>
        </w:tc>
      </w:tr>
      <w:tr w:rsidR="00210EE2" w:rsidRPr="00361CA7" w14:paraId="035AA88B" w14:textId="77777777" w:rsidTr="0019581C">
        <w:tc>
          <w:tcPr>
            <w:tcW w:w="9496" w:type="dxa"/>
            <w:gridSpan w:val="3"/>
            <w:tcBorders>
              <w:top w:val="single" w:sz="12" w:space="0" w:color="auto"/>
              <w:bottom w:val="single" w:sz="12" w:space="0" w:color="auto"/>
            </w:tcBorders>
          </w:tcPr>
          <w:p w14:paraId="5F43D73D" w14:textId="2EE86EA3" w:rsidR="00210EE2" w:rsidRPr="00361CA7" w:rsidRDefault="00723D37" w:rsidP="00210EE2">
            <w:pPr>
              <w:spacing w:before="120"/>
              <w:rPr>
                <w:rFonts w:ascii="Arial" w:hAnsi="Arial" w:cs="Arial"/>
                <w:sz w:val="14"/>
                <w:szCs w:val="14"/>
              </w:rPr>
            </w:pPr>
            <w:r w:rsidRPr="00361CA7">
              <w:rPr>
                <w:rFonts w:ascii="Arial" w:hAnsi="Arial" w:cs="Arial"/>
                <w:sz w:val="14"/>
                <w:szCs w:val="14"/>
              </w:rPr>
              <w:t>OTAGO POLYTECHNIC 20</w:t>
            </w:r>
            <w:r w:rsidR="00497F3F" w:rsidRPr="00361CA7">
              <w:rPr>
                <w:rFonts w:ascii="Arial" w:hAnsi="Arial" w:cs="Arial"/>
                <w:sz w:val="14"/>
                <w:szCs w:val="14"/>
              </w:rPr>
              <w:t>2</w:t>
            </w:r>
            <w:r w:rsidR="00DB0C72">
              <w:rPr>
                <w:rFonts w:ascii="Arial" w:hAnsi="Arial" w:cs="Arial"/>
                <w:sz w:val="14"/>
                <w:szCs w:val="14"/>
              </w:rPr>
              <w:t>5</w:t>
            </w:r>
          </w:p>
          <w:p w14:paraId="48A52A75" w14:textId="77777777" w:rsidR="00210EE2" w:rsidRPr="00361CA7" w:rsidRDefault="00210EE2" w:rsidP="00210EE2">
            <w:pPr>
              <w:spacing w:after="120"/>
              <w:rPr>
                <w:rFonts w:ascii="Arial" w:hAnsi="Arial" w:cs="Arial"/>
                <w:sz w:val="14"/>
                <w:szCs w:val="14"/>
              </w:rPr>
            </w:pPr>
            <w:r w:rsidRPr="00361CA7">
              <w:rPr>
                <w:rFonts w:ascii="Arial" w:hAnsi="Arial" w:cs="Arial"/>
                <w:sz w:val="14"/>
                <w:szCs w:val="14"/>
              </w:rPr>
              <w:t>All rights reserved. Otago Polytechnic is the owner of the copyright of this publication. Other than as permitted by the Copyright Act, no part of this publication can be reproduced, copied or transmitted in any other form or by any other means without prior written permission of the CEO, Otago Polytechnic, Private Bag 1910, Dunedin 9054.</w:t>
            </w:r>
          </w:p>
        </w:tc>
      </w:tr>
      <w:tr w:rsidR="00210EE2" w:rsidRPr="00361CA7" w14:paraId="3FA2FF35" w14:textId="77777777" w:rsidTr="0019581C">
        <w:trPr>
          <w:gridAfter w:val="1"/>
          <w:wAfter w:w="30" w:type="dxa"/>
          <w:trHeight w:val="283"/>
        </w:trPr>
        <w:tc>
          <w:tcPr>
            <w:tcW w:w="6115" w:type="dxa"/>
            <w:vAlign w:val="center"/>
          </w:tcPr>
          <w:p w14:paraId="5863B7D8" w14:textId="77777777" w:rsidR="00210EE2" w:rsidRPr="00361CA7" w:rsidRDefault="00210EE2" w:rsidP="002E0135">
            <w:pPr>
              <w:rPr>
                <w:rFonts w:ascii="Arial" w:hAnsi="Arial" w:cs="Arial"/>
                <w:b/>
              </w:rPr>
            </w:pPr>
            <w:r w:rsidRPr="00361CA7">
              <w:rPr>
                <w:rFonts w:ascii="Arial" w:hAnsi="Arial" w:cs="Arial"/>
              </w:rPr>
              <w:t xml:space="preserve">  </w:t>
            </w:r>
          </w:p>
        </w:tc>
        <w:tc>
          <w:tcPr>
            <w:tcW w:w="3351" w:type="dxa"/>
            <w:shd w:val="clear" w:color="auto" w:fill="000000"/>
            <w:vAlign w:val="center"/>
          </w:tcPr>
          <w:p w14:paraId="0490BCAE" w14:textId="77777777" w:rsidR="00210EE2" w:rsidRPr="00361CA7" w:rsidRDefault="00210EE2" w:rsidP="002E0135">
            <w:pPr>
              <w:rPr>
                <w:rFonts w:ascii="Arial" w:hAnsi="Arial" w:cs="Arial"/>
                <w:b/>
                <w:color w:val="FFFFFF"/>
              </w:rPr>
            </w:pPr>
            <w:r w:rsidRPr="00361CA7">
              <w:rPr>
                <w:rFonts w:ascii="Arial" w:hAnsi="Arial" w:cs="Arial"/>
                <w:color w:val="FFFFFF"/>
              </w:rPr>
              <w:t xml:space="preserve"> </w:t>
            </w:r>
            <w:r w:rsidRPr="00361CA7">
              <w:rPr>
                <w:rFonts w:ascii="Arial" w:hAnsi="Arial" w:cs="Arial"/>
                <w:color w:val="FFFFFF"/>
                <w:sz w:val="18"/>
              </w:rPr>
              <w:t xml:space="preserve"> </w:t>
            </w:r>
            <w:r w:rsidRPr="00361CA7">
              <w:rPr>
                <w:rFonts w:ascii="Arial" w:hAnsi="Arial" w:cs="Arial"/>
                <w:b/>
                <w:color w:val="FFFFFF"/>
              </w:rPr>
              <w:t>&gt;</w:t>
            </w:r>
          </w:p>
        </w:tc>
      </w:tr>
      <w:tr w:rsidR="00210EE2" w:rsidRPr="00361CA7" w14:paraId="4884A465" w14:textId="77777777" w:rsidTr="0019581C">
        <w:trPr>
          <w:gridAfter w:val="1"/>
          <w:wAfter w:w="30" w:type="dxa"/>
          <w:trHeight w:val="709"/>
        </w:trPr>
        <w:tc>
          <w:tcPr>
            <w:tcW w:w="6115" w:type="dxa"/>
            <w:vAlign w:val="center"/>
          </w:tcPr>
          <w:p w14:paraId="6B255D3B" w14:textId="4A860C7F" w:rsidR="00210EE2" w:rsidRPr="00361CA7" w:rsidRDefault="00C57318" w:rsidP="00C57318">
            <w:pPr>
              <w:pStyle w:val="OPYEAR"/>
              <w:jc w:val="right"/>
            </w:pPr>
            <w:r w:rsidRPr="00361CA7">
              <w:t xml:space="preserve">    </w:t>
            </w:r>
          </w:p>
        </w:tc>
        <w:tc>
          <w:tcPr>
            <w:tcW w:w="3351" w:type="dxa"/>
            <w:vAlign w:val="center"/>
          </w:tcPr>
          <w:p w14:paraId="13769D7E" w14:textId="1D0BF799" w:rsidR="00210EE2" w:rsidRPr="00361CA7" w:rsidRDefault="00C57318" w:rsidP="00C57318">
            <w:pPr>
              <w:pStyle w:val="OPYEAR"/>
              <w:jc w:val="right"/>
            </w:pPr>
            <w:r w:rsidRPr="00361CA7">
              <w:t xml:space="preserve"> 2</w:t>
            </w:r>
            <w:r w:rsidR="00210EE2" w:rsidRPr="00361CA7">
              <w:t>0</w:t>
            </w:r>
            <w:r w:rsidR="00497F3F" w:rsidRPr="00361CA7">
              <w:t>2</w:t>
            </w:r>
            <w:r w:rsidR="00DB0C72">
              <w:t>5</w:t>
            </w:r>
          </w:p>
        </w:tc>
      </w:tr>
    </w:tbl>
    <w:p w14:paraId="10C52F72" w14:textId="08912F37" w:rsidR="00B42A90" w:rsidRDefault="00B42A90">
      <w:pPr>
        <w:jc w:val="left"/>
        <w:rPr>
          <w:b/>
        </w:rPr>
      </w:pPr>
      <w:r>
        <w:rPr>
          <w:b/>
        </w:rPr>
        <w:br w:type="page"/>
      </w:r>
    </w:p>
    <w:p w14:paraId="09BCDA21" w14:textId="77712A5C" w:rsidR="009651BA" w:rsidRPr="001D3E4F" w:rsidRDefault="0059634F" w:rsidP="006A1F46">
      <w:pPr>
        <w:spacing w:before="120" w:after="120"/>
        <w:ind w:left="-709" w:firstLine="709"/>
        <w:jc w:val="left"/>
        <w:rPr>
          <w:rFonts w:ascii="Arial" w:hAnsi="Arial" w:cs="Arial"/>
          <w:b/>
          <w:bCs/>
          <w:color w:val="000000" w:themeColor="text1"/>
          <w:sz w:val="28"/>
          <w:szCs w:val="28"/>
        </w:rPr>
      </w:pPr>
      <w:r w:rsidRPr="00517C23">
        <w:rPr>
          <w:rFonts w:ascii="Arial" w:hAnsi="Arial" w:cs="Arial"/>
          <w:b/>
          <w:bCs/>
          <w:color w:val="000000" w:themeColor="text1"/>
          <w:sz w:val="28"/>
          <w:szCs w:val="28"/>
        </w:rPr>
        <w:lastRenderedPageBreak/>
        <w:t>Contents</w:t>
      </w:r>
    </w:p>
    <w:bookmarkStart w:id="3" w:name="_Toc76803467"/>
    <w:bookmarkStart w:id="4" w:name="_Toc76803721"/>
    <w:bookmarkStart w:id="5" w:name="_Toc76803865"/>
    <w:bookmarkStart w:id="6" w:name="_Toc76804975"/>
    <w:bookmarkStart w:id="7" w:name="_Toc76805119"/>
    <w:bookmarkStart w:id="8" w:name="_Toc76866747"/>
    <w:bookmarkStart w:id="9" w:name="_Toc76866892"/>
    <w:bookmarkStart w:id="10" w:name="_Toc76867033"/>
    <w:bookmarkStart w:id="11" w:name="_Toc76867177"/>
    <w:bookmarkStart w:id="12" w:name="_Toc76867374"/>
    <w:bookmarkStart w:id="13" w:name="_Toc76867628"/>
    <w:bookmarkStart w:id="14" w:name="_Toc87165083"/>
    <w:bookmarkStart w:id="15" w:name="_Toc87165226"/>
    <w:bookmarkStart w:id="16" w:name="_Toc76803468"/>
    <w:bookmarkStart w:id="17" w:name="_Toc76803722"/>
    <w:bookmarkStart w:id="18" w:name="_Toc76803866"/>
    <w:bookmarkStart w:id="19" w:name="_Toc76804976"/>
    <w:bookmarkStart w:id="20" w:name="_Toc76805120"/>
    <w:bookmarkStart w:id="21" w:name="_Toc76866748"/>
    <w:bookmarkStart w:id="22" w:name="_Toc76866893"/>
    <w:bookmarkStart w:id="23" w:name="_Toc76867034"/>
    <w:bookmarkStart w:id="24" w:name="_Toc76867178"/>
    <w:bookmarkStart w:id="25" w:name="_Toc76867375"/>
    <w:bookmarkStart w:id="26" w:name="_Toc76867629"/>
    <w:bookmarkStart w:id="27" w:name="_Toc87165084"/>
    <w:bookmarkStart w:id="28" w:name="_Toc87165227"/>
    <w:bookmarkStart w:id="29" w:name="_Toc76803481"/>
    <w:bookmarkStart w:id="30" w:name="_Toc76803733"/>
    <w:bookmarkStart w:id="31" w:name="_Toc76803877"/>
    <w:bookmarkStart w:id="32" w:name="_Toc76804987"/>
    <w:bookmarkStart w:id="33" w:name="_Toc76805131"/>
    <w:bookmarkStart w:id="34" w:name="_Toc76866759"/>
    <w:bookmarkStart w:id="35" w:name="_Toc76866904"/>
    <w:bookmarkStart w:id="36" w:name="_Toc76867045"/>
    <w:bookmarkStart w:id="37" w:name="_Toc76867212"/>
    <w:bookmarkStart w:id="38" w:name="_Toc76867388"/>
    <w:bookmarkStart w:id="39" w:name="_Toc76867640"/>
    <w:bookmarkStart w:id="40" w:name="_Toc87165095"/>
    <w:bookmarkStart w:id="41" w:name="_Toc87165238"/>
    <w:bookmarkStart w:id="42" w:name="_Toc134339510"/>
    <w:bookmarkStart w:id="43" w:name="_Toc134341925"/>
    <w:bookmarkStart w:id="44" w:name="_Toc134342560"/>
    <w:bookmarkStart w:id="45" w:name="_Toc134342819"/>
    <w:bookmarkStart w:id="46" w:name="_Toc134343029"/>
    <w:bookmarkStart w:id="47" w:name="_Toc134343180"/>
    <w:bookmarkStart w:id="48" w:name="_Toc76803482"/>
    <w:bookmarkStart w:id="49" w:name="_Toc76803734"/>
    <w:bookmarkStart w:id="50" w:name="_Toc76803878"/>
    <w:bookmarkStart w:id="51" w:name="_Toc76804988"/>
    <w:bookmarkStart w:id="52" w:name="_Toc76805132"/>
    <w:bookmarkStart w:id="53" w:name="_Toc76866760"/>
    <w:bookmarkStart w:id="54" w:name="_Toc76866905"/>
    <w:bookmarkStart w:id="55" w:name="_Toc76867046"/>
    <w:bookmarkStart w:id="56" w:name="_Toc76867213"/>
    <w:bookmarkStart w:id="57" w:name="_Toc76867389"/>
    <w:bookmarkStart w:id="58" w:name="_Toc76867641"/>
    <w:bookmarkStart w:id="59" w:name="_Toc87165096"/>
    <w:bookmarkStart w:id="60" w:name="_Toc87165239"/>
    <w:bookmarkStart w:id="61" w:name="_Toc134339511"/>
    <w:bookmarkStart w:id="62" w:name="_Toc134341926"/>
    <w:bookmarkStart w:id="63" w:name="_Toc134342561"/>
    <w:bookmarkStart w:id="64" w:name="_Toc134342820"/>
    <w:bookmarkStart w:id="65" w:name="_Toc134343030"/>
    <w:bookmarkStart w:id="66" w:name="_Toc134343181"/>
    <w:bookmarkStart w:id="67" w:name="_Toc189225582"/>
    <w:bookmarkStart w:id="68" w:name="_Toc453229383"/>
    <w:bookmarkStart w:id="69" w:name="_Toc34835613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14:paraId="2CF70FED" w14:textId="749078ED" w:rsidR="002C1B14" w:rsidRDefault="00113DBE">
      <w:pPr>
        <w:pStyle w:val="TOC1"/>
        <w:rPr>
          <w:rFonts w:asciiTheme="minorHAnsi" w:eastAsiaTheme="minorEastAsia" w:hAnsiTheme="minorHAnsi" w:cstheme="minorBidi"/>
          <w:b w:val="0"/>
          <w:kern w:val="2"/>
          <w:sz w:val="24"/>
          <w:szCs w:val="24"/>
          <w14:ligatures w14:val="standardContextual"/>
        </w:rPr>
      </w:pPr>
      <w:r>
        <w:rPr>
          <w:b w:val="0"/>
          <w:caps/>
        </w:rPr>
        <w:fldChar w:fldCharType="begin"/>
      </w:r>
      <w:r>
        <w:rPr>
          <w:b w:val="0"/>
          <w:caps/>
        </w:rPr>
        <w:instrText xml:space="preserve"> TOC \o "2-2" \h \z \t "Heading 1,1" </w:instrText>
      </w:r>
      <w:r>
        <w:rPr>
          <w:b w:val="0"/>
          <w:caps/>
        </w:rPr>
        <w:fldChar w:fldCharType="separate"/>
      </w:r>
      <w:hyperlink w:anchor="_Toc190431105" w:history="1">
        <w:r w:rsidR="002C1B14" w:rsidRPr="003E7D9A">
          <w:rPr>
            <w:rStyle w:val="Hyperlink"/>
          </w:rPr>
          <w:t>Fieldwork 3 Course Outline</w:t>
        </w:r>
        <w:r w:rsidR="002C1B14">
          <w:rPr>
            <w:webHidden/>
          </w:rPr>
          <w:tab/>
        </w:r>
        <w:r w:rsidR="002C1B14">
          <w:rPr>
            <w:webHidden/>
          </w:rPr>
          <w:fldChar w:fldCharType="begin"/>
        </w:r>
        <w:r w:rsidR="002C1B14">
          <w:rPr>
            <w:webHidden/>
          </w:rPr>
          <w:instrText xml:space="preserve"> PAGEREF _Toc190431105 \h </w:instrText>
        </w:r>
        <w:r w:rsidR="002C1B14">
          <w:rPr>
            <w:webHidden/>
          </w:rPr>
        </w:r>
        <w:r w:rsidR="002C1B14">
          <w:rPr>
            <w:webHidden/>
          </w:rPr>
          <w:fldChar w:fldCharType="separate"/>
        </w:r>
        <w:r w:rsidR="002C1B14">
          <w:rPr>
            <w:webHidden/>
          </w:rPr>
          <w:t>4</w:t>
        </w:r>
        <w:r w:rsidR="002C1B14">
          <w:rPr>
            <w:webHidden/>
          </w:rPr>
          <w:fldChar w:fldCharType="end"/>
        </w:r>
      </w:hyperlink>
    </w:p>
    <w:p w14:paraId="1D2AC1E1" w14:textId="2291AA7A"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06" w:history="1">
        <w:r w:rsidRPr="003E7D9A">
          <w:rPr>
            <w:rStyle w:val="Hyperlink"/>
          </w:rPr>
          <w:t>Fieldwork Assessment Overview</w:t>
        </w:r>
        <w:r>
          <w:rPr>
            <w:webHidden/>
          </w:rPr>
          <w:tab/>
        </w:r>
        <w:r>
          <w:rPr>
            <w:webHidden/>
          </w:rPr>
          <w:fldChar w:fldCharType="begin"/>
        </w:r>
        <w:r>
          <w:rPr>
            <w:webHidden/>
          </w:rPr>
          <w:instrText xml:space="preserve"> PAGEREF _Toc190431106 \h </w:instrText>
        </w:r>
        <w:r>
          <w:rPr>
            <w:webHidden/>
          </w:rPr>
        </w:r>
        <w:r>
          <w:rPr>
            <w:webHidden/>
          </w:rPr>
          <w:fldChar w:fldCharType="separate"/>
        </w:r>
        <w:r>
          <w:rPr>
            <w:webHidden/>
          </w:rPr>
          <w:t>6</w:t>
        </w:r>
        <w:r>
          <w:rPr>
            <w:webHidden/>
          </w:rPr>
          <w:fldChar w:fldCharType="end"/>
        </w:r>
      </w:hyperlink>
    </w:p>
    <w:p w14:paraId="0C5C92DB" w14:textId="7D53866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7" w:history="1">
        <w:r w:rsidRPr="003E7D9A">
          <w:rPr>
            <w:rStyle w:val="Hyperlink"/>
          </w:rPr>
          <w:t>Midway Assessment</w:t>
        </w:r>
        <w:r>
          <w:rPr>
            <w:webHidden/>
          </w:rPr>
          <w:tab/>
        </w:r>
        <w:r>
          <w:rPr>
            <w:webHidden/>
          </w:rPr>
          <w:fldChar w:fldCharType="begin"/>
        </w:r>
        <w:r>
          <w:rPr>
            <w:webHidden/>
          </w:rPr>
          <w:instrText xml:space="preserve"> PAGEREF _Toc190431107 \h </w:instrText>
        </w:r>
        <w:r>
          <w:rPr>
            <w:webHidden/>
          </w:rPr>
        </w:r>
        <w:r>
          <w:rPr>
            <w:webHidden/>
          </w:rPr>
          <w:fldChar w:fldCharType="separate"/>
        </w:r>
        <w:r>
          <w:rPr>
            <w:webHidden/>
          </w:rPr>
          <w:t>6</w:t>
        </w:r>
        <w:r>
          <w:rPr>
            <w:webHidden/>
          </w:rPr>
          <w:fldChar w:fldCharType="end"/>
        </w:r>
      </w:hyperlink>
    </w:p>
    <w:p w14:paraId="567AA549" w14:textId="4D3EEEA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8" w:history="1">
        <w:r w:rsidRPr="003E7D9A">
          <w:rPr>
            <w:rStyle w:val="Hyperlink"/>
          </w:rPr>
          <w:t>Final Assessment</w:t>
        </w:r>
        <w:r>
          <w:rPr>
            <w:webHidden/>
          </w:rPr>
          <w:tab/>
        </w:r>
        <w:r>
          <w:rPr>
            <w:webHidden/>
          </w:rPr>
          <w:fldChar w:fldCharType="begin"/>
        </w:r>
        <w:r>
          <w:rPr>
            <w:webHidden/>
          </w:rPr>
          <w:instrText xml:space="preserve"> PAGEREF _Toc190431108 \h </w:instrText>
        </w:r>
        <w:r>
          <w:rPr>
            <w:webHidden/>
          </w:rPr>
        </w:r>
        <w:r>
          <w:rPr>
            <w:webHidden/>
          </w:rPr>
          <w:fldChar w:fldCharType="separate"/>
        </w:r>
        <w:r>
          <w:rPr>
            <w:webHidden/>
          </w:rPr>
          <w:t>6</w:t>
        </w:r>
        <w:r>
          <w:rPr>
            <w:webHidden/>
          </w:rPr>
          <w:fldChar w:fldCharType="end"/>
        </w:r>
      </w:hyperlink>
    </w:p>
    <w:p w14:paraId="3A23D788" w14:textId="1959260F"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09" w:history="1">
        <w:r w:rsidRPr="003E7D9A">
          <w:rPr>
            <w:rStyle w:val="Hyperlink"/>
          </w:rPr>
          <w:t>Fieldwork Supervisor Report Guidelines</w:t>
        </w:r>
        <w:r>
          <w:rPr>
            <w:webHidden/>
          </w:rPr>
          <w:tab/>
        </w:r>
        <w:r>
          <w:rPr>
            <w:webHidden/>
          </w:rPr>
          <w:fldChar w:fldCharType="begin"/>
        </w:r>
        <w:r>
          <w:rPr>
            <w:webHidden/>
          </w:rPr>
          <w:instrText xml:space="preserve"> PAGEREF _Toc190431109 \h </w:instrText>
        </w:r>
        <w:r>
          <w:rPr>
            <w:webHidden/>
          </w:rPr>
        </w:r>
        <w:r>
          <w:rPr>
            <w:webHidden/>
          </w:rPr>
          <w:fldChar w:fldCharType="separate"/>
        </w:r>
        <w:r>
          <w:rPr>
            <w:webHidden/>
          </w:rPr>
          <w:t>6</w:t>
        </w:r>
        <w:r>
          <w:rPr>
            <w:webHidden/>
          </w:rPr>
          <w:fldChar w:fldCharType="end"/>
        </w:r>
      </w:hyperlink>
    </w:p>
    <w:p w14:paraId="0C105978" w14:textId="41043EC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0" w:history="1">
        <w:r w:rsidRPr="003E7D9A">
          <w:rPr>
            <w:rStyle w:val="Hyperlink"/>
          </w:rPr>
          <w:t>Consequences of not meeting competencies</w:t>
        </w:r>
        <w:r>
          <w:rPr>
            <w:webHidden/>
          </w:rPr>
          <w:tab/>
        </w:r>
        <w:r>
          <w:rPr>
            <w:webHidden/>
          </w:rPr>
          <w:fldChar w:fldCharType="begin"/>
        </w:r>
        <w:r>
          <w:rPr>
            <w:webHidden/>
          </w:rPr>
          <w:instrText xml:space="preserve"> PAGEREF _Toc190431110 \h </w:instrText>
        </w:r>
        <w:r>
          <w:rPr>
            <w:webHidden/>
          </w:rPr>
        </w:r>
        <w:r>
          <w:rPr>
            <w:webHidden/>
          </w:rPr>
          <w:fldChar w:fldCharType="separate"/>
        </w:r>
        <w:r>
          <w:rPr>
            <w:webHidden/>
          </w:rPr>
          <w:t>6</w:t>
        </w:r>
        <w:r>
          <w:rPr>
            <w:webHidden/>
          </w:rPr>
          <w:fldChar w:fldCharType="end"/>
        </w:r>
      </w:hyperlink>
    </w:p>
    <w:p w14:paraId="6A451AFF" w14:textId="7AE0D0D8"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11" w:history="1">
        <w:r w:rsidRPr="003E7D9A">
          <w:rPr>
            <w:rStyle w:val="Hyperlink"/>
          </w:rPr>
          <w:t>Grading</w:t>
        </w:r>
        <w:r>
          <w:rPr>
            <w:webHidden/>
          </w:rPr>
          <w:tab/>
        </w:r>
        <w:r>
          <w:rPr>
            <w:webHidden/>
          </w:rPr>
          <w:fldChar w:fldCharType="begin"/>
        </w:r>
        <w:r>
          <w:rPr>
            <w:webHidden/>
          </w:rPr>
          <w:instrText xml:space="preserve"> PAGEREF _Toc190431111 \h </w:instrText>
        </w:r>
        <w:r>
          <w:rPr>
            <w:webHidden/>
          </w:rPr>
        </w:r>
        <w:r>
          <w:rPr>
            <w:webHidden/>
          </w:rPr>
          <w:fldChar w:fldCharType="separate"/>
        </w:r>
        <w:r>
          <w:rPr>
            <w:webHidden/>
          </w:rPr>
          <w:t>7</w:t>
        </w:r>
        <w:r>
          <w:rPr>
            <w:webHidden/>
          </w:rPr>
          <w:fldChar w:fldCharType="end"/>
        </w:r>
      </w:hyperlink>
    </w:p>
    <w:p w14:paraId="782990A2" w14:textId="71C14FA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2" w:history="1">
        <w:r w:rsidRPr="003E7D9A">
          <w:rPr>
            <w:rStyle w:val="Hyperlink"/>
          </w:rPr>
          <w:t>Competency 1</w:t>
        </w:r>
        <w:r>
          <w:rPr>
            <w:rStyle w:val="Hyperlink"/>
          </w:rPr>
          <w:tab/>
        </w:r>
        <w:r>
          <w:rPr>
            <w:webHidden/>
          </w:rPr>
          <w:tab/>
        </w:r>
        <w:r>
          <w:rPr>
            <w:webHidden/>
          </w:rPr>
          <w:fldChar w:fldCharType="begin"/>
        </w:r>
        <w:r>
          <w:rPr>
            <w:webHidden/>
          </w:rPr>
          <w:instrText xml:space="preserve"> PAGEREF _Toc190431112 \h </w:instrText>
        </w:r>
        <w:r>
          <w:rPr>
            <w:webHidden/>
          </w:rPr>
        </w:r>
        <w:r>
          <w:rPr>
            <w:webHidden/>
          </w:rPr>
          <w:fldChar w:fldCharType="separate"/>
        </w:r>
        <w:r>
          <w:rPr>
            <w:webHidden/>
          </w:rPr>
          <w:t>8</w:t>
        </w:r>
        <w:r>
          <w:rPr>
            <w:webHidden/>
          </w:rPr>
          <w:fldChar w:fldCharType="end"/>
        </w:r>
      </w:hyperlink>
    </w:p>
    <w:p w14:paraId="6D9E9B8C" w14:textId="755B2994"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3" w:history="1">
        <w:r w:rsidRPr="003E7D9A">
          <w:rPr>
            <w:rStyle w:val="Hyperlink"/>
          </w:rPr>
          <w:t>Competency 2</w:t>
        </w:r>
        <w:r>
          <w:rPr>
            <w:rStyle w:val="Hyperlink"/>
          </w:rPr>
          <w:tab/>
        </w:r>
        <w:r>
          <w:rPr>
            <w:webHidden/>
          </w:rPr>
          <w:tab/>
        </w:r>
        <w:r>
          <w:rPr>
            <w:webHidden/>
          </w:rPr>
          <w:fldChar w:fldCharType="begin"/>
        </w:r>
        <w:r>
          <w:rPr>
            <w:webHidden/>
          </w:rPr>
          <w:instrText xml:space="preserve"> PAGEREF _Toc190431113 \h </w:instrText>
        </w:r>
        <w:r>
          <w:rPr>
            <w:webHidden/>
          </w:rPr>
        </w:r>
        <w:r>
          <w:rPr>
            <w:webHidden/>
          </w:rPr>
          <w:fldChar w:fldCharType="separate"/>
        </w:r>
        <w:r>
          <w:rPr>
            <w:webHidden/>
          </w:rPr>
          <w:t>10</w:t>
        </w:r>
        <w:r>
          <w:rPr>
            <w:webHidden/>
          </w:rPr>
          <w:fldChar w:fldCharType="end"/>
        </w:r>
      </w:hyperlink>
    </w:p>
    <w:p w14:paraId="78C23E12" w14:textId="34B1119C"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4" w:history="1">
        <w:r w:rsidRPr="003E7D9A">
          <w:rPr>
            <w:rStyle w:val="Hyperlink"/>
          </w:rPr>
          <w:t>Competency 3</w:t>
        </w:r>
        <w:r>
          <w:rPr>
            <w:rStyle w:val="Hyperlink"/>
          </w:rPr>
          <w:tab/>
        </w:r>
        <w:r>
          <w:rPr>
            <w:webHidden/>
          </w:rPr>
          <w:tab/>
        </w:r>
        <w:r>
          <w:rPr>
            <w:webHidden/>
          </w:rPr>
          <w:fldChar w:fldCharType="begin"/>
        </w:r>
        <w:r>
          <w:rPr>
            <w:webHidden/>
          </w:rPr>
          <w:instrText xml:space="preserve"> PAGEREF _Toc190431114 \h </w:instrText>
        </w:r>
        <w:r>
          <w:rPr>
            <w:webHidden/>
          </w:rPr>
        </w:r>
        <w:r>
          <w:rPr>
            <w:webHidden/>
          </w:rPr>
          <w:fldChar w:fldCharType="separate"/>
        </w:r>
        <w:r>
          <w:rPr>
            <w:webHidden/>
          </w:rPr>
          <w:t>12</w:t>
        </w:r>
        <w:r>
          <w:rPr>
            <w:webHidden/>
          </w:rPr>
          <w:fldChar w:fldCharType="end"/>
        </w:r>
      </w:hyperlink>
    </w:p>
    <w:p w14:paraId="4ED42E40" w14:textId="1C0C25B5"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5" w:history="1">
        <w:r w:rsidRPr="003E7D9A">
          <w:rPr>
            <w:rStyle w:val="Hyperlink"/>
          </w:rPr>
          <w:t>Competency 4</w:t>
        </w:r>
        <w:r>
          <w:rPr>
            <w:rStyle w:val="Hyperlink"/>
          </w:rPr>
          <w:tab/>
        </w:r>
        <w:r>
          <w:rPr>
            <w:webHidden/>
          </w:rPr>
          <w:tab/>
        </w:r>
        <w:r>
          <w:rPr>
            <w:webHidden/>
          </w:rPr>
          <w:fldChar w:fldCharType="begin"/>
        </w:r>
        <w:r>
          <w:rPr>
            <w:webHidden/>
          </w:rPr>
          <w:instrText xml:space="preserve"> PAGEREF _Toc190431115 \h </w:instrText>
        </w:r>
        <w:r>
          <w:rPr>
            <w:webHidden/>
          </w:rPr>
        </w:r>
        <w:r>
          <w:rPr>
            <w:webHidden/>
          </w:rPr>
          <w:fldChar w:fldCharType="separate"/>
        </w:r>
        <w:r>
          <w:rPr>
            <w:webHidden/>
          </w:rPr>
          <w:t>14</w:t>
        </w:r>
        <w:r>
          <w:rPr>
            <w:webHidden/>
          </w:rPr>
          <w:fldChar w:fldCharType="end"/>
        </w:r>
      </w:hyperlink>
    </w:p>
    <w:p w14:paraId="3CFF34E0" w14:textId="2F1AEE1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6" w:history="1">
        <w:r w:rsidRPr="003E7D9A">
          <w:rPr>
            <w:rStyle w:val="Hyperlink"/>
          </w:rPr>
          <w:t>Competency 5</w:t>
        </w:r>
        <w:r>
          <w:rPr>
            <w:rStyle w:val="Hyperlink"/>
          </w:rPr>
          <w:tab/>
        </w:r>
        <w:r>
          <w:rPr>
            <w:webHidden/>
          </w:rPr>
          <w:tab/>
        </w:r>
        <w:r>
          <w:rPr>
            <w:webHidden/>
          </w:rPr>
          <w:fldChar w:fldCharType="begin"/>
        </w:r>
        <w:r>
          <w:rPr>
            <w:webHidden/>
          </w:rPr>
          <w:instrText xml:space="preserve"> PAGEREF _Toc190431116 \h </w:instrText>
        </w:r>
        <w:r>
          <w:rPr>
            <w:webHidden/>
          </w:rPr>
        </w:r>
        <w:r>
          <w:rPr>
            <w:webHidden/>
          </w:rPr>
          <w:fldChar w:fldCharType="separate"/>
        </w:r>
        <w:r>
          <w:rPr>
            <w:webHidden/>
          </w:rPr>
          <w:t>16</w:t>
        </w:r>
        <w:r>
          <w:rPr>
            <w:webHidden/>
          </w:rPr>
          <w:fldChar w:fldCharType="end"/>
        </w:r>
      </w:hyperlink>
    </w:p>
    <w:p w14:paraId="259C573C" w14:textId="5DF1B34A"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7" w:history="1">
        <w:r w:rsidRPr="003E7D9A">
          <w:rPr>
            <w:rStyle w:val="Hyperlink"/>
          </w:rPr>
          <w:t>Ākonga Midway Reflections</w:t>
        </w:r>
        <w:r>
          <w:rPr>
            <w:webHidden/>
          </w:rPr>
          <w:tab/>
        </w:r>
        <w:r>
          <w:rPr>
            <w:webHidden/>
          </w:rPr>
          <w:fldChar w:fldCharType="begin"/>
        </w:r>
        <w:r>
          <w:rPr>
            <w:webHidden/>
          </w:rPr>
          <w:instrText xml:space="preserve"> PAGEREF _Toc190431117 \h </w:instrText>
        </w:r>
        <w:r>
          <w:rPr>
            <w:webHidden/>
          </w:rPr>
        </w:r>
        <w:r>
          <w:rPr>
            <w:webHidden/>
          </w:rPr>
          <w:fldChar w:fldCharType="separate"/>
        </w:r>
        <w:r>
          <w:rPr>
            <w:webHidden/>
          </w:rPr>
          <w:t>18</w:t>
        </w:r>
        <w:r>
          <w:rPr>
            <w:webHidden/>
          </w:rPr>
          <w:fldChar w:fldCharType="end"/>
        </w:r>
      </w:hyperlink>
    </w:p>
    <w:p w14:paraId="79CB54D0" w14:textId="5CA2074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8" w:history="1">
        <w:r w:rsidRPr="003E7D9A">
          <w:rPr>
            <w:rStyle w:val="Hyperlink"/>
          </w:rPr>
          <w:t>Midway Assessment</w:t>
        </w:r>
        <w:r>
          <w:rPr>
            <w:webHidden/>
          </w:rPr>
          <w:tab/>
        </w:r>
        <w:r>
          <w:rPr>
            <w:webHidden/>
          </w:rPr>
          <w:fldChar w:fldCharType="begin"/>
        </w:r>
        <w:r>
          <w:rPr>
            <w:webHidden/>
          </w:rPr>
          <w:instrText xml:space="preserve"> PAGEREF _Toc190431118 \h </w:instrText>
        </w:r>
        <w:r>
          <w:rPr>
            <w:webHidden/>
          </w:rPr>
        </w:r>
        <w:r>
          <w:rPr>
            <w:webHidden/>
          </w:rPr>
          <w:fldChar w:fldCharType="separate"/>
        </w:r>
        <w:r>
          <w:rPr>
            <w:webHidden/>
          </w:rPr>
          <w:t>19</w:t>
        </w:r>
        <w:r>
          <w:rPr>
            <w:webHidden/>
          </w:rPr>
          <w:fldChar w:fldCharType="end"/>
        </w:r>
      </w:hyperlink>
    </w:p>
    <w:p w14:paraId="08819C5D" w14:textId="5898322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19" w:history="1">
        <w:r w:rsidRPr="003E7D9A">
          <w:rPr>
            <w:rStyle w:val="Hyperlink"/>
          </w:rPr>
          <w:t>Ākonga Hours</w:t>
        </w:r>
        <w:r w:rsidR="00A75A97">
          <w:rPr>
            <w:rStyle w:val="Hyperlink"/>
          </w:rPr>
          <w:tab/>
        </w:r>
        <w:r>
          <w:rPr>
            <w:webHidden/>
          </w:rPr>
          <w:tab/>
        </w:r>
        <w:r>
          <w:rPr>
            <w:webHidden/>
          </w:rPr>
          <w:fldChar w:fldCharType="begin"/>
        </w:r>
        <w:r>
          <w:rPr>
            <w:webHidden/>
          </w:rPr>
          <w:instrText xml:space="preserve"> PAGEREF _Toc190431119 \h </w:instrText>
        </w:r>
        <w:r>
          <w:rPr>
            <w:webHidden/>
          </w:rPr>
        </w:r>
        <w:r>
          <w:rPr>
            <w:webHidden/>
          </w:rPr>
          <w:fldChar w:fldCharType="separate"/>
        </w:r>
        <w:r>
          <w:rPr>
            <w:webHidden/>
          </w:rPr>
          <w:t>23</w:t>
        </w:r>
        <w:r>
          <w:rPr>
            <w:webHidden/>
          </w:rPr>
          <w:fldChar w:fldCharType="end"/>
        </w:r>
      </w:hyperlink>
    </w:p>
    <w:p w14:paraId="6F58455E" w14:textId="2722E962"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20" w:history="1">
        <w:r w:rsidRPr="003E7D9A">
          <w:rPr>
            <w:rStyle w:val="Hyperlink"/>
          </w:rPr>
          <w:t>Performance indicators and learning tasks</w:t>
        </w:r>
        <w:r>
          <w:rPr>
            <w:webHidden/>
          </w:rPr>
          <w:tab/>
        </w:r>
        <w:r>
          <w:rPr>
            <w:webHidden/>
          </w:rPr>
          <w:fldChar w:fldCharType="begin"/>
        </w:r>
        <w:r>
          <w:rPr>
            <w:webHidden/>
          </w:rPr>
          <w:instrText xml:space="preserve"> PAGEREF _Toc190431120 \h </w:instrText>
        </w:r>
        <w:r>
          <w:rPr>
            <w:webHidden/>
          </w:rPr>
        </w:r>
        <w:r>
          <w:rPr>
            <w:webHidden/>
          </w:rPr>
          <w:fldChar w:fldCharType="separate"/>
        </w:r>
        <w:r>
          <w:rPr>
            <w:webHidden/>
          </w:rPr>
          <w:t>25</w:t>
        </w:r>
        <w:r>
          <w:rPr>
            <w:webHidden/>
          </w:rPr>
          <w:fldChar w:fldCharType="end"/>
        </w:r>
      </w:hyperlink>
    </w:p>
    <w:p w14:paraId="286A2016" w14:textId="49BB3F0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1" w:history="1">
        <w:r w:rsidRPr="003E7D9A">
          <w:rPr>
            <w:rStyle w:val="Hyperlink"/>
          </w:rPr>
          <w:t>Applying whakaora ngangahau|occupational therapy knowledge, skills and values</w:t>
        </w:r>
        <w:r>
          <w:rPr>
            <w:webHidden/>
          </w:rPr>
          <w:tab/>
        </w:r>
        <w:r>
          <w:rPr>
            <w:webHidden/>
          </w:rPr>
          <w:fldChar w:fldCharType="begin"/>
        </w:r>
        <w:r>
          <w:rPr>
            <w:webHidden/>
          </w:rPr>
          <w:instrText xml:space="preserve"> PAGEREF _Toc190431121 \h </w:instrText>
        </w:r>
        <w:r>
          <w:rPr>
            <w:webHidden/>
          </w:rPr>
        </w:r>
        <w:r>
          <w:rPr>
            <w:webHidden/>
          </w:rPr>
          <w:fldChar w:fldCharType="separate"/>
        </w:r>
        <w:r>
          <w:rPr>
            <w:webHidden/>
          </w:rPr>
          <w:t>26</w:t>
        </w:r>
        <w:r>
          <w:rPr>
            <w:webHidden/>
          </w:rPr>
          <w:fldChar w:fldCharType="end"/>
        </w:r>
      </w:hyperlink>
    </w:p>
    <w:p w14:paraId="0A5DA611" w14:textId="6FF81CB3"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2" w:history="1">
        <w:r w:rsidRPr="003E7D9A">
          <w:rPr>
            <w:rStyle w:val="Hyperlink"/>
          </w:rPr>
          <w:t>Responsiveness to te Tiriti o Waitangi</w:t>
        </w:r>
        <w:r>
          <w:rPr>
            <w:webHidden/>
          </w:rPr>
          <w:tab/>
        </w:r>
        <w:r>
          <w:rPr>
            <w:webHidden/>
          </w:rPr>
          <w:fldChar w:fldCharType="begin"/>
        </w:r>
        <w:r>
          <w:rPr>
            <w:webHidden/>
          </w:rPr>
          <w:instrText xml:space="preserve"> PAGEREF _Toc190431122 \h </w:instrText>
        </w:r>
        <w:r>
          <w:rPr>
            <w:webHidden/>
          </w:rPr>
        </w:r>
        <w:r>
          <w:rPr>
            <w:webHidden/>
          </w:rPr>
          <w:fldChar w:fldCharType="separate"/>
        </w:r>
        <w:r>
          <w:rPr>
            <w:webHidden/>
          </w:rPr>
          <w:t>33</w:t>
        </w:r>
        <w:r>
          <w:rPr>
            <w:webHidden/>
          </w:rPr>
          <w:fldChar w:fldCharType="end"/>
        </w:r>
      </w:hyperlink>
    </w:p>
    <w:p w14:paraId="45B884E3" w14:textId="43B08B0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3" w:history="1">
        <w:r w:rsidRPr="003E7D9A">
          <w:rPr>
            <w:rStyle w:val="Hyperlink"/>
          </w:rPr>
          <w:t>Developing and sustaining partnerships</w:t>
        </w:r>
        <w:r>
          <w:rPr>
            <w:webHidden/>
          </w:rPr>
          <w:tab/>
        </w:r>
        <w:r>
          <w:rPr>
            <w:webHidden/>
          </w:rPr>
          <w:fldChar w:fldCharType="begin"/>
        </w:r>
        <w:r>
          <w:rPr>
            <w:webHidden/>
          </w:rPr>
          <w:instrText xml:space="preserve"> PAGEREF _Toc190431123 \h </w:instrText>
        </w:r>
        <w:r>
          <w:rPr>
            <w:webHidden/>
          </w:rPr>
        </w:r>
        <w:r>
          <w:rPr>
            <w:webHidden/>
          </w:rPr>
          <w:fldChar w:fldCharType="separate"/>
        </w:r>
        <w:r>
          <w:rPr>
            <w:webHidden/>
          </w:rPr>
          <w:t>40</w:t>
        </w:r>
        <w:r>
          <w:rPr>
            <w:webHidden/>
          </w:rPr>
          <w:fldChar w:fldCharType="end"/>
        </w:r>
      </w:hyperlink>
    </w:p>
    <w:p w14:paraId="52CEC078" w14:textId="048C8D5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4" w:history="1">
        <w:r w:rsidRPr="003E7D9A">
          <w:rPr>
            <w:rStyle w:val="Hyperlink"/>
          </w:rPr>
          <w:t>Practising in a safe, legal, ethical, sustainable and culturally competent way</w:t>
        </w:r>
        <w:r>
          <w:rPr>
            <w:webHidden/>
          </w:rPr>
          <w:tab/>
        </w:r>
        <w:r>
          <w:rPr>
            <w:webHidden/>
          </w:rPr>
          <w:fldChar w:fldCharType="begin"/>
        </w:r>
        <w:r>
          <w:rPr>
            <w:webHidden/>
          </w:rPr>
          <w:instrText xml:space="preserve"> PAGEREF _Toc190431124 \h </w:instrText>
        </w:r>
        <w:r>
          <w:rPr>
            <w:webHidden/>
          </w:rPr>
        </w:r>
        <w:r>
          <w:rPr>
            <w:webHidden/>
          </w:rPr>
          <w:fldChar w:fldCharType="separate"/>
        </w:r>
        <w:r>
          <w:rPr>
            <w:webHidden/>
          </w:rPr>
          <w:t>44</w:t>
        </w:r>
        <w:r>
          <w:rPr>
            <w:webHidden/>
          </w:rPr>
          <w:fldChar w:fldCharType="end"/>
        </w:r>
      </w:hyperlink>
    </w:p>
    <w:p w14:paraId="60BAAAC9" w14:textId="1125869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5" w:history="1">
        <w:r w:rsidRPr="003E7D9A">
          <w:rPr>
            <w:rStyle w:val="Hyperlink"/>
          </w:rPr>
          <w:t>Practicing responsively and upholding the occupational therapy profession</w:t>
        </w:r>
        <w:r>
          <w:rPr>
            <w:webHidden/>
          </w:rPr>
          <w:tab/>
        </w:r>
        <w:r>
          <w:rPr>
            <w:webHidden/>
          </w:rPr>
          <w:fldChar w:fldCharType="begin"/>
        </w:r>
        <w:r>
          <w:rPr>
            <w:webHidden/>
          </w:rPr>
          <w:instrText xml:space="preserve"> PAGEREF _Toc190431125 \h </w:instrText>
        </w:r>
        <w:r>
          <w:rPr>
            <w:webHidden/>
          </w:rPr>
        </w:r>
        <w:r>
          <w:rPr>
            <w:webHidden/>
          </w:rPr>
          <w:fldChar w:fldCharType="separate"/>
        </w:r>
        <w:r>
          <w:rPr>
            <w:webHidden/>
          </w:rPr>
          <w:t>53</w:t>
        </w:r>
        <w:r>
          <w:rPr>
            <w:webHidden/>
          </w:rPr>
          <w:fldChar w:fldCharType="end"/>
        </w:r>
      </w:hyperlink>
    </w:p>
    <w:p w14:paraId="7436D023" w14:textId="143AA8DB" w:rsidR="002C1B14" w:rsidRDefault="002C1B14">
      <w:pPr>
        <w:pStyle w:val="TOC1"/>
        <w:rPr>
          <w:rFonts w:asciiTheme="minorHAnsi" w:eastAsiaTheme="minorEastAsia" w:hAnsiTheme="minorHAnsi" w:cstheme="minorBidi"/>
          <w:b w:val="0"/>
          <w:kern w:val="2"/>
          <w:sz w:val="24"/>
          <w:szCs w:val="24"/>
          <w14:ligatures w14:val="standardContextual"/>
        </w:rPr>
      </w:pPr>
      <w:hyperlink w:anchor="_Toc190431126" w:history="1">
        <w:r w:rsidRPr="003E7D9A">
          <w:rPr>
            <w:rStyle w:val="Hyperlink"/>
          </w:rPr>
          <w:t>Worksheets</w:t>
        </w:r>
        <w:r>
          <w:rPr>
            <w:webHidden/>
          </w:rPr>
          <w:tab/>
        </w:r>
        <w:r>
          <w:rPr>
            <w:webHidden/>
          </w:rPr>
          <w:fldChar w:fldCharType="begin"/>
        </w:r>
        <w:r>
          <w:rPr>
            <w:webHidden/>
          </w:rPr>
          <w:instrText xml:space="preserve"> PAGEREF _Toc190431126 \h </w:instrText>
        </w:r>
        <w:r>
          <w:rPr>
            <w:webHidden/>
          </w:rPr>
        </w:r>
        <w:r>
          <w:rPr>
            <w:webHidden/>
          </w:rPr>
          <w:fldChar w:fldCharType="separate"/>
        </w:r>
        <w:r>
          <w:rPr>
            <w:webHidden/>
          </w:rPr>
          <w:t>55</w:t>
        </w:r>
        <w:r>
          <w:rPr>
            <w:webHidden/>
          </w:rPr>
          <w:fldChar w:fldCharType="end"/>
        </w:r>
      </w:hyperlink>
    </w:p>
    <w:p w14:paraId="75DBB6DD" w14:textId="61C822A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7" w:history="1">
        <w:r w:rsidRPr="003E7D9A">
          <w:rPr>
            <w:rStyle w:val="Hyperlink"/>
          </w:rPr>
          <w:t>Case Study</w:t>
        </w:r>
        <w:r w:rsidR="00A75A97">
          <w:rPr>
            <w:rStyle w:val="Hyperlink"/>
          </w:rPr>
          <w:tab/>
        </w:r>
        <w:r>
          <w:rPr>
            <w:webHidden/>
          </w:rPr>
          <w:tab/>
        </w:r>
        <w:r>
          <w:rPr>
            <w:webHidden/>
          </w:rPr>
          <w:fldChar w:fldCharType="begin"/>
        </w:r>
        <w:r>
          <w:rPr>
            <w:webHidden/>
          </w:rPr>
          <w:instrText xml:space="preserve"> PAGEREF _Toc190431127 \h </w:instrText>
        </w:r>
        <w:r>
          <w:rPr>
            <w:webHidden/>
          </w:rPr>
        </w:r>
        <w:r>
          <w:rPr>
            <w:webHidden/>
          </w:rPr>
          <w:fldChar w:fldCharType="separate"/>
        </w:r>
        <w:r>
          <w:rPr>
            <w:webHidden/>
          </w:rPr>
          <w:t>56</w:t>
        </w:r>
        <w:r>
          <w:rPr>
            <w:webHidden/>
          </w:rPr>
          <w:fldChar w:fldCharType="end"/>
        </w:r>
      </w:hyperlink>
    </w:p>
    <w:p w14:paraId="090328B6" w14:textId="22B3936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8" w:history="1">
        <w:r w:rsidRPr="003E7D9A">
          <w:rPr>
            <w:rStyle w:val="Hyperlink"/>
          </w:rPr>
          <w:t>Intervention techniques</w:t>
        </w:r>
        <w:r>
          <w:rPr>
            <w:webHidden/>
          </w:rPr>
          <w:tab/>
        </w:r>
        <w:r>
          <w:rPr>
            <w:webHidden/>
          </w:rPr>
          <w:fldChar w:fldCharType="begin"/>
        </w:r>
        <w:r>
          <w:rPr>
            <w:webHidden/>
          </w:rPr>
          <w:instrText xml:space="preserve"> PAGEREF _Toc190431128 \h </w:instrText>
        </w:r>
        <w:r>
          <w:rPr>
            <w:webHidden/>
          </w:rPr>
        </w:r>
        <w:r>
          <w:rPr>
            <w:webHidden/>
          </w:rPr>
          <w:fldChar w:fldCharType="separate"/>
        </w:r>
        <w:r>
          <w:rPr>
            <w:webHidden/>
          </w:rPr>
          <w:t>59</w:t>
        </w:r>
        <w:r>
          <w:rPr>
            <w:webHidden/>
          </w:rPr>
          <w:fldChar w:fldCharType="end"/>
        </w:r>
      </w:hyperlink>
    </w:p>
    <w:p w14:paraId="593D7B4C" w14:textId="16FA3A4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29" w:history="1">
        <w:r w:rsidRPr="003E7D9A">
          <w:rPr>
            <w:rStyle w:val="Hyperlink"/>
          </w:rPr>
          <w:t>End-Point of Intervention Worksheet</w:t>
        </w:r>
        <w:r>
          <w:rPr>
            <w:webHidden/>
          </w:rPr>
          <w:tab/>
        </w:r>
        <w:r>
          <w:rPr>
            <w:webHidden/>
          </w:rPr>
          <w:fldChar w:fldCharType="begin"/>
        </w:r>
        <w:r>
          <w:rPr>
            <w:webHidden/>
          </w:rPr>
          <w:instrText xml:space="preserve"> PAGEREF _Toc190431129 \h </w:instrText>
        </w:r>
        <w:r>
          <w:rPr>
            <w:webHidden/>
          </w:rPr>
        </w:r>
        <w:r>
          <w:rPr>
            <w:webHidden/>
          </w:rPr>
          <w:fldChar w:fldCharType="separate"/>
        </w:r>
        <w:r>
          <w:rPr>
            <w:webHidden/>
          </w:rPr>
          <w:t>63</w:t>
        </w:r>
        <w:r>
          <w:rPr>
            <w:webHidden/>
          </w:rPr>
          <w:fldChar w:fldCharType="end"/>
        </w:r>
      </w:hyperlink>
    </w:p>
    <w:p w14:paraId="26B000C1" w14:textId="0326B50F"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0" w:history="1">
        <w:r w:rsidRPr="003E7D9A">
          <w:rPr>
            <w:rStyle w:val="Hyperlink"/>
          </w:rPr>
          <w:t>Group treatment plan worksheet people group characteristics/situation</w:t>
        </w:r>
        <w:r>
          <w:rPr>
            <w:webHidden/>
          </w:rPr>
          <w:tab/>
        </w:r>
        <w:r>
          <w:rPr>
            <w:webHidden/>
          </w:rPr>
          <w:fldChar w:fldCharType="begin"/>
        </w:r>
        <w:r>
          <w:rPr>
            <w:webHidden/>
          </w:rPr>
          <w:instrText xml:space="preserve"> PAGEREF _Toc190431130 \h </w:instrText>
        </w:r>
        <w:r>
          <w:rPr>
            <w:webHidden/>
          </w:rPr>
        </w:r>
        <w:r>
          <w:rPr>
            <w:webHidden/>
          </w:rPr>
          <w:fldChar w:fldCharType="separate"/>
        </w:r>
        <w:r>
          <w:rPr>
            <w:webHidden/>
          </w:rPr>
          <w:t>64</w:t>
        </w:r>
        <w:r>
          <w:rPr>
            <w:webHidden/>
          </w:rPr>
          <w:fldChar w:fldCharType="end"/>
        </w:r>
      </w:hyperlink>
    </w:p>
    <w:p w14:paraId="4919C667" w14:textId="52A5EDB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1" w:history="1">
        <w:r w:rsidRPr="003E7D9A">
          <w:rPr>
            <w:rStyle w:val="Hyperlink"/>
          </w:rPr>
          <w:t>Group treatment plan worksheet</w:t>
        </w:r>
        <w:r>
          <w:rPr>
            <w:webHidden/>
          </w:rPr>
          <w:tab/>
        </w:r>
        <w:r>
          <w:rPr>
            <w:webHidden/>
          </w:rPr>
          <w:fldChar w:fldCharType="begin"/>
        </w:r>
        <w:r>
          <w:rPr>
            <w:webHidden/>
          </w:rPr>
          <w:instrText xml:space="preserve"> PAGEREF _Toc190431131 \h </w:instrText>
        </w:r>
        <w:r>
          <w:rPr>
            <w:webHidden/>
          </w:rPr>
        </w:r>
        <w:r>
          <w:rPr>
            <w:webHidden/>
          </w:rPr>
          <w:fldChar w:fldCharType="separate"/>
        </w:r>
        <w:r>
          <w:rPr>
            <w:webHidden/>
          </w:rPr>
          <w:t>66</w:t>
        </w:r>
        <w:r>
          <w:rPr>
            <w:webHidden/>
          </w:rPr>
          <w:fldChar w:fldCharType="end"/>
        </w:r>
      </w:hyperlink>
    </w:p>
    <w:p w14:paraId="7CDD3288" w14:textId="2560C66B"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2" w:history="1">
        <w:r w:rsidRPr="003E7D9A">
          <w:rPr>
            <w:rStyle w:val="Hyperlink"/>
          </w:rPr>
          <w:t>Health condition analysis worksheet</w:t>
        </w:r>
        <w:r>
          <w:rPr>
            <w:webHidden/>
          </w:rPr>
          <w:tab/>
        </w:r>
        <w:r>
          <w:rPr>
            <w:webHidden/>
          </w:rPr>
          <w:fldChar w:fldCharType="begin"/>
        </w:r>
        <w:r>
          <w:rPr>
            <w:webHidden/>
          </w:rPr>
          <w:instrText xml:space="preserve"> PAGEREF _Toc190431132 \h </w:instrText>
        </w:r>
        <w:r>
          <w:rPr>
            <w:webHidden/>
          </w:rPr>
        </w:r>
        <w:r>
          <w:rPr>
            <w:webHidden/>
          </w:rPr>
          <w:fldChar w:fldCharType="separate"/>
        </w:r>
        <w:r>
          <w:rPr>
            <w:webHidden/>
          </w:rPr>
          <w:t>68</w:t>
        </w:r>
        <w:r>
          <w:rPr>
            <w:webHidden/>
          </w:rPr>
          <w:fldChar w:fldCharType="end"/>
        </w:r>
      </w:hyperlink>
    </w:p>
    <w:p w14:paraId="4CE898CC" w14:textId="322FB67F"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3" w:history="1">
        <w:r w:rsidRPr="003E7D9A">
          <w:rPr>
            <w:rStyle w:val="Hyperlink"/>
          </w:rPr>
          <w:t>The use of information technology in the provision of therapy services worksheet</w:t>
        </w:r>
        <w:r>
          <w:rPr>
            <w:webHidden/>
          </w:rPr>
          <w:tab/>
        </w:r>
        <w:r>
          <w:rPr>
            <w:webHidden/>
          </w:rPr>
          <w:fldChar w:fldCharType="begin"/>
        </w:r>
        <w:r>
          <w:rPr>
            <w:webHidden/>
          </w:rPr>
          <w:instrText xml:space="preserve"> PAGEREF _Toc190431133 \h </w:instrText>
        </w:r>
        <w:r>
          <w:rPr>
            <w:webHidden/>
          </w:rPr>
        </w:r>
        <w:r>
          <w:rPr>
            <w:webHidden/>
          </w:rPr>
          <w:fldChar w:fldCharType="separate"/>
        </w:r>
        <w:r>
          <w:rPr>
            <w:webHidden/>
          </w:rPr>
          <w:t>69</w:t>
        </w:r>
        <w:r>
          <w:rPr>
            <w:webHidden/>
          </w:rPr>
          <w:fldChar w:fldCharType="end"/>
        </w:r>
      </w:hyperlink>
    </w:p>
    <w:p w14:paraId="123A9AA9" w14:textId="0BA5284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4" w:history="1">
        <w:r w:rsidRPr="003E7D9A">
          <w:rPr>
            <w:rStyle w:val="Hyperlink"/>
          </w:rPr>
          <w:t>Teaching and learning applied worksheet</w:t>
        </w:r>
        <w:r>
          <w:rPr>
            <w:webHidden/>
          </w:rPr>
          <w:tab/>
        </w:r>
        <w:r>
          <w:rPr>
            <w:webHidden/>
          </w:rPr>
          <w:fldChar w:fldCharType="begin"/>
        </w:r>
        <w:r>
          <w:rPr>
            <w:webHidden/>
          </w:rPr>
          <w:instrText xml:space="preserve"> PAGEREF _Toc190431134 \h </w:instrText>
        </w:r>
        <w:r>
          <w:rPr>
            <w:webHidden/>
          </w:rPr>
        </w:r>
        <w:r>
          <w:rPr>
            <w:webHidden/>
          </w:rPr>
          <w:fldChar w:fldCharType="separate"/>
        </w:r>
        <w:r>
          <w:rPr>
            <w:webHidden/>
          </w:rPr>
          <w:t>71</w:t>
        </w:r>
        <w:r>
          <w:rPr>
            <w:webHidden/>
          </w:rPr>
          <w:fldChar w:fldCharType="end"/>
        </w:r>
      </w:hyperlink>
    </w:p>
    <w:p w14:paraId="6D4C02FC" w14:textId="39A13340"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5" w:history="1">
        <w:r w:rsidRPr="003E7D9A">
          <w:rPr>
            <w:rStyle w:val="Hyperlink"/>
          </w:rPr>
          <w:t>Participation in occupation worksheet</w:t>
        </w:r>
        <w:r>
          <w:rPr>
            <w:webHidden/>
          </w:rPr>
          <w:tab/>
        </w:r>
        <w:r>
          <w:rPr>
            <w:webHidden/>
          </w:rPr>
          <w:fldChar w:fldCharType="begin"/>
        </w:r>
        <w:r>
          <w:rPr>
            <w:webHidden/>
          </w:rPr>
          <w:instrText xml:space="preserve"> PAGEREF _Toc190431135 \h </w:instrText>
        </w:r>
        <w:r>
          <w:rPr>
            <w:webHidden/>
          </w:rPr>
        </w:r>
        <w:r>
          <w:rPr>
            <w:webHidden/>
          </w:rPr>
          <w:fldChar w:fldCharType="separate"/>
        </w:r>
        <w:r>
          <w:rPr>
            <w:webHidden/>
          </w:rPr>
          <w:t>73</w:t>
        </w:r>
        <w:r>
          <w:rPr>
            <w:webHidden/>
          </w:rPr>
          <w:fldChar w:fldCharType="end"/>
        </w:r>
      </w:hyperlink>
    </w:p>
    <w:p w14:paraId="181B633A" w14:textId="1894C683"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6" w:history="1">
        <w:r w:rsidRPr="003E7D9A">
          <w:rPr>
            <w:rStyle w:val="Hyperlink"/>
          </w:rPr>
          <w:t>Documentation worksheet</w:t>
        </w:r>
        <w:r>
          <w:rPr>
            <w:webHidden/>
          </w:rPr>
          <w:tab/>
        </w:r>
        <w:r>
          <w:rPr>
            <w:webHidden/>
          </w:rPr>
          <w:fldChar w:fldCharType="begin"/>
        </w:r>
        <w:r>
          <w:rPr>
            <w:webHidden/>
          </w:rPr>
          <w:instrText xml:space="preserve"> PAGEREF _Toc190431136 \h </w:instrText>
        </w:r>
        <w:r>
          <w:rPr>
            <w:webHidden/>
          </w:rPr>
        </w:r>
        <w:r>
          <w:rPr>
            <w:webHidden/>
          </w:rPr>
          <w:fldChar w:fldCharType="separate"/>
        </w:r>
        <w:r>
          <w:rPr>
            <w:webHidden/>
          </w:rPr>
          <w:t>74</w:t>
        </w:r>
        <w:r>
          <w:rPr>
            <w:webHidden/>
          </w:rPr>
          <w:fldChar w:fldCharType="end"/>
        </w:r>
      </w:hyperlink>
    </w:p>
    <w:p w14:paraId="6DBA6E47" w14:textId="38BC3308"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7" w:history="1">
        <w:r w:rsidRPr="003E7D9A">
          <w:rPr>
            <w:rStyle w:val="Hyperlink"/>
          </w:rPr>
          <w:t>Team members the kia whakaora communicates with worksheet</w:t>
        </w:r>
        <w:r>
          <w:rPr>
            <w:webHidden/>
          </w:rPr>
          <w:tab/>
        </w:r>
        <w:r>
          <w:rPr>
            <w:webHidden/>
          </w:rPr>
          <w:fldChar w:fldCharType="begin"/>
        </w:r>
        <w:r>
          <w:rPr>
            <w:webHidden/>
          </w:rPr>
          <w:instrText xml:space="preserve"> PAGEREF _Toc190431137 \h </w:instrText>
        </w:r>
        <w:r>
          <w:rPr>
            <w:webHidden/>
          </w:rPr>
        </w:r>
        <w:r>
          <w:rPr>
            <w:webHidden/>
          </w:rPr>
          <w:fldChar w:fldCharType="separate"/>
        </w:r>
        <w:r>
          <w:rPr>
            <w:webHidden/>
          </w:rPr>
          <w:t>76</w:t>
        </w:r>
        <w:r>
          <w:rPr>
            <w:webHidden/>
          </w:rPr>
          <w:fldChar w:fldCharType="end"/>
        </w:r>
      </w:hyperlink>
    </w:p>
    <w:p w14:paraId="24257B34" w14:textId="03604FC4"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8" w:history="1">
        <w:r w:rsidRPr="003E7D9A">
          <w:rPr>
            <w:rStyle w:val="Hyperlink"/>
          </w:rPr>
          <w:t>Values/beliefs worksheet</w:t>
        </w:r>
        <w:r>
          <w:rPr>
            <w:webHidden/>
          </w:rPr>
          <w:tab/>
        </w:r>
        <w:r>
          <w:rPr>
            <w:webHidden/>
          </w:rPr>
          <w:fldChar w:fldCharType="begin"/>
        </w:r>
        <w:r>
          <w:rPr>
            <w:webHidden/>
          </w:rPr>
          <w:instrText xml:space="preserve"> PAGEREF _Toc190431138 \h </w:instrText>
        </w:r>
        <w:r>
          <w:rPr>
            <w:webHidden/>
          </w:rPr>
        </w:r>
        <w:r>
          <w:rPr>
            <w:webHidden/>
          </w:rPr>
          <w:fldChar w:fldCharType="separate"/>
        </w:r>
        <w:r>
          <w:rPr>
            <w:webHidden/>
          </w:rPr>
          <w:t>78</w:t>
        </w:r>
        <w:r>
          <w:rPr>
            <w:webHidden/>
          </w:rPr>
          <w:fldChar w:fldCharType="end"/>
        </w:r>
      </w:hyperlink>
    </w:p>
    <w:p w14:paraId="4CF43276" w14:textId="2827F623"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39" w:history="1">
        <w:r w:rsidRPr="003E7D9A">
          <w:rPr>
            <w:rStyle w:val="Hyperlink"/>
          </w:rPr>
          <w:t>Clinical terminology worksheet</w:t>
        </w:r>
        <w:r>
          <w:rPr>
            <w:webHidden/>
          </w:rPr>
          <w:tab/>
        </w:r>
        <w:r>
          <w:rPr>
            <w:webHidden/>
          </w:rPr>
          <w:fldChar w:fldCharType="begin"/>
        </w:r>
        <w:r>
          <w:rPr>
            <w:webHidden/>
          </w:rPr>
          <w:instrText xml:space="preserve"> PAGEREF _Toc190431139 \h </w:instrText>
        </w:r>
        <w:r>
          <w:rPr>
            <w:webHidden/>
          </w:rPr>
        </w:r>
        <w:r>
          <w:rPr>
            <w:webHidden/>
          </w:rPr>
          <w:fldChar w:fldCharType="separate"/>
        </w:r>
        <w:r>
          <w:rPr>
            <w:webHidden/>
          </w:rPr>
          <w:t>80</w:t>
        </w:r>
        <w:r>
          <w:rPr>
            <w:webHidden/>
          </w:rPr>
          <w:fldChar w:fldCharType="end"/>
        </w:r>
      </w:hyperlink>
    </w:p>
    <w:p w14:paraId="4F40B807" w14:textId="3A931B4D"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40" w:history="1">
        <w:r w:rsidRPr="003E7D9A">
          <w:rPr>
            <w:rStyle w:val="Hyperlink"/>
          </w:rPr>
          <w:t>Occupational science concepts workshop</w:t>
        </w:r>
        <w:r>
          <w:rPr>
            <w:webHidden/>
          </w:rPr>
          <w:tab/>
        </w:r>
        <w:r>
          <w:rPr>
            <w:webHidden/>
          </w:rPr>
          <w:fldChar w:fldCharType="begin"/>
        </w:r>
        <w:r>
          <w:rPr>
            <w:webHidden/>
          </w:rPr>
          <w:instrText xml:space="preserve"> PAGEREF _Toc190431140 \h </w:instrText>
        </w:r>
        <w:r>
          <w:rPr>
            <w:webHidden/>
          </w:rPr>
        </w:r>
        <w:r>
          <w:rPr>
            <w:webHidden/>
          </w:rPr>
          <w:fldChar w:fldCharType="separate"/>
        </w:r>
        <w:r>
          <w:rPr>
            <w:webHidden/>
          </w:rPr>
          <w:t>81</w:t>
        </w:r>
        <w:r>
          <w:rPr>
            <w:webHidden/>
          </w:rPr>
          <w:fldChar w:fldCharType="end"/>
        </w:r>
      </w:hyperlink>
    </w:p>
    <w:p w14:paraId="00E0B23F" w14:textId="5F7DDBD2" w:rsidR="002C1B14" w:rsidRDefault="002C1B14">
      <w:pPr>
        <w:pStyle w:val="TOC2"/>
        <w:rPr>
          <w:rFonts w:asciiTheme="minorHAnsi" w:eastAsiaTheme="minorEastAsia" w:hAnsiTheme="minorHAnsi" w:cstheme="minorBidi"/>
          <w:kern w:val="2"/>
          <w:sz w:val="24"/>
          <w:szCs w:val="24"/>
          <w:lang w:val="en-NZ" w:eastAsia="en-NZ"/>
          <w14:ligatures w14:val="standardContextual"/>
        </w:rPr>
      </w:pPr>
      <w:hyperlink w:anchor="_Toc190431141" w:history="1">
        <w:r w:rsidRPr="003E7D9A">
          <w:rPr>
            <w:rStyle w:val="Hyperlink"/>
          </w:rPr>
          <w:t>Hui Process and Meihana Model worksheet</w:t>
        </w:r>
        <w:r>
          <w:rPr>
            <w:webHidden/>
          </w:rPr>
          <w:tab/>
        </w:r>
        <w:r>
          <w:rPr>
            <w:webHidden/>
          </w:rPr>
          <w:fldChar w:fldCharType="begin"/>
        </w:r>
        <w:r>
          <w:rPr>
            <w:webHidden/>
          </w:rPr>
          <w:instrText xml:space="preserve"> PAGEREF _Toc190431141 \h </w:instrText>
        </w:r>
        <w:r>
          <w:rPr>
            <w:webHidden/>
          </w:rPr>
        </w:r>
        <w:r>
          <w:rPr>
            <w:webHidden/>
          </w:rPr>
          <w:fldChar w:fldCharType="separate"/>
        </w:r>
        <w:r>
          <w:rPr>
            <w:webHidden/>
          </w:rPr>
          <w:t>83</w:t>
        </w:r>
        <w:r>
          <w:rPr>
            <w:webHidden/>
          </w:rPr>
          <w:fldChar w:fldCharType="end"/>
        </w:r>
      </w:hyperlink>
    </w:p>
    <w:p w14:paraId="72A4CC4A" w14:textId="77777777" w:rsidR="00A75A97" w:rsidRDefault="00113DBE" w:rsidP="00467216">
      <w:pPr>
        <w:rPr>
          <w:rFonts w:ascii="Arial" w:hAnsi="Arial" w:cs="Arial"/>
          <w:b/>
          <w:caps/>
          <w:noProof/>
          <w:szCs w:val="22"/>
          <w:lang w:val="en-NZ" w:eastAsia="en-NZ"/>
        </w:rPr>
      </w:pPr>
      <w:r>
        <w:rPr>
          <w:rFonts w:ascii="Arial" w:hAnsi="Arial" w:cs="Arial"/>
          <w:b/>
          <w:caps/>
          <w:noProof/>
          <w:szCs w:val="22"/>
          <w:lang w:val="en-NZ" w:eastAsia="en-NZ"/>
        </w:rPr>
        <w:fldChar w:fldCharType="end"/>
      </w:r>
    </w:p>
    <w:p w14:paraId="6571C4CF" w14:textId="77777777" w:rsidR="00A75A97" w:rsidRDefault="00A75A97">
      <w:pPr>
        <w:jc w:val="left"/>
        <w:rPr>
          <w:rFonts w:ascii="Arial" w:hAnsi="Arial" w:cs="Arial"/>
          <w:b/>
          <w:caps/>
          <w:noProof/>
          <w:szCs w:val="22"/>
          <w:lang w:val="en-NZ" w:eastAsia="en-NZ"/>
        </w:rPr>
      </w:pPr>
      <w:r>
        <w:rPr>
          <w:rFonts w:ascii="Arial" w:hAnsi="Arial" w:cs="Arial"/>
          <w:b/>
          <w:caps/>
          <w:noProof/>
          <w:szCs w:val="22"/>
          <w:lang w:val="en-NZ" w:eastAsia="en-NZ"/>
        </w:rPr>
        <w:br w:type="page"/>
      </w:r>
    </w:p>
    <w:p w14:paraId="5AC13912" w14:textId="373E2081" w:rsidR="00383C41" w:rsidRPr="00FD1567" w:rsidRDefault="00072869" w:rsidP="00467216">
      <w:r w:rsidRPr="00BF2EA9">
        <w:rPr>
          <w:rFonts w:ascii="Arial" w:hAnsi="Arial" w:cs="Arial"/>
          <w:b/>
          <w:bCs/>
          <w:sz w:val="28"/>
          <w:szCs w:val="28"/>
          <w:lang w:val="en-NZ"/>
        </w:rPr>
        <w:lastRenderedPageBreak/>
        <w:t>Introduction to Fieldwork 3 Assessment Guide</w:t>
      </w:r>
      <w:bookmarkEnd w:id="67"/>
    </w:p>
    <w:p w14:paraId="1C14B76B" w14:textId="77777777" w:rsidR="00A807E3" w:rsidRDefault="00A807E3" w:rsidP="007E56E6">
      <w:pPr>
        <w:spacing w:before="100" w:beforeAutospacing="1" w:after="100" w:afterAutospacing="1"/>
        <w:jc w:val="left"/>
        <w:rPr>
          <w:rFonts w:ascii="Arial" w:hAnsi="Arial" w:cs="Arial"/>
          <w:b/>
          <w:bCs/>
          <w:szCs w:val="22"/>
          <w:lang w:val="en-NZ" w:eastAsia="en-NZ"/>
        </w:rPr>
      </w:pPr>
    </w:p>
    <w:p w14:paraId="255880BB" w14:textId="4CBD7A96"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b/>
          <w:bCs/>
          <w:szCs w:val="22"/>
          <w:lang w:val="en-NZ" w:eastAsia="en-NZ"/>
        </w:rPr>
        <w:t xml:space="preserve">Kia ora and Welcome to Your Fieldwork </w:t>
      </w:r>
      <w:r w:rsidR="00C00374">
        <w:rPr>
          <w:rFonts w:ascii="Arial" w:hAnsi="Arial" w:cs="Arial"/>
          <w:b/>
          <w:bCs/>
          <w:szCs w:val="22"/>
          <w:lang w:val="en-NZ" w:eastAsia="en-NZ"/>
        </w:rPr>
        <w:t xml:space="preserve">3 </w:t>
      </w:r>
      <w:r w:rsidRPr="007E56E6">
        <w:rPr>
          <w:rFonts w:ascii="Arial" w:hAnsi="Arial" w:cs="Arial"/>
          <w:b/>
          <w:bCs/>
          <w:szCs w:val="22"/>
          <w:lang w:val="en-NZ" w:eastAsia="en-NZ"/>
        </w:rPr>
        <w:t>Placement</w:t>
      </w:r>
    </w:p>
    <w:p w14:paraId="4F4F40D4"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This guide is here to support you throughout your placement, providing a clear framework for learning, assessment, and professional growth. Inside, you'll find essential information about placement expectations, learning tasks, and performance indicators, along with practical resources to guide your journey.</w:t>
      </w:r>
    </w:p>
    <w:p w14:paraId="2E76ED04"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The resources included are designed to help you succeed. Use them to set goals, prepare for supervision sessions, reflect on your experiences, and track your progress. This guide is interactive—feel free to take notes, jot down questions, and actively engage with its content.</w:t>
      </w:r>
    </w:p>
    <w:p w14:paraId="236F90CA" w14:textId="77777777"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szCs w:val="22"/>
          <w:lang w:val="en-NZ" w:eastAsia="en-NZ"/>
        </w:rPr>
        <w:t>Fieldwork learning is a shared experience. Collaborate with your supervisor to clarify expectations, work through challenges, and celebrate your achievements. This placement is a unique opportunity to connect theory with practice, develop your professional identity, and grow as a whakaora ngangahau practitioner.</w:t>
      </w:r>
    </w:p>
    <w:p w14:paraId="307C1D3A" w14:textId="77777777" w:rsidR="00A807E3" w:rsidRDefault="00A807E3" w:rsidP="007E56E6">
      <w:pPr>
        <w:spacing w:before="100" w:beforeAutospacing="1" w:after="100" w:afterAutospacing="1"/>
        <w:jc w:val="left"/>
        <w:rPr>
          <w:rFonts w:ascii="Arial" w:hAnsi="Arial" w:cs="Arial"/>
          <w:b/>
          <w:bCs/>
          <w:szCs w:val="22"/>
          <w:lang w:val="en-NZ" w:eastAsia="en-NZ"/>
        </w:rPr>
      </w:pPr>
    </w:p>
    <w:p w14:paraId="0A126329" w14:textId="088D517F" w:rsidR="007E56E6" w:rsidRPr="007E56E6" w:rsidRDefault="007E56E6" w:rsidP="007E56E6">
      <w:pPr>
        <w:spacing w:before="100" w:beforeAutospacing="1" w:after="100" w:afterAutospacing="1"/>
        <w:jc w:val="left"/>
        <w:rPr>
          <w:rFonts w:ascii="Arial" w:hAnsi="Arial" w:cs="Arial"/>
          <w:szCs w:val="22"/>
          <w:lang w:val="en-NZ" w:eastAsia="en-NZ"/>
        </w:rPr>
      </w:pPr>
      <w:r w:rsidRPr="007E56E6">
        <w:rPr>
          <w:rFonts w:ascii="Arial" w:hAnsi="Arial" w:cs="Arial"/>
          <w:b/>
          <w:bCs/>
          <w:szCs w:val="22"/>
          <w:lang w:val="en-NZ" w:eastAsia="en-NZ"/>
        </w:rPr>
        <w:t>Placement Assessment Resources</w:t>
      </w:r>
    </w:p>
    <w:p w14:paraId="468C5B05" w14:textId="5F4E5722" w:rsidR="00C00374"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Assessment Guide:</w:t>
      </w:r>
      <w:r w:rsidRPr="007E56E6">
        <w:rPr>
          <w:rFonts w:ascii="Arial" w:hAnsi="Arial" w:cs="Arial"/>
          <w:szCs w:val="22"/>
          <w:lang w:val="en-NZ" w:eastAsia="en-NZ"/>
        </w:rPr>
        <w:t xml:space="preserve"> Each placement has a specific assessment guide outlining the learning tasks and expectations. Use this as a working document to record comments, discuss performance indicators during supervision, and refer to it during midway and final assessments.</w:t>
      </w:r>
    </w:p>
    <w:p w14:paraId="324A540C" w14:textId="77777777" w:rsidR="00C00374" w:rsidRPr="00C00374" w:rsidRDefault="00C00374" w:rsidP="00C00374">
      <w:pPr>
        <w:ind w:left="720"/>
        <w:jc w:val="left"/>
        <w:rPr>
          <w:rFonts w:ascii="Arial" w:hAnsi="Arial" w:cs="Arial"/>
          <w:szCs w:val="22"/>
          <w:lang w:val="en-NZ" w:eastAsia="en-NZ"/>
        </w:rPr>
      </w:pPr>
    </w:p>
    <w:p w14:paraId="18A95D3C" w14:textId="77777777" w:rsidR="007E56E6"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Supervisor Assessment Form:</w:t>
      </w:r>
      <w:r w:rsidRPr="007E56E6">
        <w:rPr>
          <w:rFonts w:ascii="Arial" w:hAnsi="Arial" w:cs="Arial"/>
          <w:szCs w:val="22"/>
          <w:lang w:val="en-NZ" w:eastAsia="en-NZ"/>
        </w:rPr>
        <w:t xml:space="preserve"> Supervisors receive a separate assessment form to document negotiated grades, reflections, hours completed, and recommendations. Once completed, this form is returned.</w:t>
      </w:r>
    </w:p>
    <w:p w14:paraId="5E346F6C" w14:textId="77777777" w:rsidR="00C00374" w:rsidRPr="007E56E6" w:rsidRDefault="00C00374" w:rsidP="00C00374">
      <w:pPr>
        <w:jc w:val="left"/>
        <w:rPr>
          <w:rFonts w:ascii="Arial" w:hAnsi="Arial" w:cs="Arial"/>
          <w:szCs w:val="22"/>
          <w:lang w:val="en-NZ" w:eastAsia="en-NZ"/>
        </w:rPr>
      </w:pPr>
    </w:p>
    <w:p w14:paraId="346A7F12" w14:textId="55F2A936" w:rsidR="007E56E6" w:rsidRPr="007E56E6" w:rsidRDefault="007E56E6" w:rsidP="00C00374">
      <w:pPr>
        <w:numPr>
          <w:ilvl w:val="0"/>
          <w:numId w:val="13"/>
        </w:numPr>
        <w:jc w:val="left"/>
        <w:rPr>
          <w:rFonts w:ascii="Arial" w:hAnsi="Arial" w:cs="Arial"/>
          <w:szCs w:val="22"/>
          <w:lang w:val="en-NZ" w:eastAsia="en-NZ"/>
        </w:rPr>
      </w:pPr>
      <w:r w:rsidRPr="007E56E6">
        <w:rPr>
          <w:rFonts w:ascii="Arial" w:hAnsi="Arial" w:cs="Arial"/>
          <w:b/>
          <w:bCs/>
          <w:szCs w:val="22"/>
          <w:lang w:val="en-NZ" w:eastAsia="en-NZ"/>
        </w:rPr>
        <w:t>Fieldwork Manual:</w:t>
      </w:r>
      <w:r w:rsidRPr="007E56E6">
        <w:rPr>
          <w:rFonts w:ascii="Arial" w:hAnsi="Arial" w:cs="Arial"/>
          <w:szCs w:val="22"/>
          <w:lang w:val="en-NZ" w:eastAsia="en-NZ"/>
        </w:rPr>
        <w:t xml:space="preserve"> Ākonga are also provided with a </w:t>
      </w:r>
      <w:r w:rsidR="00C00374">
        <w:rPr>
          <w:rFonts w:ascii="Arial" w:hAnsi="Arial" w:cs="Arial"/>
          <w:szCs w:val="22"/>
          <w:lang w:val="en-NZ" w:eastAsia="en-NZ"/>
        </w:rPr>
        <w:t>f</w:t>
      </w:r>
      <w:r w:rsidRPr="007E56E6">
        <w:rPr>
          <w:rFonts w:ascii="Arial" w:hAnsi="Arial" w:cs="Arial"/>
          <w:szCs w:val="22"/>
          <w:lang w:val="en-NZ" w:eastAsia="en-NZ"/>
        </w:rPr>
        <w:t xml:space="preserve">ieldwork </w:t>
      </w:r>
      <w:r w:rsidR="00C00374">
        <w:rPr>
          <w:rFonts w:ascii="Arial" w:hAnsi="Arial" w:cs="Arial"/>
          <w:szCs w:val="22"/>
          <w:lang w:val="en-NZ" w:eastAsia="en-NZ"/>
        </w:rPr>
        <w:t>m</w:t>
      </w:r>
      <w:r w:rsidRPr="007E56E6">
        <w:rPr>
          <w:rFonts w:ascii="Arial" w:hAnsi="Arial" w:cs="Arial"/>
          <w:szCs w:val="22"/>
          <w:lang w:val="en-NZ" w:eastAsia="en-NZ"/>
        </w:rPr>
        <w:t xml:space="preserve">anual, which details the policies and processes related to fieldwork. This also contains </w:t>
      </w:r>
      <w:proofErr w:type="gramStart"/>
      <w:r w:rsidRPr="007E56E6">
        <w:rPr>
          <w:rFonts w:ascii="Arial" w:hAnsi="Arial" w:cs="Arial"/>
          <w:szCs w:val="22"/>
          <w:lang w:val="en-NZ" w:eastAsia="en-NZ"/>
        </w:rPr>
        <w:t>a number of</w:t>
      </w:r>
      <w:proofErr w:type="gramEnd"/>
      <w:r w:rsidRPr="007E56E6">
        <w:rPr>
          <w:rFonts w:ascii="Arial" w:hAnsi="Arial" w:cs="Arial"/>
          <w:szCs w:val="22"/>
          <w:lang w:val="en-NZ" w:eastAsia="en-NZ"/>
        </w:rPr>
        <w:t xml:space="preserve"> resources to assist your learning. </w:t>
      </w:r>
    </w:p>
    <w:p w14:paraId="6A0B236C" w14:textId="77777777" w:rsidR="00C00374" w:rsidRDefault="00C00374" w:rsidP="00C00374">
      <w:pPr>
        <w:jc w:val="left"/>
        <w:rPr>
          <w:rFonts w:ascii="Arial" w:hAnsi="Arial" w:cs="Arial"/>
          <w:szCs w:val="22"/>
          <w:lang w:val="en-NZ" w:eastAsia="en-NZ"/>
        </w:rPr>
      </w:pPr>
    </w:p>
    <w:p w14:paraId="6234902A" w14:textId="77777777" w:rsidR="00C00374" w:rsidRDefault="00C00374" w:rsidP="00C00374">
      <w:pPr>
        <w:jc w:val="left"/>
        <w:rPr>
          <w:rFonts w:ascii="Arial" w:hAnsi="Arial" w:cs="Arial"/>
          <w:szCs w:val="22"/>
          <w:lang w:val="en-NZ" w:eastAsia="en-NZ"/>
        </w:rPr>
      </w:pPr>
    </w:p>
    <w:p w14:paraId="749998D2" w14:textId="485AE5F4" w:rsidR="007E56E6" w:rsidRPr="007E56E6" w:rsidRDefault="007E56E6" w:rsidP="00C00374">
      <w:pPr>
        <w:jc w:val="left"/>
        <w:rPr>
          <w:rFonts w:ascii="Arial" w:hAnsi="Arial" w:cs="Arial"/>
          <w:szCs w:val="22"/>
          <w:lang w:val="en-NZ" w:eastAsia="en-NZ"/>
        </w:rPr>
      </w:pPr>
      <w:r w:rsidRPr="007E56E6">
        <w:rPr>
          <w:rFonts w:ascii="Arial" w:hAnsi="Arial" w:cs="Arial"/>
          <w:szCs w:val="22"/>
          <w:lang w:val="en-NZ" w:eastAsia="en-NZ"/>
        </w:rPr>
        <w:t xml:space="preserve">We encourage you to make the most of these resources and the support available during your placement. </w:t>
      </w:r>
    </w:p>
    <w:p w14:paraId="5CBE8625" w14:textId="77777777" w:rsidR="00383C41" w:rsidRPr="0093504A" w:rsidRDefault="00383C41" w:rsidP="004361E3">
      <w:pPr>
        <w:jc w:val="left"/>
        <w:rPr>
          <w:rFonts w:ascii="Arial" w:hAnsi="Arial" w:cs="Arial"/>
          <w:b/>
          <w:bCs/>
        </w:rPr>
      </w:pPr>
    </w:p>
    <w:p w14:paraId="1FFBE652" w14:textId="77777777" w:rsidR="00383C41" w:rsidRPr="0093504A" w:rsidRDefault="00383C41" w:rsidP="004361E3">
      <w:pPr>
        <w:jc w:val="left"/>
        <w:rPr>
          <w:rFonts w:ascii="Arial" w:hAnsi="Arial" w:cs="Arial"/>
          <w:b/>
          <w:bCs/>
        </w:rPr>
      </w:pPr>
    </w:p>
    <w:p w14:paraId="0EAED8C1" w14:textId="77777777" w:rsidR="007E56E6" w:rsidRDefault="007E56E6">
      <w:pPr>
        <w:jc w:val="left"/>
        <w:rPr>
          <w:rFonts w:ascii="Arial" w:hAnsi="Arial" w:cs="Arial"/>
          <w:b/>
          <w:bCs/>
        </w:rPr>
      </w:pPr>
      <w:r>
        <w:rPr>
          <w:rFonts w:ascii="Arial" w:hAnsi="Arial" w:cs="Arial"/>
          <w:b/>
          <w:bCs/>
        </w:rPr>
        <w:br w:type="page"/>
      </w:r>
    </w:p>
    <w:p w14:paraId="15C87296" w14:textId="422C2A3F" w:rsidR="00F64880" w:rsidRDefault="00BF2EA9" w:rsidP="00A83FB8">
      <w:pPr>
        <w:pStyle w:val="Heading1"/>
      </w:pPr>
      <w:bookmarkStart w:id="70" w:name="_Toc190431105"/>
      <w:r w:rsidRPr="00BF2EA9">
        <w:lastRenderedPageBreak/>
        <w:t>Fieldwork 3 Course Outline</w:t>
      </w:r>
      <w:bookmarkEnd w:id="68"/>
      <w:bookmarkEnd w:id="70"/>
    </w:p>
    <w:p w14:paraId="75A079C2" w14:textId="77777777" w:rsidR="00A807E3" w:rsidRPr="00A807E3" w:rsidRDefault="00A807E3" w:rsidP="00A807E3"/>
    <w:p w14:paraId="7D4D214A" w14:textId="77777777" w:rsidR="00DF0816" w:rsidRPr="0093504A" w:rsidRDefault="00DF0816" w:rsidP="00DF0816">
      <w:pPr>
        <w:rPr>
          <w:rFonts w:ascii="Arial" w:hAnsi="Arial" w:cs="Arial"/>
        </w:rPr>
      </w:pPr>
    </w:p>
    <w:tbl>
      <w:tblPr>
        <w:tblW w:w="8939" w:type="dxa"/>
        <w:tblCellMar>
          <w:top w:w="15" w:type="dxa"/>
          <w:left w:w="15" w:type="dxa"/>
          <w:bottom w:w="15" w:type="dxa"/>
          <w:right w:w="15" w:type="dxa"/>
        </w:tblCellMar>
        <w:tblLook w:val="04A0" w:firstRow="1" w:lastRow="0" w:firstColumn="1" w:lastColumn="0" w:noHBand="0" w:noVBand="1"/>
      </w:tblPr>
      <w:tblGrid>
        <w:gridCol w:w="1410"/>
        <w:gridCol w:w="2835"/>
        <w:gridCol w:w="3828"/>
        <w:gridCol w:w="866"/>
      </w:tblGrid>
      <w:tr w:rsidR="000046E7" w:rsidRPr="0093504A" w14:paraId="306A9444"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30321A6"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SMS Code</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A2EAA41"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BT611002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B466E5B"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Teacher-directed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80484E2"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p>
        </w:tc>
      </w:tr>
      <w:tr w:rsidR="000046E7" w:rsidRPr="0093504A" w14:paraId="36F588AF"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3C6B718"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Level</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96AC4A5"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6</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1006DF3C"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Authentic work experience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72AECCD9"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300</w:t>
            </w:r>
          </w:p>
        </w:tc>
      </w:tr>
      <w:tr w:rsidR="000046E7" w:rsidRPr="0093504A" w14:paraId="0191647C"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4897220"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Credits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7EBF338"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21DE6AA9"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Ākonga-managed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6CAE9B86"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p>
        </w:tc>
      </w:tr>
      <w:tr w:rsidR="000046E7" w:rsidRPr="0093504A" w14:paraId="0A3F9C7C" w14:textId="77777777" w:rsidTr="00633A03">
        <w:tc>
          <w:tcPr>
            <w:tcW w:w="141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1C8A5D0"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Prerequisites</w:t>
            </w:r>
          </w:p>
        </w:tc>
        <w:tc>
          <w:tcPr>
            <w:tcW w:w="283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98E0251"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BT510002 Fieldwork 1</w:t>
            </w:r>
          </w:p>
          <w:p w14:paraId="67FBB5FD"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BT513001 Fieldwork 2</w:t>
            </w:r>
          </w:p>
        </w:tc>
        <w:tc>
          <w:tcPr>
            <w:tcW w:w="38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3E819F93"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Total Learning Hours</w:t>
            </w:r>
          </w:p>
        </w:tc>
        <w:tc>
          <w:tcPr>
            <w:tcW w:w="8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0DD39D20" w14:textId="77777777" w:rsidR="00DF0816" w:rsidRPr="00C00374" w:rsidRDefault="00DF0816" w:rsidP="00633A03">
            <w:pPr>
              <w:pStyle w:val="NormalWeb"/>
              <w:spacing w:before="0" w:beforeAutospacing="0" w:after="0" w:afterAutospacing="0"/>
              <w:jc w:val="center"/>
              <w:rPr>
                <w:rFonts w:ascii="Arial" w:hAnsi="Arial" w:cs="Arial"/>
                <w:iCs/>
                <w:color w:val="auto"/>
                <w:sz w:val="20"/>
                <w:szCs w:val="20"/>
              </w:rPr>
            </w:pPr>
            <w:r w:rsidRPr="00C00374">
              <w:rPr>
                <w:rFonts w:ascii="Arial" w:hAnsi="Arial" w:cs="Arial"/>
                <w:iCs/>
                <w:color w:val="auto"/>
                <w:sz w:val="20"/>
                <w:szCs w:val="20"/>
              </w:rPr>
              <w:t>300</w:t>
            </w:r>
          </w:p>
        </w:tc>
      </w:tr>
      <w:tr w:rsidR="000046E7" w:rsidRPr="0093504A" w14:paraId="01681D8D" w14:textId="77777777" w:rsidTr="00633A03">
        <w:tc>
          <w:tcPr>
            <w:tcW w:w="8939"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60" w:type="dxa"/>
              <w:bottom w:w="60" w:type="dxa"/>
              <w:right w:w="60" w:type="dxa"/>
            </w:tcMar>
            <w:hideMark/>
          </w:tcPr>
          <w:p w14:paraId="4562FBF1" w14:textId="77777777" w:rsidR="00DF0816" w:rsidRPr="00C00374" w:rsidRDefault="00DF0816" w:rsidP="00633A03">
            <w:pPr>
              <w:pStyle w:val="NormalWeb"/>
              <w:spacing w:before="0" w:beforeAutospacing="0" w:after="0" w:afterAutospacing="0"/>
              <w:rPr>
                <w:rFonts w:ascii="Arial" w:hAnsi="Arial" w:cs="Arial"/>
                <w:iCs/>
                <w:color w:val="auto"/>
                <w:sz w:val="20"/>
                <w:szCs w:val="20"/>
              </w:rPr>
            </w:pPr>
            <w:r w:rsidRPr="00C00374">
              <w:rPr>
                <w:rFonts w:ascii="Arial" w:hAnsi="Arial" w:cs="Arial"/>
                <w:iCs/>
                <w:color w:val="auto"/>
                <w:sz w:val="20"/>
                <w:szCs w:val="20"/>
              </w:rPr>
              <w:t>This course approved in another Programme: No</w:t>
            </w:r>
          </w:p>
        </w:tc>
      </w:tr>
    </w:tbl>
    <w:p w14:paraId="12426B43" w14:textId="4AE837A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Aim</w:t>
      </w:r>
    </w:p>
    <w:p w14:paraId="1919B64C" w14:textId="77777777" w:rsidR="00DF0816" w:rsidRPr="0093504A" w:rsidRDefault="00DF0816" w:rsidP="00DF0816">
      <w:pPr>
        <w:rPr>
          <w:rFonts w:ascii="Arial" w:hAnsi="Arial" w:cs="Arial"/>
        </w:rPr>
      </w:pPr>
      <w:r w:rsidRPr="0093504A">
        <w:rPr>
          <w:rFonts w:ascii="Arial" w:hAnsi="Arial" w:cs="Arial"/>
        </w:rPr>
        <w:t xml:space="preserve">This course enables </w:t>
      </w:r>
      <w:r w:rsidRPr="0093504A">
        <w:rPr>
          <w:rStyle w:val="normaltextrun"/>
          <w:rFonts w:ascii="Arial" w:hAnsi="Arial" w:cs="Arial"/>
          <w:shd w:val="clear" w:color="auto" w:fill="FFFFFF"/>
        </w:rPr>
        <w:t xml:space="preserve">ākonga | </w:t>
      </w:r>
      <w:r w:rsidRPr="0093504A">
        <w:rPr>
          <w:rFonts w:ascii="Arial" w:hAnsi="Arial" w:cs="Arial"/>
        </w:rPr>
        <w:t xml:space="preserve">learners to apply specific whakaora ngangahau </w:t>
      </w:r>
      <w:r w:rsidRPr="0093504A">
        <w:rPr>
          <w:rStyle w:val="normaltextrun"/>
          <w:rFonts w:ascii="Arial" w:hAnsi="Arial" w:cs="Arial"/>
          <w:shd w:val="clear" w:color="auto" w:fill="FFFFFF"/>
        </w:rPr>
        <w:t xml:space="preserve">| </w:t>
      </w:r>
      <w:r w:rsidRPr="0093504A">
        <w:rPr>
          <w:rFonts w:ascii="Arial" w:hAnsi="Arial" w:cs="Arial"/>
        </w:rPr>
        <w:t>occupational therapy skills and knowledge within the practice setting and demonstrate appropriate professional behaviours and attitudes.</w:t>
      </w:r>
    </w:p>
    <w:p w14:paraId="0A732F22"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Learning Outcomes</w:t>
      </w:r>
    </w:p>
    <w:p w14:paraId="7FE3D8F1" w14:textId="3B767F35" w:rsidR="00DF0816" w:rsidRPr="0093504A" w:rsidRDefault="00DF0816" w:rsidP="00DF0816">
      <w:pPr>
        <w:pStyle w:val="NormalWeb"/>
        <w:spacing w:before="0" w:beforeAutospacing="0" w:after="120" w:afterAutospacing="0"/>
        <w:rPr>
          <w:rFonts w:ascii="Arial" w:hAnsi="Arial" w:cs="Arial"/>
          <w:color w:val="auto"/>
          <w:sz w:val="20"/>
          <w:szCs w:val="20"/>
        </w:rPr>
      </w:pPr>
      <w:r w:rsidRPr="0093504A">
        <w:rPr>
          <w:rFonts w:ascii="Arial" w:hAnsi="Arial" w:cs="Arial"/>
          <w:color w:val="auto"/>
          <w:sz w:val="20"/>
          <w:szCs w:val="20"/>
        </w:rPr>
        <w:t>At the successful completion of this course, ākonga will be able to:</w:t>
      </w:r>
    </w:p>
    <w:p w14:paraId="630696D6" w14:textId="77777777" w:rsidR="00DF0816" w:rsidRPr="0093504A" w:rsidRDefault="00DF0816" w:rsidP="00000AAE">
      <w:pPr>
        <w:pStyle w:val="ListParagraph"/>
        <w:numPr>
          <w:ilvl w:val="0"/>
          <w:numId w:val="12"/>
        </w:numPr>
        <w:spacing w:line="22" w:lineRule="atLeast"/>
        <w:ind w:left="426" w:hanging="426"/>
        <w:jc w:val="left"/>
        <w:rPr>
          <w:rFonts w:ascii="Arial" w:hAnsi="Arial" w:cs="Arial"/>
          <w:lang w:val="en-NZ"/>
        </w:rPr>
      </w:pPr>
      <w:r w:rsidRPr="0093504A">
        <w:rPr>
          <w:rFonts w:ascii="Arial" w:hAnsi="Arial" w:cs="Arial"/>
          <w:lang w:val="en-NZ"/>
        </w:rPr>
        <w:t>Justify the role of the whakaora ngangahau</w:t>
      </w:r>
      <w:r w:rsidRPr="0093504A">
        <w:rPr>
          <w:rStyle w:val="normaltextrun"/>
          <w:rFonts w:ascii="Arial" w:hAnsi="Arial" w:cs="Arial"/>
          <w:shd w:val="clear" w:color="auto" w:fill="FFFFFF"/>
          <w:lang w:val="en-NZ"/>
        </w:rPr>
        <w:t xml:space="preserve"> | </w:t>
      </w:r>
      <w:r w:rsidRPr="0093504A" w:rsidDel="000B0F4B">
        <w:rPr>
          <w:rStyle w:val="normaltextrun"/>
          <w:rFonts w:ascii="Arial" w:hAnsi="Arial" w:cs="Arial"/>
          <w:shd w:val="clear" w:color="auto" w:fill="FFFFFF"/>
          <w:lang w:val="en-NZ"/>
        </w:rPr>
        <w:t xml:space="preserve">occupational therapy </w:t>
      </w:r>
      <w:r w:rsidRPr="0093504A">
        <w:rPr>
          <w:rFonts w:ascii="Arial" w:hAnsi="Arial" w:cs="Arial"/>
          <w:lang w:val="en-NZ"/>
        </w:rPr>
        <w:t>within the local context using evidence-informed practice.</w:t>
      </w:r>
    </w:p>
    <w:p w14:paraId="0ED58CF3" w14:textId="1929E6DF" w:rsidR="00DF0816" w:rsidRPr="0093504A" w:rsidRDefault="00DF0816" w:rsidP="00000AAE">
      <w:pPr>
        <w:pStyle w:val="NormalWeb"/>
        <w:numPr>
          <w:ilvl w:val="0"/>
          <w:numId w:val="12"/>
        </w:numPr>
        <w:spacing w:before="0" w:beforeAutospacing="0" w:after="60" w:afterAutospacing="0"/>
        <w:ind w:left="426" w:hanging="426"/>
        <w:jc w:val="left"/>
        <w:textAlignment w:val="baseline"/>
        <w:rPr>
          <w:rFonts w:ascii="Arial" w:hAnsi="Arial" w:cs="Arial"/>
          <w:color w:val="auto"/>
          <w:sz w:val="20"/>
          <w:szCs w:val="20"/>
        </w:rPr>
      </w:pPr>
      <w:r w:rsidRPr="0093504A">
        <w:rPr>
          <w:rFonts w:ascii="Arial" w:hAnsi="Arial" w:cs="Arial"/>
          <w:color w:val="auto"/>
          <w:sz w:val="20"/>
          <w:szCs w:val="20"/>
        </w:rPr>
        <w:t>Demonstrate the ability to practise whakaora ngangahau</w:t>
      </w:r>
      <w:r w:rsidRPr="0093504A">
        <w:rPr>
          <w:rStyle w:val="normaltextrun"/>
          <w:rFonts w:ascii="Arial" w:hAnsi="Arial" w:cs="Arial"/>
          <w:color w:val="auto"/>
          <w:sz w:val="20"/>
          <w:szCs w:val="20"/>
        </w:rPr>
        <w:t xml:space="preserve"> </w:t>
      </w:r>
      <w:r w:rsidRPr="0093504A">
        <w:rPr>
          <w:rFonts w:ascii="Arial" w:hAnsi="Arial" w:cs="Arial"/>
          <w:color w:val="auto"/>
          <w:sz w:val="20"/>
          <w:szCs w:val="20"/>
        </w:rPr>
        <w:t>at an * appropriate level across identified areas of competence within the placement(s) setting.</w:t>
      </w:r>
    </w:p>
    <w:p w14:paraId="318D0DC3" w14:textId="619AD5B0"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Indicative Content</w:t>
      </w:r>
    </w:p>
    <w:p w14:paraId="0B55B04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Health and wellness</w:t>
      </w:r>
    </w:p>
    <w:p w14:paraId="71579337"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eastAsia="Calibri" w:hAnsi="Arial" w:cs="Arial"/>
          <w:color w:val="auto"/>
          <w:szCs w:val="22"/>
        </w:rPr>
        <w:t>Whakaora ngangahau</w:t>
      </w:r>
      <w:r w:rsidRPr="00E32D6D">
        <w:rPr>
          <w:rFonts w:ascii="Arial" w:hAnsi="Arial" w:cs="Arial"/>
          <w:color w:val="auto"/>
          <w:szCs w:val="22"/>
        </w:rPr>
        <w:t xml:space="preserve"> interventions</w:t>
      </w:r>
    </w:p>
    <w:p w14:paraId="47B78A8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eastAsia="Calibri" w:hAnsi="Arial" w:cs="Arial"/>
          <w:color w:val="auto"/>
          <w:szCs w:val="22"/>
        </w:rPr>
        <w:t>Culturally safe practice</w:t>
      </w:r>
    </w:p>
    <w:p w14:paraId="67497BDC"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Evidence informed practice in a specific setting</w:t>
      </w:r>
    </w:p>
    <w:p w14:paraId="09219093"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Social sustainability - interplay between occupation, values and beliefs</w:t>
      </w:r>
    </w:p>
    <w:p w14:paraId="67B40F39"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Affordances, and presses of the physical environment</w:t>
      </w:r>
    </w:p>
    <w:p w14:paraId="01B8E3EA"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 xml:space="preserve">Explore the impact of the local context on occupation therapy services and participation in occupation </w:t>
      </w:r>
    </w:p>
    <w:p w14:paraId="2D0C323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Engage, participate in and facilitate occupations within a specific setting</w:t>
      </w:r>
    </w:p>
    <w:p w14:paraId="47EE65C2"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Lead and engage in supervision</w:t>
      </w:r>
    </w:p>
    <w:p w14:paraId="1FC299CC"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Identify and reflect on communication skills</w:t>
      </w:r>
    </w:p>
    <w:p w14:paraId="0792E42E" w14:textId="77777777" w:rsidR="00DF0816" w:rsidRPr="00E32D6D" w:rsidRDefault="00DF0816" w:rsidP="00000AAE">
      <w:pPr>
        <w:pStyle w:val="NormalWeb"/>
        <w:numPr>
          <w:ilvl w:val="0"/>
          <w:numId w:val="5"/>
        </w:numPr>
        <w:spacing w:before="0" w:beforeAutospacing="0" w:after="0" w:afterAutospacing="0"/>
        <w:ind w:left="426" w:hanging="426"/>
        <w:jc w:val="left"/>
        <w:textAlignment w:val="baseline"/>
        <w:rPr>
          <w:rFonts w:ascii="Arial" w:hAnsi="Arial" w:cs="Arial"/>
          <w:color w:val="auto"/>
          <w:szCs w:val="22"/>
        </w:rPr>
      </w:pPr>
      <w:r w:rsidRPr="00E32D6D">
        <w:rPr>
          <w:rFonts w:ascii="Arial" w:hAnsi="Arial" w:cs="Arial"/>
          <w:color w:val="auto"/>
          <w:szCs w:val="22"/>
        </w:rPr>
        <w:t>Build and maintain appropriate relationships with clients, and team members</w:t>
      </w:r>
    </w:p>
    <w:p w14:paraId="234C1D10" w14:textId="796B723E" w:rsidR="009157F0" w:rsidRPr="00E32D6D" w:rsidRDefault="00DF0816" w:rsidP="00000AAE">
      <w:pPr>
        <w:pStyle w:val="NormalWeb"/>
        <w:numPr>
          <w:ilvl w:val="0"/>
          <w:numId w:val="5"/>
        </w:numPr>
        <w:spacing w:before="0" w:beforeAutospacing="0" w:after="60" w:afterAutospacing="0"/>
        <w:ind w:left="426" w:hanging="426"/>
        <w:jc w:val="left"/>
        <w:textAlignment w:val="baseline"/>
        <w:rPr>
          <w:rFonts w:ascii="Arial" w:hAnsi="Arial" w:cs="Arial"/>
          <w:color w:val="auto"/>
          <w:szCs w:val="22"/>
        </w:rPr>
      </w:pPr>
      <w:r w:rsidRPr="00E32D6D">
        <w:rPr>
          <w:rFonts w:ascii="Arial" w:hAnsi="Arial" w:cs="Arial"/>
          <w:color w:val="auto"/>
          <w:szCs w:val="22"/>
        </w:rPr>
        <w:t>OTBNZ ePortfolio</w:t>
      </w:r>
    </w:p>
    <w:p w14:paraId="5AA1DCA7"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Assessment</w:t>
      </w:r>
    </w:p>
    <w:tbl>
      <w:tblPr>
        <w:tblW w:w="8893" w:type="dxa"/>
        <w:tblInd w:w="105" w:type="dxa"/>
        <w:tblCellMar>
          <w:top w:w="15" w:type="dxa"/>
          <w:left w:w="15" w:type="dxa"/>
          <w:bottom w:w="15" w:type="dxa"/>
          <w:right w:w="15" w:type="dxa"/>
        </w:tblCellMar>
        <w:tblLook w:val="04A0" w:firstRow="1" w:lastRow="0" w:firstColumn="1" w:lastColumn="0" w:noHBand="0" w:noVBand="1"/>
      </w:tblPr>
      <w:tblGrid>
        <w:gridCol w:w="2552"/>
        <w:gridCol w:w="1177"/>
        <w:gridCol w:w="1189"/>
        <w:gridCol w:w="1984"/>
        <w:gridCol w:w="1991"/>
      </w:tblGrid>
      <w:tr w:rsidR="000046E7" w:rsidRPr="0093504A" w14:paraId="706DB2E1" w14:textId="77777777" w:rsidTr="00633A03">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E9ACA7D"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Assessment Activity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356CC63"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Weighting</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13EBEDE6"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Learning Outcomes</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5D1254AA"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Assessment Grading Scheme</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2346DBDF" w14:textId="77777777" w:rsidR="00DF0816" w:rsidRPr="00F35A76" w:rsidRDefault="00DF0816" w:rsidP="00633A03">
            <w:pPr>
              <w:pStyle w:val="NormalWeb"/>
              <w:spacing w:before="0" w:beforeAutospacing="0" w:after="0" w:afterAutospacing="0"/>
              <w:jc w:val="center"/>
              <w:rPr>
                <w:rFonts w:ascii="Arial" w:hAnsi="Arial" w:cs="Arial"/>
                <w:color w:val="auto"/>
                <w:sz w:val="20"/>
                <w:szCs w:val="20"/>
              </w:rPr>
            </w:pPr>
            <w:r w:rsidRPr="00F35A76">
              <w:rPr>
                <w:rFonts w:ascii="Arial" w:hAnsi="Arial" w:cs="Arial"/>
                <w:b/>
                <w:color w:val="auto"/>
                <w:sz w:val="20"/>
                <w:szCs w:val="20"/>
              </w:rPr>
              <w:t xml:space="preserve">Completion Requirements </w:t>
            </w:r>
          </w:p>
        </w:tc>
      </w:tr>
      <w:tr w:rsidR="000046E7" w:rsidRPr="0093504A" w14:paraId="0916F6F8" w14:textId="77777777" w:rsidTr="00633A03">
        <w:tc>
          <w:tcPr>
            <w:tcW w:w="255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3B745CC5"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NZ Fieldwork Assessment</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A17D54B" w14:textId="77777777" w:rsidR="00DF0816" w:rsidRPr="0093504A" w:rsidRDefault="00DF0816" w:rsidP="00633A03">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100%</w:t>
            </w:r>
          </w:p>
        </w:tc>
        <w:tc>
          <w:tcPr>
            <w:tcW w:w="117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7F5E9561" w14:textId="77777777" w:rsidR="00DF0816" w:rsidRPr="0093504A" w:rsidRDefault="00DF0816" w:rsidP="00633A03">
            <w:pPr>
              <w:pStyle w:val="NormalWeb"/>
              <w:spacing w:before="0" w:beforeAutospacing="0" w:after="0" w:afterAutospacing="0"/>
              <w:jc w:val="center"/>
              <w:rPr>
                <w:rFonts w:ascii="Arial" w:hAnsi="Arial" w:cs="Arial"/>
                <w:color w:val="auto"/>
                <w:sz w:val="20"/>
                <w:szCs w:val="20"/>
              </w:rPr>
            </w:pPr>
            <w:r w:rsidRPr="0093504A">
              <w:rPr>
                <w:rFonts w:ascii="Arial" w:hAnsi="Arial" w:cs="Arial"/>
                <w:color w:val="auto"/>
                <w:sz w:val="20"/>
                <w:szCs w:val="20"/>
              </w:rPr>
              <w:t>1, 2</w:t>
            </w:r>
          </w:p>
        </w:tc>
        <w:tc>
          <w:tcPr>
            <w:tcW w:w="198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6A95A33F"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Competency</w:t>
            </w:r>
          </w:p>
        </w:tc>
        <w:tc>
          <w:tcPr>
            <w:tcW w:w="0" w:type="auto"/>
            <w:tcBorders>
              <w:top w:val="single" w:sz="6" w:space="0" w:color="000000" w:themeColor="text1"/>
              <w:left w:val="single" w:sz="6" w:space="0" w:color="000000" w:themeColor="text1"/>
              <w:bottom w:val="single" w:sz="6" w:space="0" w:color="000000" w:themeColor="text1"/>
              <w:right w:val="single" w:sz="6" w:space="0" w:color="000000" w:themeColor="text1"/>
            </w:tcBorders>
            <w:tcMar>
              <w:top w:w="60" w:type="dxa"/>
              <w:left w:w="105" w:type="dxa"/>
              <w:bottom w:w="60" w:type="dxa"/>
              <w:right w:w="105" w:type="dxa"/>
            </w:tcMar>
            <w:hideMark/>
          </w:tcPr>
          <w:p w14:paraId="09A48F37" w14:textId="77777777" w:rsidR="00DF0816" w:rsidRPr="0093504A" w:rsidRDefault="00DF0816" w:rsidP="00633A03">
            <w:pPr>
              <w:pStyle w:val="NormalWeb"/>
              <w:spacing w:before="0" w:beforeAutospacing="0" w:after="0" w:afterAutospacing="0"/>
              <w:rPr>
                <w:rFonts w:ascii="Arial" w:hAnsi="Arial" w:cs="Arial"/>
                <w:color w:val="auto"/>
                <w:sz w:val="20"/>
                <w:szCs w:val="20"/>
              </w:rPr>
            </w:pPr>
            <w:r w:rsidRPr="0093504A">
              <w:rPr>
                <w:rFonts w:ascii="Arial" w:hAnsi="Arial" w:cs="Arial"/>
                <w:color w:val="auto"/>
                <w:sz w:val="20"/>
                <w:szCs w:val="20"/>
              </w:rPr>
              <w:t>Must pass</w:t>
            </w:r>
          </w:p>
        </w:tc>
      </w:tr>
    </w:tbl>
    <w:p w14:paraId="510D2E3B" w14:textId="77777777" w:rsidR="00DF0816" w:rsidRPr="0093504A" w:rsidRDefault="00DF0816" w:rsidP="00DF0816">
      <w:pPr>
        <w:pStyle w:val="NormalWeb"/>
        <w:spacing w:before="360" w:beforeAutospacing="0" w:after="120" w:afterAutospacing="0"/>
        <w:rPr>
          <w:rFonts w:ascii="Arial" w:hAnsi="Arial" w:cs="Arial"/>
          <w:b/>
          <w:i/>
          <w:color w:val="auto"/>
          <w:szCs w:val="22"/>
        </w:rPr>
      </w:pPr>
      <w:r w:rsidRPr="0093504A">
        <w:rPr>
          <w:rFonts w:ascii="Arial" w:hAnsi="Arial" w:cs="Arial"/>
          <w:b/>
          <w:i/>
          <w:color w:val="auto"/>
          <w:szCs w:val="22"/>
        </w:rPr>
        <w:t>Resources</w:t>
      </w:r>
    </w:p>
    <w:p w14:paraId="01B378BC" w14:textId="77777777" w:rsidR="00DF0816" w:rsidRPr="00E32D6D" w:rsidRDefault="00DF0816" w:rsidP="00DF0816">
      <w:pPr>
        <w:pStyle w:val="NormalWeb"/>
        <w:spacing w:before="0" w:beforeAutospacing="0" w:after="120" w:afterAutospacing="0"/>
        <w:rPr>
          <w:rFonts w:ascii="Arial" w:hAnsi="Arial" w:cs="Arial"/>
          <w:color w:val="auto"/>
          <w:szCs w:val="22"/>
        </w:rPr>
      </w:pPr>
      <w:r w:rsidRPr="00E32D6D">
        <w:rPr>
          <w:rFonts w:ascii="Arial" w:hAnsi="Arial" w:cs="Arial"/>
          <w:b/>
          <w:color w:val="auto"/>
          <w:szCs w:val="22"/>
        </w:rPr>
        <w:t xml:space="preserve">Required: </w:t>
      </w:r>
      <w:r w:rsidRPr="00E32D6D">
        <w:rPr>
          <w:rFonts w:ascii="Arial" w:hAnsi="Arial" w:cs="Arial"/>
          <w:color w:val="auto"/>
          <w:szCs w:val="22"/>
        </w:rPr>
        <w:t>Library and database access, Internet access</w:t>
      </w:r>
    </w:p>
    <w:p w14:paraId="1DC18315" w14:textId="7FB6CA3E" w:rsidR="00BB73DB" w:rsidRPr="0093504A" w:rsidRDefault="00DF0816" w:rsidP="00DF0816">
      <w:pPr>
        <w:pStyle w:val="Body"/>
        <w:rPr>
          <w:color w:val="auto"/>
        </w:rPr>
      </w:pPr>
      <w:r w:rsidRPr="0093504A">
        <w:rPr>
          <w:color w:val="auto"/>
          <w:sz w:val="16"/>
          <w:szCs w:val="16"/>
          <w:lang w:val="en-NZ"/>
        </w:rPr>
        <w:t>*Appropriate level is the level expected within the New Zealand Fieldwork Assessment</w:t>
      </w:r>
    </w:p>
    <w:p w14:paraId="451F25E8" w14:textId="56FE139D" w:rsidR="00BB73DB" w:rsidRPr="0093504A" w:rsidRDefault="00BB73DB" w:rsidP="00B93B4C">
      <w:pPr>
        <w:pStyle w:val="Body"/>
        <w:rPr>
          <w:color w:val="auto"/>
        </w:rPr>
      </w:pPr>
    </w:p>
    <w:p w14:paraId="6C43622C" w14:textId="701A20A7" w:rsidR="00BB73DB" w:rsidRPr="0093504A" w:rsidRDefault="00BB73DB" w:rsidP="00B93B4C">
      <w:pPr>
        <w:pStyle w:val="Body"/>
        <w:rPr>
          <w:color w:val="auto"/>
        </w:rPr>
      </w:pPr>
    </w:p>
    <w:p w14:paraId="35638B73" w14:textId="46E97A17" w:rsidR="00BB73DB" w:rsidRPr="0093504A" w:rsidRDefault="00BB73DB" w:rsidP="00B93B4C">
      <w:pPr>
        <w:pStyle w:val="Body"/>
        <w:rPr>
          <w:color w:val="auto"/>
        </w:rPr>
      </w:pPr>
    </w:p>
    <w:p w14:paraId="05FDB0DB" w14:textId="707675A2" w:rsidR="00BB73DB" w:rsidRPr="0093504A" w:rsidRDefault="00BB73DB" w:rsidP="00B93B4C">
      <w:pPr>
        <w:pStyle w:val="Body"/>
        <w:rPr>
          <w:color w:val="auto"/>
        </w:rPr>
      </w:pPr>
    </w:p>
    <w:p w14:paraId="5896FF9A" w14:textId="22F3A15A" w:rsidR="004B3A72" w:rsidRPr="0066033F" w:rsidRDefault="004B3A72" w:rsidP="00C8456F">
      <w:pPr>
        <w:pStyle w:val="NoSpacing"/>
        <w:jc w:val="right"/>
        <w:rPr>
          <w:rFonts w:ascii="Arial" w:hAnsi="Arial" w:cs="Arial"/>
          <w:b/>
          <w:bCs/>
          <w:sz w:val="32"/>
          <w:szCs w:val="32"/>
          <w:u w:val="single"/>
        </w:rPr>
      </w:pPr>
      <w:bookmarkStart w:id="71" w:name="_Toc76803496"/>
      <w:bookmarkStart w:id="72" w:name="_Toc76803737"/>
      <w:bookmarkStart w:id="73" w:name="_Toc76803881"/>
      <w:bookmarkStart w:id="74" w:name="_Toc76804991"/>
      <w:bookmarkStart w:id="75" w:name="_Toc76805135"/>
      <w:bookmarkStart w:id="76" w:name="_Toc76866763"/>
      <w:bookmarkStart w:id="77" w:name="_Toc76866908"/>
      <w:bookmarkStart w:id="78" w:name="_Toc76867049"/>
      <w:bookmarkStart w:id="79" w:name="_Toc76867216"/>
      <w:bookmarkStart w:id="80" w:name="_Toc76867403"/>
      <w:bookmarkStart w:id="81" w:name="_Toc76867644"/>
      <w:bookmarkStart w:id="82" w:name="_Toc87165099"/>
      <w:bookmarkStart w:id="83" w:name="_Toc87165242"/>
      <w:bookmarkStart w:id="84" w:name="_Toc134339514"/>
      <w:bookmarkStart w:id="85" w:name="_Toc134341929"/>
      <w:bookmarkStart w:id="86" w:name="_Toc134342564"/>
      <w:bookmarkStart w:id="87" w:name="_Toc134342823"/>
      <w:bookmarkStart w:id="88" w:name="_Toc134343033"/>
      <w:bookmarkStart w:id="89" w:name="_Toc134343184"/>
      <w:bookmarkStart w:id="90" w:name="_Toc76803497"/>
      <w:bookmarkStart w:id="91" w:name="_Toc76803738"/>
      <w:bookmarkStart w:id="92" w:name="_Toc76803882"/>
      <w:bookmarkStart w:id="93" w:name="_Toc76804992"/>
      <w:bookmarkStart w:id="94" w:name="_Toc76805136"/>
      <w:bookmarkStart w:id="95" w:name="_Toc76866764"/>
      <w:bookmarkStart w:id="96" w:name="_Toc76866909"/>
      <w:bookmarkStart w:id="97" w:name="_Toc76867050"/>
      <w:bookmarkStart w:id="98" w:name="_Toc76867217"/>
      <w:bookmarkStart w:id="99" w:name="_Toc76867404"/>
      <w:bookmarkStart w:id="100" w:name="_Toc76867645"/>
      <w:bookmarkStart w:id="101" w:name="_Toc87165100"/>
      <w:bookmarkStart w:id="102" w:name="_Toc87165243"/>
      <w:bookmarkStart w:id="103" w:name="_Toc134339515"/>
      <w:bookmarkStart w:id="104" w:name="_Toc134341930"/>
      <w:bookmarkStart w:id="105" w:name="_Toc134342565"/>
      <w:bookmarkStart w:id="106" w:name="_Toc134342824"/>
      <w:bookmarkStart w:id="107" w:name="_Toc134343034"/>
      <w:bookmarkStart w:id="108" w:name="_Toc134343185"/>
      <w:bookmarkStart w:id="109" w:name="_Toc76803498"/>
      <w:bookmarkStart w:id="110" w:name="_Toc76803739"/>
      <w:bookmarkStart w:id="111" w:name="_Toc76803883"/>
      <w:bookmarkStart w:id="112" w:name="_Toc76804993"/>
      <w:bookmarkStart w:id="113" w:name="_Toc76805137"/>
      <w:bookmarkStart w:id="114" w:name="_Toc76866765"/>
      <w:bookmarkStart w:id="115" w:name="_Toc76866910"/>
      <w:bookmarkStart w:id="116" w:name="_Toc76867051"/>
      <w:bookmarkStart w:id="117" w:name="_Toc76867218"/>
      <w:bookmarkStart w:id="118" w:name="_Toc76867405"/>
      <w:bookmarkStart w:id="119" w:name="_Toc76867646"/>
      <w:bookmarkStart w:id="120" w:name="_Toc87165101"/>
      <w:bookmarkStart w:id="121" w:name="_Toc87165244"/>
      <w:bookmarkStart w:id="122" w:name="_Toc134339516"/>
      <w:bookmarkStart w:id="123" w:name="_Toc134341931"/>
      <w:bookmarkStart w:id="124" w:name="_Toc134342566"/>
      <w:bookmarkStart w:id="125" w:name="_Toc134342825"/>
      <w:bookmarkStart w:id="126" w:name="_Toc134343035"/>
      <w:bookmarkStart w:id="127" w:name="_Toc134343186"/>
      <w:bookmarkStart w:id="128" w:name="_Toc76803499"/>
      <w:bookmarkStart w:id="129" w:name="_Toc76803740"/>
      <w:bookmarkStart w:id="130" w:name="_Toc76803884"/>
      <w:bookmarkStart w:id="131" w:name="_Toc76804994"/>
      <w:bookmarkStart w:id="132" w:name="_Toc76805138"/>
      <w:bookmarkStart w:id="133" w:name="_Toc76866766"/>
      <w:bookmarkStart w:id="134" w:name="_Toc76866911"/>
      <w:bookmarkStart w:id="135" w:name="_Toc76867052"/>
      <w:bookmarkStart w:id="136" w:name="_Toc76867219"/>
      <w:bookmarkStart w:id="137" w:name="_Toc76867406"/>
      <w:bookmarkStart w:id="138" w:name="_Toc76867647"/>
      <w:bookmarkStart w:id="139" w:name="_Toc87165102"/>
      <w:bookmarkStart w:id="140" w:name="_Toc87165245"/>
      <w:bookmarkStart w:id="141" w:name="_Toc134339517"/>
      <w:bookmarkStart w:id="142" w:name="_Toc134341932"/>
      <w:bookmarkStart w:id="143" w:name="_Toc134342567"/>
      <w:bookmarkStart w:id="144" w:name="_Toc134342826"/>
      <w:bookmarkStart w:id="145" w:name="_Toc134343036"/>
      <w:bookmarkStart w:id="146" w:name="_Toc134343187"/>
      <w:bookmarkStart w:id="147" w:name="_Toc76803500"/>
      <w:bookmarkStart w:id="148" w:name="_Toc76803741"/>
      <w:bookmarkStart w:id="149" w:name="_Toc76803885"/>
      <w:bookmarkStart w:id="150" w:name="_Toc76804995"/>
      <w:bookmarkStart w:id="151" w:name="_Toc76805139"/>
      <w:bookmarkStart w:id="152" w:name="_Toc76866767"/>
      <w:bookmarkStart w:id="153" w:name="_Toc76866912"/>
      <w:bookmarkStart w:id="154" w:name="_Toc76867053"/>
      <w:bookmarkStart w:id="155" w:name="_Toc76867220"/>
      <w:bookmarkStart w:id="156" w:name="_Toc76867407"/>
      <w:bookmarkStart w:id="157" w:name="_Toc76867648"/>
      <w:bookmarkStart w:id="158" w:name="_Toc87165103"/>
      <w:bookmarkStart w:id="159" w:name="_Toc87165246"/>
      <w:bookmarkStart w:id="160" w:name="_Toc134339518"/>
      <w:bookmarkStart w:id="161" w:name="_Toc134341933"/>
      <w:bookmarkStart w:id="162" w:name="_Toc134342568"/>
      <w:bookmarkStart w:id="163" w:name="_Toc134342827"/>
      <w:bookmarkStart w:id="164" w:name="_Toc134343037"/>
      <w:bookmarkStart w:id="165" w:name="_Toc134343188"/>
      <w:bookmarkStart w:id="166" w:name="_Toc76803501"/>
      <w:bookmarkStart w:id="167" w:name="_Toc76803742"/>
      <w:bookmarkStart w:id="168" w:name="_Toc76803886"/>
      <w:bookmarkStart w:id="169" w:name="_Toc76804996"/>
      <w:bookmarkStart w:id="170" w:name="_Toc76805140"/>
      <w:bookmarkStart w:id="171" w:name="_Toc76866768"/>
      <w:bookmarkStart w:id="172" w:name="_Toc76866913"/>
      <w:bookmarkStart w:id="173" w:name="_Toc76867054"/>
      <w:bookmarkStart w:id="174" w:name="_Toc76867221"/>
      <w:bookmarkStart w:id="175" w:name="_Toc76867408"/>
      <w:bookmarkStart w:id="176" w:name="_Toc76867649"/>
      <w:bookmarkStart w:id="177" w:name="_Toc87165104"/>
      <w:bookmarkStart w:id="178" w:name="_Toc87165247"/>
      <w:bookmarkStart w:id="179" w:name="_Toc134339519"/>
      <w:bookmarkStart w:id="180" w:name="_Toc134341934"/>
      <w:bookmarkStart w:id="181" w:name="_Toc134342569"/>
      <w:bookmarkStart w:id="182" w:name="_Toc134342828"/>
      <w:bookmarkStart w:id="183" w:name="_Toc134343038"/>
      <w:bookmarkStart w:id="184" w:name="_Toc134343189"/>
      <w:bookmarkStart w:id="185" w:name="_Toc76803502"/>
      <w:bookmarkStart w:id="186" w:name="_Toc76803743"/>
      <w:bookmarkStart w:id="187" w:name="_Toc76803887"/>
      <w:bookmarkStart w:id="188" w:name="_Toc76804997"/>
      <w:bookmarkStart w:id="189" w:name="_Toc76805141"/>
      <w:bookmarkStart w:id="190" w:name="_Toc76866769"/>
      <w:bookmarkStart w:id="191" w:name="_Toc76866914"/>
      <w:bookmarkStart w:id="192" w:name="_Toc76867055"/>
      <w:bookmarkStart w:id="193" w:name="_Toc76867222"/>
      <w:bookmarkStart w:id="194" w:name="_Toc76867409"/>
      <w:bookmarkStart w:id="195" w:name="_Toc76867650"/>
      <w:bookmarkStart w:id="196" w:name="_Toc87165105"/>
      <w:bookmarkStart w:id="197" w:name="_Toc87165248"/>
      <w:bookmarkStart w:id="198" w:name="_Toc134339520"/>
      <w:bookmarkStart w:id="199" w:name="_Toc134341935"/>
      <w:bookmarkStart w:id="200" w:name="_Toc134342570"/>
      <w:bookmarkStart w:id="201" w:name="_Toc134342829"/>
      <w:bookmarkStart w:id="202" w:name="_Toc134343039"/>
      <w:bookmarkStart w:id="203" w:name="_Toc134343190"/>
      <w:bookmarkStart w:id="204" w:name="_Toc76803503"/>
      <w:bookmarkStart w:id="205" w:name="_Toc76803744"/>
      <w:bookmarkStart w:id="206" w:name="_Toc76803888"/>
      <w:bookmarkStart w:id="207" w:name="_Toc76804998"/>
      <w:bookmarkStart w:id="208" w:name="_Toc76805142"/>
      <w:bookmarkStart w:id="209" w:name="_Toc76866770"/>
      <w:bookmarkStart w:id="210" w:name="_Toc76866915"/>
      <w:bookmarkStart w:id="211" w:name="_Toc76867056"/>
      <w:bookmarkStart w:id="212" w:name="_Toc76867223"/>
      <w:bookmarkStart w:id="213" w:name="_Toc76867410"/>
      <w:bookmarkStart w:id="214" w:name="_Toc76867651"/>
      <w:bookmarkStart w:id="215" w:name="_Toc87165106"/>
      <w:bookmarkStart w:id="216" w:name="_Toc87165249"/>
      <w:bookmarkStart w:id="217" w:name="_Toc134339521"/>
      <w:bookmarkStart w:id="218" w:name="_Toc134341936"/>
      <w:bookmarkStart w:id="219" w:name="_Toc134342571"/>
      <w:bookmarkStart w:id="220" w:name="_Toc134342830"/>
      <w:bookmarkStart w:id="221" w:name="_Toc134343040"/>
      <w:bookmarkStart w:id="222" w:name="_Toc134343191"/>
      <w:bookmarkStart w:id="223" w:name="_Toc76803504"/>
      <w:bookmarkStart w:id="224" w:name="_Toc76803745"/>
      <w:bookmarkStart w:id="225" w:name="_Toc76803889"/>
      <w:bookmarkStart w:id="226" w:name="_Toc76804999"/>
      <w:bookmarkStart w:id="227" w:name="_Toc76805143"/>
      <w:bookmarkStart w:id="228" w:name="_Toc76866771"/>
      <w:bookmarkStart w:id="229" w:name="_Toc76866916"/>
      <w:bookmarkStart w:id="230" w:name="_Toc76867057"/>
      <w:bookmarkStart w:id="231" w:name="_Toc76867224"/>
      <w:bookmarkStart w:id="232" w:name="_Toc76867411"/>
      <w:bookmarkStart w:id="233" w:name="_Toc76867652"/>
      <w:bookmarkStart w:id="234" w:name="_Toc87165107"/>
      <w:bookmarkStart w:id="235" w:name="_Toc87165250"/>
      <w:bookmarkStart w:id="236" w:name="_Toc134339522"/>
      <w:bookmarkStart w:id="237" w:name="_Toc134341937"/>
      <w:bookmarkStart w:id="238" w:name="_Toc134342572"/>
      <w:bookmarkStart w:id="239" w:name="_Toc134342831"/>
      <w:bookmarkStart w:id="240" w:name="_Toc134343041"/>
      <w:bookmarkStart w:id="241" w:name="_Toc134343192"/>
      <w:bookmarkStart w:id="242" w:name="_Toc76803505"/>
      <w:bookmarkStart w:id="243" w:name="_Toc76803746"/>
      <w:bookmarkStart w:id="244" w:name="_Toc76803890"/>
      <w:bookmarkStart w:id="245" w:name="_Toc76805000"/>
      <w:bookmarkStart w:id="246" w:name="_Toc76805144"/>
      <w:bookmarkStart w:id="247" w:name="_Toc76866772"/>
      <w:bookmarkStart w:id="248" w:name="_Toc76866917"/>
      <w:bookmarkStart w:id="249" w:name="_Toc76867058"/>
      <w:bookmarkStart w:id="250" w:name="_Toc76867225"/>
      <w:bookmarkStart w:id="251" w:name="_Toc76867412"/>
      <w:bookmarkStart w:id="252" w:name="_Toc76867653"/>
      <w:bookmarkStart w:id="253" w:name="_Toc87165108"/>
      <w:bookmarkStart w:id="254" w:name="_Toc87165251"/>
      <w:bookmarkStart w:id="255" w:name="_Toc134339523"/>
      <w:bookmarkStart w:id="256" w:name="_Toc134341938"/>
      <w:bookmarkStart w:id="257" w:name="_Toc134342573"/>
      <w:bookmarkStart w:id="258" w:name="_Toc134342832"/>
      <w:bookmarkStart w:id="259" w:name="_Toc134343042"/>
      <w:bookmarkStart w:id="260" w:name="_Toc134343193"/>
      <w:bookmarkStart w:id="261" w:name="_Toc76803506"/>
      <w:bookmarkStart w:id="262" w:name="_Toc76803747"/>
      <w:bookmarkStart w:id="263" w:name="_Toc76803891"/>
      <w:bookmarkStart w:id="264" w:name="_Toc76805001"/>
      <w:bookmarkStart w:id="265" w:name="_Toc76805145"/>
      <w:bookmarkStart w:id="266" w:name="_Toc76866773"/>
      <w:bookmarkStart w:id="267" w:name="_Toc76866918"/>
      <w:bookmarkStart w:id="268" w:name="_Toc76867059"/>
      <w:bookmarkStart w:id="269" w:name="_Toc76867226"/>
      <w:bookmarkStart w:id="270" w:name="_Toc76867413"/>
      <w:bookmarkStart w:id="271" w:name="_Toc76867654"/>
      <w:bookmarkStart w:id="272" w:name="_Toc87165109"/>
      <w:bookmarkStart w:id="273" w:name="_Toc87165252"/>
      <w:bookmarkStart w:id="274" w:name="_Toc134339524"/>
      <w:bookmarkStart w:id="275" w:name="_Toc134341939"/>
      <w:bookmarkStart w:id="276" w:name="_Toc134342574"/>
      <w:bookmarkStart w:id="277" w:name="_Toc134342833"/>
      <w:bookmarkStart w:id="278" w:name="_Toc134343043"/>
      <w:bookmarkStart w:id="279" w:name="_Toc134343194"/>
      <w:bookmarkStart w:id="280" w:name="_Toc76803507"/>
      <w:bookmarkStart w:id="281" w:name="_Toc76803748"/>
      <w:bookmarkStart w:id="282" w:name="_Toc76803892"/>
      <w:bookmarkStart w:id="283" w:name="_Toc76805002"/>
      <w:bookmarkStart w:id="284" w:name="_Toc76805146"/>
      <w:bookmarkStart w:id="285" w:name="_Toc76866774"/>
      <w:bookmarkStart w:id="286" w:name="_Toc76866919"/>
      <w:bookmarkStart w:id="287" w:name="_Toc76867060"/>
      <w:bookmarkStart w:id="288" w:name="_Toc76867227"/>
      <w:bookmarkStart w:id="289" w:name="_Toc76867414"/>
      <w:bookmarkStart w:id="290" w:name="_Toc76867655"/>
      <w:bookmarkStart w:id="291" w:name="_Toc87165110"/>
      <w:bookmarkStart w:id="292" w:name="_Toc87165253"/>
      <w:bookmarkStart w:id="293" w:name="_Toc134339525"/>
      <w:bookmarkStart w:id="294" w:name="_Toc134341940"/>
      <w:bookmarkStart w:id="295" w:name="_Toc134342575"/>
      <w:bookmarkStart w:id="296" w:name="_Toc134342834"/>
      <w:bookmarkStart w:id="297" w:name="_Toc134343044"/>
      <w:bookmarkStart w:id="298" w:name="_Toc134343195"/>
      <w:bookmarkStart w:id="299" w:name="_Toc76803508"/>
      <w:bookmarkStart w:id="300" w:name="_Toc76803749"/>
      <w:bookmarkStart w:id="301" w:name="_Toc76803893"/>
      <w:bookmarkStart w:id="302" w:name="_Toc76805003"/>
      <w:bookmarkStart w:id="303" w:name="_Toc76805147"/>
      <w:bookmarkStart w:id="304" w:name="_Toc76866775"/>
      <w:bookmarkStart w:id="305" w:name="_Toc76866920"/>
      <w:bookmarkStart w:id="306" w:name="_Toc76867061"/>
      <w:bookmarkStart w:id="307" w:name="_Toc76867228"/>
      <w:bookmarkStart w:id="308" w:name="_Toc76867415"/>
      <w:bookmarkStart w:id="309" w:name="_Toc76867656"/>
      <w:bookmarkStart w:id="310" w:name="_Toc87165111"/>
      <w:bookmarkStart w:id="311" w:name="_Toc87165254"/>
      <w:bookmarkStart w:id="312" w:name="_Toc134339526"/>
      <w:bookmarkStart w:id="313" w:name="_Toc134341941"/>
      <w:bookmarkStart w:id="314" w:name="_Toc134342576"/>
      <w:bookmarkStart w:id="315" w:name="_Toc134342835"/>
      <w:bookmarkStart w:id="316" w:name="_Toc134343045"/>
      <w:bookmarkStart w:id="317" w:name="_Toc134343196"/>
      <w:bookmarkStart w:id="318" w:name="_Toc76803509"/>
      <w:bookmarkStart w:id="319" w:name="_Toc76803750"/>
      <w:bookmarkStart w:id="320" w:name="_Toc76803894"/>
      <w:bookmarkStart w:id="321" w:name="_Toc76805004"/>
      <w:bookmarkStart w:id="322" w:name="_Toc76805148"/>
      <w:bookmarkStart w:id="323" w:name="_Toc76866776"/>
      <w:bookmarkStart w:id="324" w:name="_Toc76866921"/>
      <w:bookmarkStart w:id="325" w:name="_Toc76867062"/>
      <w:bookmarkStart w:id="326" w:name="_Toc76867229"/>
      <w:bookmarkStart w:id="327" w:name="_Toc76867416"/>
      <w:bookmarkStart w:id="328" w:name="_Toc76867657"/>
      <w:bookmarkStart w:id="329" w:name="_Toc87165112"/>
      <w:bookmarkStart w:id="330" w:name="_Toc87165255"/>
      <w:bookmarkStart w:id="331" w:name="_Toc134339527"/>
      <w:bookmarkStart w:id="332" w:name="_Toc134341942"/>
      <w:bookmarkStart w:id="333" w:name="_Toc134342577"/>
      <w:bookmarkStart w:id="334" w:name="_Toc134342836"/>
      <w:bookmarkStart w:id="335" w:name="_Toc134343046"/>
      <w:bookmarkStart w:id="336" w:name="_Toc134343197"/>
      <w:bookmarkStart w:id="337" w:name="_Toc76803510"/>
      <w:bookmarkStart w:id="338" w:name="_Toc76803751"/>
      <w:bookmarkStart w:id="339" w:name="_Toc76803895"/>
      <w:bookmarkStart w:id="340" w:name="_Toc76805005"/>
      <w:bookmarkStart w:id="341" w:name="_Toc76805149"/>
      <w:bookmarkStart w:id="342" w:name="_Toc76866777"/>
      <w:bookmarkStart w:id="343" w:name="_Toc76866922"/>
      <w:bookmarkStart w:id="344" w:name="_Toc76867063"/>
      <w:bookmarkStart w:id="345" w:name="_Toc76867230"/>
      <w:bookmarkStart w:id="346" w:name="_Toc76867417"/>
      <w:bookmarkStart w:id="347" w:name="_Toc76867658"/>
      <w:bookmarkStart w:id="348" w:name="_Toc87165113"/>
      <w:bookmarkStart w:id="349" w:name="_Toc87165256"/>
      <w:bookmarkStart w:id="350" w:name="_Toc134339528"/>
      <w:bookmarkStart w:id="351" w:name="_Toc134341943"/>
      <w:bookmarkStart w:id="352" w:name="_Toc134342578"/>
      <w:bookmarkStart w:id="353" w:name="_Toc134342837"/>
      <w:bookmarkStart w:id="354" w:name="_Toc134343047"/>
      <w:bookmarkStart w:id="355" w:name="_Toc134343198"/>
      <w:bookmarkStart w:id="356" w:name="_Toc76803511"/>
      <w:bookmarkStart w:id="357" w:name="_Toc76803752"/>
      <w:bookmarkStart w:id="358" w:name="_Toc76803896"/>
      <w:bookmarkStart w:id="359" w:name="_Toc76805006"/>
      <w:bookmarkStart w:id="360" w:name="_Toc76805150"/>
      <w:bookmarkStart w:id="361" w:name="_Toc76866778"/>
      <w:bookmarkStart w:id="362" w:name="_Toc76866923"/>
      <w:bookmarkStart w:id="363" w:name="_Toc76867064"/>
      <w:bookmarkStart w:id="364" w:name="_Toc76867231"/>
      <w:bookmarkStart w:id="365" w:name="_Toc76867418"/>
      <w:bookmarkStart w:id="366" w:name="_Toc76867659"/>
      <w:bookmarkStart w:id="367" w:name="_Toc87165114"/>
      <w:bookmarkStart w:id="368" w:name="_Toc87165257"/>
      <w:bookmarkStart w:id="369" w:name="_Toc134339529"/>
      <w:bookmarkStart w:id="370" w:name="_Toc134341944"/>
      <w:bookmarkStart w:id="371" w:name="_Toc134342579"/>
      <w:bookmarkStart w:id="372" w:name="_Toc134342838"/>
      <w:bookmarkStart w:id="373" w:name="_Toc134343048"/>
      <w:bookmarkStart w:id="374" w:name="_Toc134343199"/>
      <w:bookmarkStart w:id="375" w:name="_Toc76803512"/>
      <w:bookmarkStart w:id="376" w:name="_Toc76803753"/>
      <w:bookmarkStart w:id="377" w:name="_Toc76803897"/>
      <w:bookmarkStart w:id="378" w:name="_Toc76805007"/>
      <w:bookmarkStart w:id="379" w:name="_Toc76805151"/>
      <w:bookmarkStart w:id="380" w:name="_Toc76866779"/>
      <w:bookmarkStart w:id="381" w:name="_Toc76866924"/>
      <w:bookmarkStart w:id="382" w:name="_Toc76867065"/>
      <w:bookmarkStart w:id="383" w:name="_Toc76867232"/>
      <w:bookmarkStart w:id="384" w:name="_Toc76867419"/>
      <w:bookmarkStart w:id="385" w:name="_Toc76867660"/>
      <w:bookmarkStart w:id="386" w:name="_Toc87165115"/>
      <w:bookmarkStart w:id="387" w:name="_Toc87165258"/>
      <w:bookmarkStart w:id="388" w:name="_Toc134339530"/>
      <w:bookmarkStart w:id="389" w:name="_Toc134341945"/>
      <w:bookmarkStart w:id="390" w:name="_Toc134342580"/>
      <w:bookmarkStart w:id="391" w:name="_Toc134342839"/>
      <w:bookmarkStart w:id="392" w:name="_Toc134343049"/>
      <w:bookmarkStart w:id="393" w:name="_Toc134343200"/>
      <w:bookmarkStart w:id="394" w:name="_Toc76803513"/>
      <w:bookmarkStart w:id="395" w:name="_Toc76803754"/>
      <w:bookmarkStart w:id="396" w:name="_Toc76803898"/>
      <w:bookmarkStart w:id="397" w:name="_Toc76805008"/>
      <w:bookmarkStart w:id="398" w:name="_Toc76805152"/>
      <w:bookmarkStart w:id="399" w:name="_Toc76866780"/>
      <w:bookmarkStart w:id="400" w:name="_Toc76866925"/>
      <w:bookmarkStart w:id="401" w:name="_Toc76867066"/>
      <w:bookmarkStart w:id="402" w:name="_Toc76867233"/>
      <w:bookmarkStart w:id="403" w:name="_Toc76867420"/>
      <w:bookmarkStart w:id="404" w:name="_Toc76867661"/>
      <w:bookmarkStart w:id="405" w:name="_Toc87165116"/>
      <w:bookmarkStart w:id="406" w:name="_Toc87165259"/>
      <w:bookmarkStart w:id="407" w:name="_Toc134339531"/>
      <w:bookmarkStart w:id="408" w:name="_Toc134341946"/>
      <w:bookmarkStart w:id="409" w:name="_Toc134342581"/>
      <w:bookmarkStart w:id="410" w:name="_Toc134342840"/>
      <w:bookmarkStart w:id="411" w:name="_Toc134343050"/>
      <w:bookmarkStart w:id="412" w:name="_Toc134343201"/>
      <w:bookmarkStart w:id="413" w:name="_Toc76803514"/>
      <w:bookmarkStart w:id="414" w:name="_Toc76803755"/>
      <w:bookmarkStart w:id="415" w:name="_Toc76803899"/>
      <w:bookmarkStart w:id="416" w:name="_Toc76805009"/>
      <w:bookmarkStart w:id="417" w:name="_Toc76805153"/>
      <w:bookmarkStart w:id="418" w:name="_Toc76866781"/>
      <w:bookmarkStart w:id="419" w:name="_Toc76866926"/>
      <w:bookmarkStart w:id="420" w:name="_Toc76867067"/>
      <w:bookmarkStart w:id="421" w:name="_Toc76867234"/>
      <w:bookmarkStart w:id="422" w:name="_Toc76867421"/>
      <w:bookmarkStart w:id="423" w:name="_Toc76867662"/>
      <w:bookmarkStart w:id="424" w:name="_Toc87165117"/>
      <w:bookmarkStart w:id="425" w:name="_Toc87165260"/>
      <w:bookmarkStart w:id="426" w:name="_Toc134339532"/>
      <w:bookmarkStart w:id="427" w:name="_Toc134341947"/>
      <w:bookmarkStart w:id="428" w:name="_Toc134342582"/>
      <w:bookmarkStart w:id="429" w:name="_Toc134342841"/>
      <w:bookmarkStart w:id="430" w:name="_Toc134343051"/>
      <w:bookmarkStart w:id="431" w:name="_Toc134343202"/>
      <w:bookmarkStart w:id="432" w:name="_Toc76803515"/>
      <w:bookmarkStart w:id="433" w:name="_Toc76803756"/>
      <w:bookmarkStart w:id="434" w:name="_Toc76803900"/>
      <w:bookmarkStart w:id="435" w:name="_Toc76805010"/>
      <w:bookmarkStart w:id="436" w:name="_Toc76805154"/>
      <w:bookmarkStart w:id="437" w:name="_Toc76866782"/>
      <w:bookmarkStart w:id="438" w:name="_Toc76866927"/>
      <w:bookmarkStart w:id="439" w:name="_Toc76867068"/>
      <w:bookmarkStart w:id="440" w:name="_Toc76867235"/>
      <w:bookmarkStart w:id="441" w:name="_Toc76867422"/>
      <w:bookmarkStart w:id="442" w:name="_Toc76867663"/>
      <w:bookmarkStart w:id="443" w:name="_Toc87165118"/>
      <w:bookmarkStart w:id="444" w:name="_Toc87165261"/>
      <w:bookmarkStart w:id="445" w:name="_Toc134339533"/>
      <w:bookmarkStart w:id="446" w:name="_Toc134341948"/>
      <w:bookmarkStart w:id="447" w:name="_Toc134342583"/>
      <w:bookmarkStart w:id="448" w:name="_Toc134342842"/>
      <w:bookmarkStart w:id="449" w:name="_Toc134343052"/>
      <w:bookmarkStart w:id="450" w:name="_Toc134343203"/>
      <w:bookmarkStart w:id="451" w:name="_Toc76803516"/>
      <w:bookmarkStart w:id="452" w:name="_Toc76803757"/>
      <w:bookmarkStart w:id="453" w:name="_Toc76803901"/>
      <w:bookmarkStart w:id="454" w:name="_Toc76805011"/>
      <w:bookmarkStart w:id="455" w:name="_Toc76805155"/>
      <w:bookmarkStart w:id="456" w:name="_Toc76866783"/>
      <w:bookmarkStart w:id="457" w:name="_Toc76866928"/>
      <w:bookmarkStart w:id="458" w:name="_Toc76867069"/>
      <w:bookmarkStart w:id="459" w:name="_Toc76867236"/>
      <w:bookmarkStart w:id="460" w:name="_Toc76867423"/>
      <w:bookmarkStart w:id="461" w:name="_Toc76867664"/>
      <w:bookmarkStart w:id="462" w:name="_Toc87165119"/>
      <w:bookmarkStart w:id="463" w:name="_Toc87165262"/>
      <w:bookmarkStart w:id="464" w:name="_Toc134339534"/>
      <w:bookmarkStart w:id="465" w:name="_Toc134341949"/>
      <w:bookmarkStart w:id="466" w:name="_Toc134342584"/>
      <w:bookmarkStart w:id="467" w:name="_Toc134342843"/>
      <w:bookmarkStart w:id="468" w:name="_Toc134343053"/>
      <w:bookmarkStart w:id="469" w:name="_Toc134343204"/>
      <w:bookmarkStart w:id="470" w:name="_Toc76803517"/>
      <w:bookmarkStart w:id="471" w:name="_Toc76803758"/>
      <w:bookmarkStart w:id="472" w:name="_Toc76803902"/>
      <w:bookmarkStart w:id="473" w:name="_Toc76805012"/>
      <w:bookmarkStart w:id="474" w:name="_Toc76805156"/>
      <w:bookmarkStart w:id="475" w:name="_Toc76866784"/>
      <w:bookmarkStart w:id="476" w:name="_Toc76866929"/>
      <w:bookmarkStart w:id="477" w:name="_Toc76867070"/>
      <w:bookmarkStart w:id="478" w:name="_Toc76867237"/>
      <w:bookmarkStart w:id="479" w:name="_Toc76867424"/>
      <w:bookmarkStart w:id="480" w:name="_Toc76867665"/>
      <w:bookmarkStart w:id="481" w:name="_Toc87165120"/>
      <w:bookmarkStart w:id="482" w:name="_Toc87165263"/>
      <w:bookmarkStart w:id="483" w:name="_Toc134339535"/>
      <w:bookmarkStart w:id="484" w:name="_Toc134341950"/>
      <w:bookmarkStart w:id="485" w:name="_Toc134342585"/>
      <w:bookmarkStart w:id="486" w:name="_Toc134342844"/>
      <w:bookmarkStart w:id="487" w:name="_Toc134343054"/>
      <w:bookmarkStart w:id="488" w:name="_Toc134343205"/>
      <w:bookmarkStart w:id="489" w:name="_Toc76803518"/>
      <w:bookmarkStart w:id="490" w:name="_Toc76803759"/>
      <w:bookmarkStart w:id="491" w:name="_Toc76803903"/>
      <w:bookmarkStart w:id="492" w:name="_Toc76805013"/>
      <w:bookmarkStart w:id="493" w:name="_Toc76805157"/>
      <w:bookmarkStart w:id="494" w:name="_Toc76866785"/>
      <w:bookmarkStart w:id="495" w:name="_Toc76866930"/>
      <w:bookmarkStart w:id="496" w:name="_Toc76867071"/>
      <w:bookmarkStart w:id="497" w:name="_Toc76867238"/>
      <w:bookmarkStart w:id="498" w:name="_Toc76867425"/>
      <w:bookmarkStart w:id="499" w:name="_Toc76867666"/>
      <w:bookmarkStart w:id="500" w:name="_Toc87165121"/>
      <w:bookmarkStart w:id="501" w:name="_Toc87165264"/>
      <w:bookmarkStart w:id="502" w:name="_Toc134339536"/>
      <w:bookmarkStart w:id="503" w:name="_Toc134341951"/>
      <w:bookmarkStart w:id="504" w:name="_Toc134342586"/>
      <w:bookmarkStart w:id="505" w:name="_Toc134342845"/>
      <w:bookmarkStart w:id="506" w:name="_Toc134343055"/>
      <w:bookmarkStart w:id="507" w:name="_Toc134343206"/>
      <w:bookmarkStart w:id="508" w:name="_Toc76803519"/>
      <w:bookmarkStart w:id="509" w:name="_Toc76803760"/>
      <w:bookmarkStart w:id="510" w:name="_Toc76803904"/>
      <w:bookmarkStart w:id="511" w:name="_Toc76805014"/>
      <w:bookmarkStart w:id="512" w:name="_Toc76805158"/>
      <w:bookmarkStart w:id="513" w:name="_Toc76866786"/>
      <w:bookmarkStart w:id="514" w:name="_Toc76866931"/>
      <w:bookmarkStart w:id="515" w:name="_Toc76867072"/>
      <w:bookmarkStart w:id="516" w:name="_Toc76867239"/>
      <w:bookmarkStart w:id="517" w:name="_Toc76867426"/>
      <w:bookmarkStart w:id="518" w:name="_Toc76867667"/>
      <w:bookmarkStart w:id="519" w:name="_Toc87165122"/>
      <w:bookmarkStart w:id="520" w:name="_Toc87165265"/>
      <w:bookmarkStart w:id="521" w:name="_Toc134339537"/>
      <w:bookmarkStart w:id="522" w:name="_Toc134341952"/>
      <w:bookmarkStart w:id="523" w:name="_Toc134342587"/>
      <w:bookmarkStart w:id="524" w:name="_Toc134342846"/>
      <w:bookmarkStart w:id="525" w:name="_Toc134343056"/>
      <w:bookmarkStart w:id="526" w:name="_Toc134343207"/>
      <w:bookmarkStart w:id="527" w:name="_Toc76803520"/>
      <w:bookmarkStart w:id="528" w:name="_Toc76803761"/>
      <w:bookmarkStart w:id="529" w:name="_Toc76803905"/>
      <w:bookmarkStart w:id="530" w:name="_Toc76805015"/>
      <w:bookmarkStart w:id="531" w:name="_Toc76805159"/>
      <w:bookmarkStart w:id="532" w:name="_Toc76866787"/>
      <w:bookmarkStart w:id="533" w:name="_Toc76866932"/>
      <w:bookmarkStart w:id="534" w:name="_Toc76867073"/>
      <w:bookmarkStart w:id="535" w:name="_Toc76867240"/>
      <w:bookmarkStart w:id="536" w:name="_Toc76867427"/>
      <w:bookmarkStart w:id="537" w:name="_Toc76867668"/>
      <w:bookmarkStart w:id="538" w:name="_Toc87165123"/>
      <w:bookmarkStart w:id="539" w:name="_Toc87165266"/>
      <w:bookmarkStart w:id="540" w:name="_Toc134339538"/>
      <w:bookmarkStart w:id="541" w:name="_Toc134341953"/>
      <w:bookmarkStart w:id="542" w:name="_Toc134342588"/>
      <w:bookmarkStart w:id="543" w:name="_Toc134342847"/>
      <w:bookmarkStart w:id="544" w:name="_Toc134343057"/>
      <w:bookmarkStart w:id="545" w:name="_Toc134343208"/>
      <w:bookmarkStart w:id="546" w:name="_Toc76803521"/>
      <w:bookmarkStart w:id="547" w:name="_Toc76803762"/>
      <w:bookmarkStart w:id="548" w:name="_Toc76803906"/>
      <w:bookmarkStart w:id="549" w:name="_Toc76805016"/>
      <w:bookmarkStart w:id="550" w:name="_Toc76805160"/>
      <w:bookmarkStart w:id="551" w:name="_Toc76866788"/>
      <w:bookmarkStart w:id="552" w:name="_Toc76866933"/>
      <w:bookmarkStart w:id="553" w:name="_Toc76867074"/>
      <w:bookmarkStart w:id="554" w:name="_Toc76867241"/>
      <w:bookmarkStart w:id="555" w:name="_Toc76867428"/>
      <w:bookmarkStart w:id="556" w:name="_Toc76867669"/>
      <w:bookmarkStart w:id="557" w:name="_Toc87165124"/>
      <w:bookmarkStart w:id="558" w:name="_Toc87165267"/>
      <w:bookmarkStart w:id="559" w:name="_Toc134339539"/>
      <w:bookmarkStart w:id="560" w:name="_Toc134341954"/>
      <w:bookmarkStart w:id="561" w:name="_Toc134342589"/>
      <w:bookmarkStart w:id="562" w:name="_Toc134342848"/>
      <w:bookmarkStart w:id="563" w:name="_Toc134343058"/>
      <w:bookmarkStart w:id="564" w:name="_Toc134343209"/>
      <w:bookmarkStart w:id="565" w:name="_Toc76803522"/>
      <w:bookmarkStart w:id="566" w:name="_Toc76803763"/>
      <w:bookmarkStart w:id="567" w:name="_Toc76803907"/>
      <w:bookmarkStart w:id="568" w:name="_Toc76805017"/>
      <w:bookmarkStart w:id="569" w:name="_Toc76805161"/>
      <w:bookmarkStart w:id="570" w:name="_Toc76866789"/>
      <w:bookmarkStart w:id="571" w:name="_Toc76866934"/>
      <w:bookmarkStart w:id="572" w:name="_Toc76867075"/>
      <w:bookmarkStart w:id="573" w:name="_Toc76867242"/>
      <w:bookmarkStart w:id="574" w:name="_Toc76867429"/>
      <w:bookmarkStart w:id="575" w:name="_Toc76867670"/>
      <w:bookmarkStart w:id="576" w:name="_Toc87165125"/>
      <w:bookmarkStart w:id="577" w:name="_Toc87165268"/>
      <w:bookmarkStart w:id="578" w:name="_Toc134339540"/>
      <w:bookmarkStart w:id="579" w:name="_Toc134341955"/>
      <w:bookmarkStart w:id="580" w:name="_Toc134342590"/>
      <w:bookmarkStart w:id="581" w:name="_Toc134342849"/>
      <w:bookmarkStart w:id="582" w:name="_Toc134343059"/>
      <w:bookmarkStart w:id="583" w:name="_Toc134343210"/>
      <w:bookmarkStart w:id="584" w:name="_Toc76803523"/>
      <w:bookmarkStart w:id="585" w:name="_Toc76803764"/>
      <w:bookmarkStart w:id="586" w:name="_Toc76803908"/>
      <w:bookmarkStart w:id="587" w:name="_Toc76805018"/>
      <w:bookmarkStart w:id="588" w:name="_Toc76805162"/>
      <w:bookmarkStart w:id="589" w:name="_Toc76866790"/>
      <w:bookmarkStart w:id="590" w:name="_Toc76866935"/>
      <w:bookmarkStart w:id="591" w:name="_Toc76867076"/>
      <w:bookmarkStart w:id="592" w:name="_Toc76867243"/>
      <w:bookmarkStart w:id="593" w:name="_Toc76867430"/>
      <w:bookmarkStart w:id="594" w:name="_Toc76867671"/>
      <w:bookmarkStart w:id="595" w:name="_Toc87165126"/>
      <w:bookmarkStart w:id="596" w:name="_Toc87165269"/>
      <w:bookmarkStart w:id="597" w:name="_Toc134339541"/>
      <w:bookmarkStart w:id="598" w:name="_Toc134341956"/>
      <w:bookmarkStart w:id="599" w:name="_Toc134342591"/>
      <w:bookmarkStart w:id="600" w:name="_Toc134342850"/>
      <w:bookmarkStart w:id="601" w:name="_Toc134343060"/>
      <w:bookmarkStart w:id="602" w:name="_Toc134343211"/>
      <w:bookmarkStart w:id="603" w:name="_Toc76803524"/>
      <w:bookmarkStart w:id="604" w:name="_Toc76803765"/>
      <w:bookmarkStart w:id="605" w:name="_Toc76803909"/>
      <w:bookmarkStart w:id="606" w:name="_Toc76805019"/>
      <w:bookmarkStart w:id="607" w:name="_Toc76805163"/>
      <w:bookmarkStart w:id="608" w:name="_Toc76866791"/>
      <w:bookmarkStart w:id="609" w:name="_Toc76866936"/>
      <w:bookmarkStart w:id="610" w:name="_Toc76867077"/>
      <w:bookmarkStart w:id="611" w:name="_Toc76867244"/>
      <w:bookmarkStart w:id="612" w:name="_Toc76867431"/>
      <w:bookmarkStart w:id="613" w:name="_Toc76867672"/>
      <w:bookmarkStart w:id="614" w:name="_Toc87165127"/>
      <w:bookmarkStart w:id="615" w:name="_Toc87165270"/>
      <w:bookmarkStart w:id="616" w:name="_Toc134339542"/>
      <w:bookmarkStart w:id="617" w:name="_Toc134341957"/>
      <w:bookmarkStart w:id="618" w:name="_Toc134342592"/>
      <w:bookmarkStart w:id="619" w:name="_Toc134342851"/>
      <w:bookmarkStart w:id="620" w:name="_Toc134343061"/>
      <w:bookmarkStart w:id="621" w:name="_Toc134343212"/>
      <w:bookmarkStart w:id="622" w:name="_Toc76803525"/>
      <w:bookmarkStart w:id="623" w:name="_Toc76803766"/>
      <w:bookmarkStart w:id="624" w:name="_Toc76803910"/>
      <w:bookmarkStart w:id="625" w:name="_Toc76805020"/>
      <w:bookmarkStart w:id="626" w:name="_Toc76805164"/>
      <w:bookmarkStart w:id="627" w:name="_Toc76866792"/>
      <w:bookmarkStart w:id="628" w:name="_Toc76866937"/>
      <w:bookmarkStart w:id="629" w:name="_Toc76867078"/>
      <w:bookmarkStart w:id="630" w:name="_Toc76867245"/>
      <w:bookmarkStart w:id="631" w:name="_Toc76867432"/>
      <w:bookmarkStart w:id="632" w:name="_Toc76867673"/>
      <w:bookmarkStart w:id="633" w:name="_Toc87165128"/>
      <w:bookmarkStart w:id="634" w:name="_Toc87165271"/>
      <w:bookmarkStart w:id="635" w:name="_Toc134339543"/>
      <w:bookmarkStart w:id="636" w:name="_Toc134341958"/>
      <w:bookmarkStart w:id="637" w:name="_Toc134342593"/>
      <w:bookmarkStart w:id="638" w:name="_Toc134342852"/>
      <w:bookmarkStart w:id="639" w:name="_Toc134343062"/>
      <w:bookmarkStart w:id="640" w:name="_Toc134343213"/>
      <w:bookmarkStart w:id="641" w:name="_Toc76803526"/>
      <w:bookmarkStart w:id="642" w:name="_Toc76803767"/>
      <w:bookmarkStart w:id="643" w:name="_Toc76803911"/>
      <w:bookmarkStart w:id="644" w:name="_Toc76805021"/>
      <w:bookmarkStart w:id="645" w:name="_Toc76805165"/>
      <w:bookmarkStart w:id="646" w:name="_Toc76866793"/>
      <w:bookmarkStart w:id="647" w:name="_Toc76866938"/>
      <w:bookmarkStart w:id="648" w:name="_Toc76867079"/>
      <w:bookmarkStart w:id="649" w:name="_Toc76867246"/>
      <w:bookmarkStart w:id="650" w:name="_Toc76867433"/>
      <w:bookmarkStart w:id="651" w:name="_Toc76867674"/>
      <w:bookmarkStart w:id="652" w:name="_Toc87165129"/>
      <w:bookmarkStart w:id="653" w:name="_Toc87165272"/>
      <w:bookmarkStart w:id="654" w:name="_Toc134339544"/>
      <w:bookmarkStart w:id="655" w:name="_Toc134341959"/>
      <w:bookmarkStart w:id="656" w:name="_Toc134342594"/>
      <w:bookmarkStart w:id="657" w:name="_Toc134342853"/>
      <w:bookmarkStart w:id="658" w:name="_Toc134343063"/>
      <w:bookmarkStart w:id="659" w:name="_Toc134343214"/>
      <w:bookmarkStart w:id="660" w:name="_Toc76803527"/>
      <w:bookmarkStart w:id="661" w:name="_Toc76803768"/>
      <w:bookmarkStart w:id="662" w:name="_Toc76803912"/>
      <w:bookmarkStart w:id="663" w:name="_Toc76805022"/>
      <w:bookmarkStart w:id="664" w:name="_Toc76805166"/>
      <w:bookmarkStart w:id="665" w:name="_Toc76866794"/>
      <w:bookmarkStart w:id="666" w:name="_Toc76866939"/>
      <w:bookmarkStart w:id="667" w:name="_Toc76867080"/>
      <w:bookmarkStart w:id="668" w:name="_Toc76867247"/>
      <w:bookmarkStart w:id="669" w:name="_Toc76867434"/>
      <w:bookmarkStart w:id="670" w:name="_Toc76867675"/>
      <w:bookmarkStart w:id="671" w:name="_Toc87165130"/>
      <w:bookmarkStart w:id="672" w:name="_Toc87165273"/>
      <w:bookmarkStart w:id="673" w:name="_Toc134339545"/>
      <w:bookmarkStart w:id="674" w:name="_Toc134341960"/>
      <w:bookmarkStart w:id="675" w:name="_Toc134342595"/>
      <w:bookmarkStart w:id="676" w:name="_Toc134342854"/>
      <w:bookmarkStart w:id="677" w:name="_Toc134343064"/>
      <w:bookmarkStart w:id="678" w:name="_Toc134343215"/>
      <w:bookmarkStart w:id="679" w:name="_Toc76803528"/>
      <w:bookmarkStart w:id="680" w:name="_Toc76803769"/>
      <w:bookmarkStart w:id="681" w:name="_Toc76803913"/>
      <w:bookmarkStart w:id="682" w:name="_Toc76805023"/>
      <w:bookmarkStart w:id="683" w:name="_Toc76805167"/>
      <w:bookmarkStart w:id="684" w:name="_Toc76866795"/>
      <w:bookmarkStart w:id="685" w:name="_Toc76866940"/>
      <w:bookmarkStart w:id="686" w:name="_Toc76867081"/>
      <w:bookmarkStart w:id="687" w:name="_Toc76867248"/>
      <w:bookmarkStart w:id="688" w:name="_Toc76867435"/>
      <w:bookmarkStart w:id="689" w:name="_Toc76867676"/>
      <w:bookmarkStart w:id="690" w:name="_Toc87165131"/>
      <w:bookmarkStart w:id="691" w:name="_Toc87165274"/>
      <w:bookmarkStart w:id="692" w:name="_Toc134339546"/>
      <w:bookmarkStart w:id="693" w:name="_Toc134341961"/>
      <w:bookmarkStart w:id="694" w:name="_Toc134342596"/>
      <w:bookmarkStart w:id="695" w:name="_Toc134342855"/>
      <w:bookmarkStart w:id="696" w:name="_Toc134343065"/>
      <w:bookmarkStart w:id="697" w:name="_Toc134343216"/>
      <w:bookmarkStart w:id="698" w:name="_Toc76803529"/>
      <w:bookmarkStart w:id="699" w:name="_Toc76803770"/>
      <w:bookmarkStart w:id="700" w:name="_Toc76803914"/>
      <w:bookmarkStart w:id="701" w:name="_Toc76805024"/>
      <w:bookmarkStart w:id="702" w:name="_Toc76805168"/>
      <w:bookmarkStart w:id="703" w:name="_Toc76866796"/>
      <w:bookmarkStart w:id="704" w:name="_Toc76866941"/>
      <w:bookmarkStart w:id="705" w:name="_Toc76867082"/>
      <w:bookmarkStart w:id="706" w:name="_Toc76867249"/>
      <w:bookmarkStart w:id="707" w:name="_Toc76867436"/>
      <w:bookmarkStart w:id="708" w:name="_Toc76867677"/>
      <w:bookmarkStart w:id="709" w:name="_Toc87165132"/>
      <w:bookmarkStart w:id="710" w:name="_Toc87165275"/>
      <w:bookmarkStart w:id="711" w:name="_Toc134339547"/>
      <w:bookmarkStart w:id="712" w:name="_Toc134341962"/>
      <w:bookmarkStart w:id="713" w:name="_Toc134342597"/>
      <w:bookmarkStart w:id="714" w:name="_Toc134342856"/>
      <w:bookmarkStart w:id="715" w:name="_Toc134343066"/>
      <w:bookmarkStart w:id="716" w:name="_Toc134343217"/>
      <w:bookmarkStart w:id="717" w:name="_Toc76803530"/>
      <w:bookmarkStart w:id="718" w:name="_Toc76803771"/>
      <w:bookmarkStart w:id="719" w:name="_Toc76803915"/>
      <w:bookmarkStart w:id="720" w:name="_Toc76805025"/>
      <w:bookmarkStart w:id="721" w:name="_Toc76805169"/>
      <w:bookmarkStart w:id="722" w:name="_Toc76866797"/>
      <w:bookmarkStart w:id="723" w:name="_Toc76866942"/>
      <w:bookmarkStart w:id="724" w:name="_Toc76867083"/>
      <w:bookmarkStart w:id="725" w:name="_Toc76867250"/>
      <w:bookmarkStart w:id="726" w:name="_Toc76867437"/>
      <w:bookmarkStart w:id="727" w:name="_Toc76867678"/>
      <w:bookmarkStart w:id="728" w:name="_Toc87165133"/>
      <w:bookmarkStart w:id="729" w:name="_Toc87165276"/>
      <w:bookmarkStart w:id="730" w:name="_Toc134339548"/>
      <w:bookmarkStart w:id="731" w:name="_Toc134341963"/>
      <w:bookmarkStart w:id="732" w:name="_Toc134342598"/>
      <w:bookmarkStart w:id="733" w:name="_Toc134342857"/>
      <w:bookmarkStart w:id="734" w:name="_Toc134343067"/>
      <w:bookmarkStart w:id="735" w:name="_Toc134343218"/>
      <w:bookmarkStart w:id="736" w:name="_Toc76803531"/>
      <w:bookmarkStart w:id="737" w:name="_Toc76803772"/>
      <w:bookmarkStart w:id="738" w:name="_Toc76803916"/>
      <w:bookmarkStart w:id="739" w:name="_Toc76805026"/>
      <w:bookmarkStart w:id="740" w:name="_Toc76805170"/>
      <w:bookmarkStart w:id="741" w:name="_Toc76866798"/>
      <w:bookmarkStart w:id="742" w:name="_Toc76866943"/>
      <w:bookmarkStart w:id="743" w:name="_Toc76867084"/>
      <w:bookmarkStart w:id="744" w:name="_Toc76867251"/>
      <w:bookmarkStart w:id="745" w:name="_Toc76867438"/>
      <w:bookmarkStart w:id="746" w:name="_Toc76867679"/>
      <w:bookmarkStart w:id="747" w:name="_Toc87165134"/>
      <w:bookmarkStart w:id="748" w:name="_Toc87165277"/>
      <w:bookmarkStart w:id="749" w:name="_Toc134339549"/>
      <w:bookmarkStart w:id="750" w:name="_Toc134341964"/>
      <w:bookmarkStart w:id="751" w:name="_Toc134342599"/>
      <w:bookmarkStart w:id="752" w:name="_Toc134342858"/>
      <w:bookmarkStart w:id="753" w:name="_Toc134343068"/>
      <w:bookmarkStart w:id="754" w:name="_Toc134343219"/>
      <w:bookmarkStart w:id="755" w:name="_Toc76803532"/>
      <w:bookmarkStart w:id="756" w:name="_Toc76803773"/>
      <w:bookmarkStart w:id="757" w:name="_Toc76803917"/>
      <w:bookmarkStart w:id="758" w:name="_Toc76805027"/>
      <w:bookmarkStart w:id="759" w:name="_Toc76805171"/>
      <w:bookmarkStart w:id="760" w:name="_Toc76866799"/>
      <w:bookmarkStart w:id="761" w:name="_Toc76866944"/>
      <w:bookmarkStart w:id="762" w:name="_Toc76867085"/>
      <w:bookmarkStart w:id="763" w:name="_Toc76867252"/>
      <w:bookmarkStart w:id="764" w:name="_Toc76867439"/>
      <w:bookmarkStart w:id="765" w:name="_Toc76867680"/>
      <w:bookmarkStart w:id="766" w:name="_Toc87165135"/>
      <w:bookmarkStart w:id="767" w:name="_Toc87165278"/>
      <w:bookmarkStart w:id="768" w:name="_Toc134339550"/>
      <w:bookmarkStart w:id="769" w:name="_Toc134341965"/>
      <w:bookmarkStart w:id="770" w:name="_Toc134342600"/>
      <w:bookmarkStart w:id="771" w:name="_Toc134342859"/>
      <w:bookmarkStart w:id="772" w:name="_Toc134343069"/>
      <w:bookmarkStart w:id="773" w:name="_Toc134343220"/>
      <w:bookmarkStart w:id="774" w:name="_Toc76803533"/>
      <w:bookmarkStart w:id="775" w:name="_Toc76803774"/>
      <w:bookmarkStart w:id="776" w:name="_Toc76803918"/>
      <w:bookmarkStart w:id="777" w:name="_Toc76805028"/>
      <w:bookmarkStart w:id="778" w:name="_Toc76805172"/>
      <w:bookmarkStart w:id="779" w:name="_Toc76866800"/>
      <w:bookmarkStart w:id="780" w:name="_Toc76866945"/>
      <w:bookmarkStart w:id="781" w:name="_Toc76867086"/>
      <w:bookmarkStart w:id="782" w:name="_Toc76867253"/>
      <w:bookmarkStart w:id="783" w:name="_Toc76867440"/>
      <w:bookmarkStart w:id="784" w:name="_Toc76867681"/>
      <w:bookmarkStart w:id="785" w:name="_Toc87165136"/>
      <w:bookmarkStart w:id="786" w:name="_Toc87165279"/>
      <w:bookmarkStart w:id="787" w:name="_Toc134339551"/>
      <w:bookmarkStart w:id="788" w:name="_Toc134341966"/>
      <w:bookmarkStart w:id="789" w:name="_Toc134342601"/>
      <w:bookmarkStart w:id="790" w:name="_Toc134342860"/>
      <w:bookmarkStart w:id="791" w:name="_Toc134343070"/>
      <w:bookmarkStart w:id="792" w:name="_Toc134343221"/>
      <w:bookmarkStart w:id="793" w:name="_Toc76803534"/>
      <w:bookmarkStart w:id="794" w:name="_Toc76803775"/>
      <w:bookmarkStart w:id="795" w:name="_Toc76803919"/>
      <w:bookmarkStart w:id="796" w:name="_Toc76805029"/>
      <w:bookmarkStart w:id="797" w:name="_Toc76805173"/>
      <w:bookmarkStart w:id="798" w:name="_Toc76866801"/>
      <w:bookmarkStart w:id="799" w:name="_Toc76866946"/>
      <w:bookmarkStart w:id="800" w:name="_Toc76867087"/>
      <w:bookmarkStart w:id="801" w:name="_Toc76867254"/>
      <w:bookmarkStart w:id="802" w:name="_Toc76867441"/>
      <w:bookmarkStart w:id="803" w:name="_Toc76867682"/>
      <w:bookmarkStart w:id="804" w:name="_Toc87165137"/>
      <w:bookmarkStart w:id="805" w:name="_Toc87165280"/>
      <w:bookmarkStart w:id="806" w:name="_Toc134339552"/>
      <w:bookmarkStart w:id="807" w:name="_Toc134341967"/>
      <w:bookmarkStart w:id="808" w:name="_Toc134342602"/>
      <w:bookmarkStart w:id="809" w:name="_Toc134342861"/>
      <w:bookmarkStart w:id="810" w:name="_Toc134343071"/>
      <w:bookmarkStart w:id="811" w:name="_Toc134343222"/>
      <w:bookmarkStart w:id="812" w:name="_Toc76803535"/>
      <w:bookmarkStart w:id="813" w:name="_Toc76803776"/>
      <w:bookmarkStart w:id="814" w:name="_Toc76803920"/>
      <w:bookmarkStart w:id="815" w:name="_Toc76805030"/>
      <w:bookmarkStart w:id="816" w:name="_Toc76805174"/>
      <w:bookmarkStart w:id="817" w:name="_Toc76866802"/>
      <w:bookmarkStart w:id="818" w:name="_Toc76866947"/>
      <w:bookmarkStart w:id="819" w:name="_Toc76867088"/>
      <w:bookmarkStart w:id="820" w:name="_Toc76867255"/>
      <w:bookmarkStart w:id="821" w:name="_Toc76867442"/>
      <w:bookmarkStart w:id="822" w:name="_Toc76867683"/>
      <w:bookmarkStart w:id="823" w:name="_Toc87165138"/>
      <w:bookmarkStart w:id="824" w:name="_Toc87165281"/>
      <w:bookmarkStart w:id="825" w:name="_Toc134339553"/>
      <w:bookmarkStart w:id="826" w:name="_Toc134341968"/>
      <w:bookmarkStart w:id="827" w:name="_Toc134342603"/>
      <w:bookmarkStart w:id="828" w:name="_Toc134342862"/>
      <w:bookmarkStart w:id="829" w:name="_Toc134343072"/>
      <w:bookmarkStart w:id="830" w:name="_Toc134343223"/>
      <w:bookmarkStart w:id="831" w:name="_Toc76803536"/>
      <w:bookmarkStart w:id="832" w:name="_Toc76803777"/>
      <w:bookmarkStart w:id="833" w:name="_Toc76803921"/>
      <w:bookmarkStart w:id="834" w:name="_Toc76805031"/>
      <w:bookmarkStart w:id="835" w:name="_Toc76805175"/>
      <w:bookmarkStart w:id="836" w:name="_Toc76866803"/>
      <w:bookmarkStart w:id="837" w:name="_Toc76866948"/>
      <w:bookmarkStart w:id="838" w:name="_Toc76867089"/>
      <w:bookmarkStart w:id="839" w:name="_Toc76867256"/>
      <w:bookmarkStart w:id="840" w:name="_Toc76867443"/>
      <w:bookmarkStart w:id="841" w:name="_Toc76867684"/>
      <w:bookmarkStart w:id="842" w:name="_Toc87165139"/>
      <w:bookmarkStart w:id="843" w:name="_Toc87165282"/>
      <w:bookmarkStart w:id="844" w:name="_Toc134339554"/>
      <w:bookmarkStart w:id="845" w:name="_Toc134341969"/>
      <w:bookmarkStart w:id="846" w:name="_Toc134342604"/>
      <w:bookmarkStart w:id="847" w:name="_Toc134342863"/>
      <w:bookmarkStart w:id="848" w:name="_Toc134343073"/>
      <w:bookmarkStart w:id="849" w:name="_Toc134343224"/>
      <w:bookmarkStart w:id="850" w:name="_Toc76803537"/>
      <w:bookmarkStart w:id="851" w:name="_Toc76803778"/>
      <w:bookmarkStart w:id="852" w:name="_Toc76803922"/>
      <w:bookmarkStart w:id="853" w:name="_Toc76805032"/>
      <w:bookmarkStart w:id="854" w:name="_Toc76805176"/>
      <w:bookmarkStart w:id="855" w:name="_Toc76866804"/>
      <w:bookmarkStart w:id="856" w:name="_Toc76866949"/>
      <w:bookmarkStart w:id="857" w:name="_Toc76867090"/>
      <w:bookmarkStart w:id="858" w:name="_Toc76867257"/>
      <w:bookmarkStart w:id="859" w:name="_Toc76867444"/>
      <w:bookmarkStart w:id="860" w:name="_Toc76867685"/>
      <w:bookmarkStart w:id="861" w:name="_Toc87165140"/>
      <w:bookmarkStart w:id="862" w:name="_Toc87165283"/>
      <w:bookmarkStart w:id="863" w:name="_Toc134339555"/>
      <w:bookmarkStart w:id="864" w:name="_Toc134341970"/>
      <w:bookmarkStart w:id="865" w:name="_Toc134342605"/>
      <w:bookmarkStart w:id="866" w:name="_Toc134342864"/>
      <w:bookmarkStart w:id="867" w:name="_Toc134343074"/>
      <w:bookmarkStart w:id="868" w:name="_Toc134343225"/>
      <w:bookmarkStart w:id="869" w:name="_Toc76803538"/>
      <w:bookmarkStart w:id="870" w:name="_Toc76803779"/>
      <w:bookmarkStart w:id="871" w:name="_Toc76803923"/>
      <w:bookmarkStart w:id="872" w:name="_Toc76805033"/>
      <w:bookmarkStart w:id="873" w:name="_Toc76805177"/>
      <w:bookmarkStart w:id="874" w:name="_Toc76866805"/>
      <w:bookmarkStart w:id="875" w:name="_Toc76866950"/>
      <w:bookmarkStart w:id="876" w:name="_Toc76867091"/>
      <w:bookmarkStart w:id="877" w:name="_Toc76867258"/>
      <w:bookmarkStart w:id="878" w:name="_Toc76867445"/>
      <w:bookmarkStart w:id="879" w:name="_Toc76867686"/>
      <w:bookmarkStart w:id="880" w:name="_Toc87165141"/>
      <w:bookmarkStart w:id="881" w:name="_Toc87165284"/>
      <w:bookmarkStart w:id="882" w:name="_Toc134339556"/>
      <w:bookmarkStart w:id="883" w:name="_Toc134341971"/>
      <w:bookmarkStart w:id="884" w:name="_Toc134342606"/>
      <w:bookmarkStart w:id="885" w:name="_Toc134342865"/>
      <w:bookmarkStart w:id="886" w:name="_Toc134343075"/>
      <w:bookmarkStart w:id="887" w:name="_Toc134343226"/>
      <w:bookmarkStart w:id="888" w:name="_Toc76803539"/>
      <w:bookmarkStart w:id="889" w:name="_Toc76803780"/>
      <w:bookmarkStart w:id="890" w:name="_Toc76803924"/>
      <w:bookmarkStart w:id="891" w:name="_Toc76805034"/>
      <w:bookmarkStart w:id="892" w:name="_Toc76805178"/>
      <w:bookmarkStart w:id="893" w:name="_Toc76866806"/>
      <w:bookmarkStart w:id="894" w:name="_Toc76866951"/>
      <w:bookmarkStart w:id="895" w:name="_Toc76867092"/>
      <w:bookmarkStart w:id="896" w:name="_Toc76867259"/>
      <w:bookmarkStart w:id="897" w:name="_Toc76867446"/>
      <w:bookmarkStart w:id="898" w:name="_Toc76867687"/>
      <w:bookmarkStart w:id="899" w:name="_Toc87165142"/>
      <w:bookmarkStart w:id="900" w:name="_Toc87165285"/>
      <w:bookmarkStart w:id="901" w:name="_Toc134339557"/>
      <w:bookmarkStart w:id="902" w:name="_Toc134341972"/>
      <w:bookmarkStart w:id="903" w:name="_Toc134342607"/>
      <w:bookmarkStart w:id="904" w:name="_Toc134342866"/>
      <w:bookmarkStart w:id="905" w:name="_Toc134343076"/>
      <w:bookmarkStart w:id="906" w:name="_Toc134343227"/>
      <w:bookmarkStart w:id="907" w:name="_Toc76803540"/>
      <w:bookmarkStart w:id="908" w:name="_Toc76803781"/>
      <w:bookmarkStart w:id="909" w:name="_Toc76803925"/>
      <w:bookmarkStart w:id="910" w:name="_Toc76805035"/>
      <w:bookmarkStart w:id="911" w:name="_Toc76805179"/>
      <w:bookmarkStart w:id="912" w:name="_Toc76866807"/>
      <w:bookmarkStart w:id="913" w:name="_Toc76866952"/>
      <w:bookmarkStart w:id="914" w:name="_Toc76867093"/>
      <w:bookmarkStart w:id="915" w:name="_Toc76867260"/>
      <w:bookmarkStart w:id="916" w:name="_Toc76867447"/>
      <w:bookmarkStart w:id="917" w:name="_Toc76867688"/>
      <w:bookmarkStart w:id="918" w:name="_Toc87165143"/>
      <w:bookmarkStart w:id="919" w:name="_Toc87165286"/>
      <w:bookmarkStart w:id="920" w:name="_Toc134339558"/>
      <w:bookmarkStart w:id="921" w:name="_Toc134341973"/>
      <w:bookmarkStart w:id="922" w:name="_Toc134342608"/>
      <w:bookmarkStart w:id="923" w:name="_Toc134342867"/>
      <w:bookmarkStart w:id="924" w:name="_Toc134343077"/>
      <w:bookmarkStart w:id="925" w:name="_Toc134343228"/>
      <w:bookmarkStart w:id="926" w:name="_Toc76803541"/>
      <w:bookmarkStart w:id="927" w:name="_Toc76803782"/>
      <w:bookmarkStart w:id="928" w:name="_Toc76803926"/>
      <w:bookmarkStart w:id="929" w:name="_Toc76805036"/>
      <w:bookmarkStart w:id="930" w:name="_Toc76805180"/>
      <w:bookmarkStart w:id="931" w:name="_Toc76866808"/>
      <w:bookmarkStart w:id="932" w:name="_Toc76866953"/>
      <w:bookmarkStart w:id="933" w:name="_Toc76867094"/>
      <w:bookmarkStart w:id="934" w:name="_Toc76867261"/>
      <w:bookmarkStart w:id="935" w:name="_Toc76867448"/>
      <w:bookmarkStart w:id="936" w:name="_Toc76867689"/>
      <w:bookmarkStart w:id="937" w:name="_Toc87165144"/>
      <w:bookmarkStart w:id="938" w:name="_Toc87165287"/>
      <w:bookmarkStart w:id="939" w:name="_Toc134339559"/>
      <w:bookmarkStart w:id="940" w:name="_Toc134341974"/>
      <w:bookmarkStart w:id="941" w:name="_Toc134342609"/>
      <w:bookmarkStart w:id="942" w:name="_Toc134342868"/>
      <w:bookmarkStart w:id="943" w:name="_Toc134343078"/>
      <w:bookmarkStart w:id="944" w:name="_Toc134343229"/>
      <w:bookmarkStart w:id="945" w:name="_Toc76803542"/>
      <w:bookmarkStart w:id="946" w:name="_Toc76803783"/>
      <w:bookmarkStart w:id="947" w:name="_Toc76803927"/>
      <w:bookmarkStart w:id="948" w:name="_Toc76805037"/>
      <w:bookmarkStart w:id="949" w:name="_Toc76805181"/>
      <w:bookmarkStart w:id="950" w:name="_Toc76866809"/>
      <w:bookmarkStart w:id="951" w:name="_Toc76866954"/>
      <w:bookmarkStart w:id="952" w:name="_Toc76867095"/>
      <w:bookmarkStart w:id="953" w:name="_Toc76867262"/>
      <w:bookmarkStart w:id="954" w:name="_Toc76867449"/>
      <w:bookmarkStart w:id="955" w:name="_Toc76867690"/>
      <w:bookmarkStart w:id="956" w:name="_Toc87165145"/>
      <w:bookmarkStart w:id="957" w:name="_Toc87165288"/>
      <w:bookmarkStart w:id="958" w:name="_Toc134339560"/>
      <w:bookmarkStart w:id="959" w:name="_Toc134341975"/>
      <w:bookmarkStart w:id="960" w:name="_Toc134342610"/>
      <w:bookmarkStart w:id="961" w:name="_Toc134342869"/>
      <w:bookmarkStart w:id="962" w:name="_Toc134343079"/>
      <w:bookmarkStart w:id="963" w:name="_Toc134343230"/>
      <w:bookmarkStart w:id="964" w:name="_Toc76803543"/>
      <w:bookmarkStart w:id="965" w:name="_Toc76803784"/>
      <w:bookmarkStart w:id="966" w:name="_Toc76803928"/>
      <w:bookmarkStart w:id="967" w:name="_Toc76805038"/>
      <w:bookmarkStart w:id="968" w:name="_Toc76805182"/>
      <w:bookmarkStart w:id="969" w:name="_Toc76866810"/>
      <w:bookmarkStart w:id="970" w:name="_Toc76866955"/>
      <w:bookmarkStart w:id="971" w:name="_Toc76867096"/>
      <w:bookmarkStart w:id="972" w:name="_Toc76867263"/>
      <w:bookmarkStart w:id="973" w:name="_Toc76867450"/>
      <w:bookmarkStart w:id="974" w:name="_Toc76867691"/>
      <w:bookmarkStart w:id="975" w:name="_Toc87165146"/>
      <w:bookmarkStart w:id="976" w:name="_Toc87165289"/>
      <w:bookmarkStart w:id="977" w:name="_Toc134339561"/>
      <w:bookmarkStart w:id="978" w:name="_Toc134341976"/>
      <w:bookmarkStart w:id="979" w:name="_Toc134342611"/>
      <w:bookmarkStart w:id="980" w:name="_Toc134342870"/>
      <w:bookmarkStart w:id="981" w:name="_Toc134343080"/>
      <w:bookmarkStart w:id="982" w:name="_Toc134343231"/>
      <w:bookmarkStart w:id="983" w:name="_Toc76803544"/>
      <w:bookmarkStart w:id="984" w:name="_Toc76803785"/>
      <w:bookmarkStart w:id="985" w:name="_Toc76803929"/>
      <w:bookmarkStart w:id="986" w:name="_Toc76805039"/>
      <w:bookmarkStart w:id="987" w:name="_Toc76805183"/>
      <w:bookmarkStart w:id="988" w:name="_Toc76866811"/>
      <w:bookmarkStart w:id="989" w:name="_Toc76866956"/>
      <w:bookmarkStart w:id="990" w:name="_Toc76867097"/>
      <w:bookmarkStart w:id="991" w:name="_Toc76867264"/>
      <w:bookmarkStart w:id="992" w:name="_Toc76867451"/>
      <w:bookmarkStart w:id="993" w:name="_Toc76867692"/>
      <w:bookmarkStart w:id="994" w:name="_Toc87165147"/>
      <w:bookmarkStart w:id="995" w:name="_Toc87165290"/>
      <w:bookmarkStart w:id="996" w:name="_Toc134339562"/>
      <w:bookmarkStart w:id="997" w:name="_Toc134341977"/>
      <w:bookmarkStart w:id="998" w:name="_Toc134342612"/>
      <w:bookmarkStart w:id="999" w:name="_Toc134342871"/>
      <w:bookmarkStart w:id="1000" w:name="_Toc134343081"/>
      <w:bookmarkStart w:id="1001" w:name="_Toc134343232"/>
      <w:bookmarkStart w:id="1002" w:name="_Toc76803545"/>
      <w:bookmarkStart w:id="1003" w:name="_Toc76803786"/>
      <w:bookmarkStart w:id="1004" w:name="_Toc76803930"/>
      <w:bookmarkStart w:id="1005" w:name="_Toc76805040"/>
      <w:bookmarkStart w:id="1006" w:name="_Toc76805184"/>
      <w:bookmarkStart w:id="1007" w:name="_Toc76866812"/>
      <w:bookmarkStart w:id="1008" w:name="_Toc76866957"/>
      <w:bookmarkStart w:id="1009" w:name="_Toc76867098"/>
      <w:bookmarkStart w:id="1010" w:name="_Toc76867265"/>
      <w:bookmarkStart w:id="1011" w:name="_Toc76867452"/>
      <w:bookmarkStart w:id="1012" w:name="_Toc76867693"/>
      <w:bookmarkStart w:id="1013" w:name="_Toc87165148"/>
      <w:bookmarkStart w:id="1014" w:name="_Toc87165291"/>
      <w:bookmarkStart w:id="1015" w:name="_Toc134339563"/>
      <w:bookmarkStart w:id="1016" w:name="_Toc134341978"/>
      <w:bookmarkStart w:id="1017" w:name="_Toc134342613"/>
      <w:bookmarkStart w:id="1018" w:name="_Toc134342872"/>
      <w:bookmarkStart w:id="1019" w:name="_Toc134343082"/>
      <w:bookmarkStart w:id="1020" w:name="_Toc134343233"/>
      <w:bookmarkStart w:id="1021" w:name="_Toc76803546"/>
      <w:bookmarkStart w:id="1022" w:name="_Toc76803787"/>
      <w:bookmarkStart w:id="1023" w:name="_Toc76803931"/>
      <w:bookmarkStart w:id="1024" w:name="_Toc76805041"/>
      <w:bookmarkStart w:id="1025" w:name="_Toc76805185"/>
      <w:bookmarkStart w:id="1026" w:name="_Toc76866813"/>
      <w:bookmarkStart w:id="1027" w:name="_Toc76866958"/>
      <w:bookmarkStart w:id="1028" w:name="_Toc76867099"/>
      <w:bookmarkStart w:id="1029" w:name="_Toc76867266"/>
      <w:bookmarkStart w:id="1030" w:name="_Toc76867453"/>
      <w:bookmarkStart w:id="1031" w:name="_Toc76867694"/>
      <w:bookmarkStart w:id="1032" w:name="_Toc87165149"/>
      <w:bookmarkStart w:id="1033" w:name="_Toc87165292"/>
      <w:bookmarkStart w:id="1034" w:name="_Toc134339564"/>
      <w:bookmarkStart w:id="1035" w:name="_Toc134341979"/>
      <w:bookmarkStart w:id="1036" w:name="_Toc134342614"/>
      <w:bookmarkStart w:id="1037" w:name="_Toc134342873"/>
      <w:bookmarkStart w:id="1038" w:name="_Toc134343083"/>
      <w:bookmarkStart w:id="1039" w:name="_Toc134343234"/>
      <w:bookmarkStart w:id="1040" w:name="_Toc76803547"/>
      <w:bookmarkStart w:id="1041" w:name="_Toc76803788"/>
      <w:bookmarkStart w:id="1042" w:name="_Toc76803932"/>
      <w:bookmarkStart w:id="1043" w:name="_Toc76805042"/>
      <w:bookmarkStart w:id="1044" w:name="_Toc76805186"/>
      <w:bookmarkStart w:id="1045" w:name="_Toc76866814"/>
      <w:bookmarkStart w:id="1046" w:name="_Toc76866959"/>
      <w:bookmarkStart w:id="1047" w:name="_Toc76867100"/>
      <w:bookmarkStart w:id="1048" w:name="_Toc76867267"/>
      <w:bookmarkStart w:id="1049" w:name="_Toc76867454"/>
      <w:bookmarkStart w:id="1050" w:name="_Toc76867695"/>
      <w:bookmarkStart w:id="1051" w:name="_Toc87165150"/>
      <w:bookmarkStart w:id="1052" w:name="_Toc87165293"/>
      <w:bookmarkStart w:id="1053" w:name="_Toc134339565"/>
      <w:bookmarkStart w:id="1054" w:name="_Toc134341980"/>
      <w:bookmarkStart w:id="1055" w:name="_Toc134342615"/>
      <w:bookmarkStart w:id="1056" w:name="_Toc134342874"/>
      <w:bookmarkStart w:id="1057" w:name="_Toc134343084"/>
      <w:bookmarkStart w:id="1058" w:name="_Toc134343235"/>
      <w:bookmarkStart w:id="1059" w:name="_Toc76803548"/>
      <w:bookmarkStart w:id="1060" w:name="_Toc76803789"/>
      <w:bookmarkStart w:id="1061" w:name="_Toc76803933"/>
      <w:bookmarkStart w:id="1062" w:name="_Toc76805043"/>
      <w:bookmarkStart w:id="1063" w:name="_Toc76805187"/>
      <w:bookmarkStart w:id="1064" w:name="_Toc76866815"/>
      <w:bookmarkStart w:id="1065" w:name="_Toc76866960"/>
      <w:bookmarkStart w:id="1066" w:name="_Toc76867101"/>
      <w:bookmarkStart w:id="1067" w:name="_Toc76867268"/>
      <w:bookmarkStart w:id="1068" w:name="_Toc76867455"/>
      <w:bookmarkStart w:id="1069" w:name="_Toc76867696"/>
      <w:bookmarkStart w:id="1070" w:name="_Toc87165151"/>
      <w:bookmarkStart w:id="1071" w:name="_Toc87165294"/>
      <w:bookmarkStart w:id="1072" w:name="_Toc134339566"/>
      <w:bookmarkStart w:id="1073" w:name="_Toc134341981"/>
      <w:bookmarkStart w:id="1074" w:name="_Toc134342616"/>
      <w:bookmarkStart w:id="1075" w:name="_Toc134342875"/>
      <w:bookmarkStart w:id="1076" w:name="_Toc134343085"/>
      <w:bookmarkStart w:id="1077" w:name="_Toc134343236"/>
      <w:bookmarkStart w:id="1078" w:name="_Toc76803549"/>
      <w:bookmarkStart w:id="1079" w:name="_Toc76803790"/>
      <w:bookmarkStart w:id="1080" w:name="_Toc76803934"/>
      <w:bookmarkStart w:id="1081" w:name="_Toc76805044"/>
      <w:bookmarkStart w:id="1082" w:name="_Toc76805188"/>
      <w:bookmarkStart w:id="1083" w:name="_Toc76866816"/>
      <w:bookmarkStart w:id="1084" w:name="_Toc76866961"/>
      <w:bookmarkStart w:id="1085" w:name="_Toc76867102"/>
      <w:bookmarkStart w:id="1086" w:name="_Toc76867269"/>
      <w:bookmarkStart w:id="1087" w:name="_Toc76867456"/>
      <w:bookmarkStart w:id="1088" w:name="_Toc76867697"/>
      <w:bookmarkStart w:id="1089" w:name="_Toc87165152"/>
      <w:bookmarkStart w:id="1090" w:name="_Toc87165295"/>
      <w:bookmarkStart w:id="1091" w:name="_Toc134339567"/>
      <w:bookmarkStart w:id="1092" w:name="_Toc134341982"/>
      <w:bookmarkStart w:id="1093" w:name="_Toc134342617"/>
      <w:bookmarkStart w:id="1094" w:name="_Toc134342876"/>
      <w:bookmarkStart w:id="1095" w:name="_Toc134343086"/>
      <w:bookmarkStart w:id="1096" w:name="_Toc134343237"/>
      <w:bookmarkStart w:id="1097" w:name="_Toc76803550"/>
      <w:bookmarkStart w:id="1098" w:name="_Toc76803791"/>
      <w:bookmarkStart w:id="1099" w:name="_Toc76803935"/>
      <w:bookmarkStart w:id="1100" w:name="_Toc76805045"/>
      <w:bookmarkStart w:id="1101" w:name="_Toc76805189"/>
      <w:bookmarkStart w:id="1102" w:name="_Toc76866817"/>
      <w:bookmarkStart w:id="1103" w:name="_Toc76866962"/>
      <w:bookmarkStart w:id="1104" w:name="_Toc76867103"/>
      <w:bookmarkStart w:id="1105" w:name="_Toc76867270"/>
      <w:bookmarkStart w:id="1106" w:name="_Toc76867457"/>
      <w:bookmarkStart w:id="1107" w:name="_Toc76867698"/>
      <w:bookmarkStart w:id="1108" w:name="_Toc87165153"/>
      <w:bookmarkStart w:id="1109" w:name="_Toc87165296"/>
      <w:bookmarkStart w:id="1110" w:name="_Toc134339568"/>
      <w:bookmarkStart w:id="1111" w:name="_Toc134341983"/>
      <w:bookmarkStart w:id="1112" w:name="_Toc134342618"/>
      <w:bookmarkStart w:id="1113" w:name="_Toc134342877"/>
      <w:bookmarkStart w:id="1114" w:name="_Toc134343087"/>
      <w:bookmarkStart w:id="1115" w:name="_Toc134343238"/>
      <w:bookmarkStart w:id="1116" w:name="_Toc76803551"/>
      <w:bookmarkStart w:id="1117" w:name="_Toc76803792"/>
      <w:bookmarkStart w:id="1118" w:name="_Toc76803936"/>
      <w:bookmarkStart w:id="1119" w:name="_Toc76805046"/>
      <w:bookmarkStart w:id="1120" w:name="_Toc76805190"/>
      <w:bookmarkStart w:id="1121" w:name="_Toc76866818"/>
      <w:bookmarkStart w:id="1122" w:name="_Toc76866963"/>
      <w:bookmarkStart w:id="1123" w:name="_Toc76867104"/>
      <w:bookmarkStart w:id="1124" w:name="_Toc76867271"/>
      <w:bookmarkStart w:id="1125" w:name="_Toc76867458"/>
      <w:bookmarkStart w:id="1126" w:name="_Toc76867699"/>
      <w:bookmarkStart w:id="1127" w:name="_Toc87165154"/>
      <w:bookmarkStart w:id="1128" w:name="_Toc87165297"/>
      <w:bookmarkStart w:id="1129" w:name="_Toc134339569"/>
      <w:bookmarkStart w:id="1130" w:name="_Toc134341984"/>
      <w:bookmarkStart w:id="1131" w:name="_Toc134342619"/>
      <w:bookmarkStart w:id="1132" w:name="_Toc134342878"/>
      <w:bookmarkStart w:id="1133" w:name="_Toc134343088"/>
      <w:bookmarkStart w:id="1134" w:name="_Toc134343239"/>
      <w:bookmarkStart w:id="1135" w:name="_Toc76803552"/>
      <w:bookmarkStart w:id="1136" w:name="_Toc76803793"/>
      <w:bookmarkStart w:id="1137" w:name="_Toc76803937"/>
      <w:bookmarkStart w:id="1138" w:name="_Toc76805047"/>
      <w:bookmarkStart w:id="1139" w:name="_Toc76805191"/>
      <w:bookmarkStart w:id="1140" w:name="_Toc76866819"/>
      <w:bookmarkStart w:id="1141" w:name="_Toc76866964"/>
      <w:bookmarkStart w:id="1142" w:name="_Toc76867105"/>
      <w:bookmarkStart w:id="1143" w:name="_Toc76867272"/>
      <w:bookmarkStart w:id="1144" w:name="_Toc76867459"/>
      <w:bookmarkStart w:id="1145" w:name="_Toc76867700"/>
      <w:bookmarkStart w:id="1146" w:name="_Toc87165155"/>
      <w:bookmarkStart w:id="1147" w:name="_Toc87165298"/>
      <w:bookmarkStart w:id="1148" w:name="_Toc134339570"/>
      <w:bookmarkStart w:id="1149" w:name="_Toc134341985"/>
      <w:bookmarkStart w:id="1150" w:name="_Toc134342620"/>
      <w:bookmarkStart w:id="1151" w:name="_Toc134342879"/>
      <w:bookmarkStart w:id="1152" w:name="_Toc134343089"/>
      <w:bookmarkStart w:id="1153" w:name="_Toc134343240"/>
      <w:bookmarkStart w:id="1154" w:name="_Toc76803553"/>
      <w:bookmarkStart w:id="1155" w:name="_Toc76803794"/>
      <w:bookmarkStart w:id="1156" w:name="_Toc76803938"/>
      <w:bookmarkStart w:id="1157" w:name="_Toc76805048"/>
      <w:bookmarkStart w:id="1158" w:name="_Toc76805192"/>
      <w:bookmarkStart w:id="1159" w:name="_Toc76866820"/>
      <w:bookmarkStart w:id="1160" w:name="_Toc76866965"/>
      <w:bookmarkStart w:id="1161" w:name="_Toc76867106"/>
      <w:bookmarkStart w:id="1162" w:name="_Toc76867273"/>
      <w:bookmarkStart w:id="1163" w:name="_Toc76867460"/>
      <w:bookmarkStart w:id="1164" w:name="_Toc76867701"/>
      <w:bookmarkStart w:id="1165" w:name="_Toc87165156"/>
      <w:bookmarkStart w:id="1166" w:name="_Toc87165299"/>
      <w:bookmarkStart w:id="1167" w:name="_Toc134339571"/>
      <w:bookmarkStart w:id="1168" w:name="_Toc134341986"/>
      <w:bookmarkStart w:id="1169" w:name="_Toc134342621"/>
      <w:bookmarkStart w:id="1170" w:name="_Toc134342880"/>
      <w:bookmarkStart w:id="1171" w:name="_Toc134343090"/>
      <w:bookmarkStart w:id="1172" w:name="_Toc134343241"/>
      <w:bookmarkStart w:id="1173" w:name="_Toc76803554"/>
      <w:bookmarkStart w:id="1174" w:name="_Toc76803795"/>
      <w:bookmarkStart w:id="1175" w:name="_Toc76803939"/>
      <w:bookmarkStart w:id="1176" w:name="_Toc76805049"/>
      <w:bookmarkStart w:id="1177" w:name="_Toc76805193"/>
      <w:bookmarkStart w:id="1178" w:name="_Toc76866821"/>
      <w:bookmarkStart w:id="1179" w:name="_Toc76866966"/>
      <w:bookmarkStart w:id="1180" w:name="_Toc76867107"/>
      <w:bookmarkStart w:id="1181" w:name="_Toc76867274"/>
      <w:bookmarkStart w:id="1182" w:name="_Toc76867461"/>
      <w:bookmarkStart w:id="1183" w:name="_Toc76867702"/>
      <w:bookmarkStart w:id="1184" w:name="_Toc87165157"/>
      <w:bookmarkStart w:id="1185" w:name="_Toc87165300"/>
      <w:bookmarkStart w:id="1186" w:name="_Toc134339572"/>
      <w:bookmarkStart w:id="1187" w:name="_Toc134341987"/>
      <w:bookmarkStart w:id="1188" w:name="_Toc134342622"/>
      <w:bookmarkStart w:id="1189" w:name="_Toc134342881"/>
      <w:bookmarkStart w:id="1190" w:name="_Toc134343091"/>
      <w:bookmarkStart w:id="1191" w:name="_Toc134343242"/>
      <w:bookmarkStart w:id="1192" w:name="_Toc76803555"/>
      <w:bookmarkStart w:id="1193" w:name="_Toc76803796"/>
      <w:bookmarkStart w:id="1194" w:name="_Toc76803940"/>
      <w:bookmarkStart w:id="1195" w:name="_Toc76805050"/>
      <w:bookmarkStart w:id="1196" w:name="_Toc76805194"/>
      <w:bookmarkStart w:id="1197" w:name="_Toc76866822"/>
      <w:bookmarkStart w:id="1198" w:name="_Toc76866967"/>
      <w:bookmarkStart w:id="1199" w:name="_Toc76867108"/>
      <w:bookmarkStart w:id="1200" w:name="_Toc76867275"/>
      <w:bookmarkStart w:id="1201" w:name="_Toc76867462"/>
      <w:bookmarkStart w:id="1202" w:name="_Toc76867703"/>
      <w:bookmarkStart w:id="1203" w:name="_Toc87165158"/>
      <w:bookmarkStart w:id="1204" w:name="_Toc87165301"/>
      <w:bookmarkStart w:id="1205" w:name="_Toc134339573"/>
      <w:bookmarkStart w:id="1206" w:name="_Toc134341988"/>
      <w:bookmarkStart w:id="1207" w:name="_Toc134342623"/>
      <w:bookmarkStart w:id="1208" w:name="_Toc134342882"/>
      <w:bookmarkStart w:id="1209" w:name="_Toc134343092"/>
      <w:bookmarkStart w:id="1210" w:name="_Toc134343243"/>
      <w:bookmarkStart w:id="1211" w:name="_Toc76803556"/>
      <w:bookmarkStart w:id="1212" w:name="_Toc76803797"/>
      <w:bookmarkStart w:id="1213" w:name="_Toc76803941"/>
      <w:bookmarkStart w:id="1214" w:name="_Toc76805051"/>
      <w:bookmarkStart w:id="1215" w:name="_Toc76805195"/>
      <w:bookmarkStart w:id="1216" w:name="_Toc76866823"/>
      <w:bookmarkStart w:id="1217" w:name="_Toc76866968"/>
      <w:bookmarkStart w:id="1218" w:name="_Toc76867109"/>
      <w:bookmarkStart w:id="1219" w:name="_Toc76867276"/>
      <w:bookmarkStart w:id="1220" w:name="_Toc76867463"/>
      <w:bookmarkStart w:id="1221" w:name="_Toc76867704"/>
      <w:bookmarkStart w:id="1222" w:name="_Toc87165159"/>
      <w:bookmarkStart w:id="1223" w:name="_Toc87165302"/>
      <w:bookmarkStart w:id="1224" w:name="_Toc134339574"/>
      <w:bookmarkStart w:id="1225" w:name="_Toc134341989"/>
      <w:bookmarkStart w:id="1226" w:name="_Toc134342624"/>
      <w:bookmarkStart w:id="1227" w:name="_Toc134342883"/>
      <w:bookmarkStart w:id="1228" w:name="_Toc134343093"/>
      <w:bookmarkStart w:id="1229" w:name="_Toc134343244"/>
      <w:bookmarkStart w:id="1230" w:name="_Toc76803557"/>
      <w:bookmarkStart w:id="1231" w:name="_Toc76803798"/>
      <w:bookmarkStart w:id="1232" w:name="_Toc76803942"/>
      <w:bookmarkStart w:id="1233" w:name="_Toc76805052"/>
      <w:bookmarkStart w:id="1234" w:name="_Toc76805196"/>
      <w:bookmarkStart w:id="1235" w:name="_Toc76866824"/>
      <w:bookmarkStart w:id="1236" w:name="_Toc76866969"/>
      <w:bookmarkStart w:id="1237" w:name="_Toc76867110"/>
      <w:bookmarkStart w:id="1238" w:name="_Toc76867277"/>
      <w:bookmarkStart w:id="1239" w:name="_Toc76867464"/>
      <w:bookmarkStart w:id="1240" w:name="_Toc76867705"/>
      <w:bookmarkStart w:id="1241" w:name="_Toc87165160"/>
      <w:bookmarkStart w:id="1242" w:name="_Toc87165303"/>
      <w:bookmarkStart w:id="1243" w:name="_Toc134339575"/>
      <w:bookmarkStart w:id="1244" w:name="_Toc134341990"/>
      <w:bookmarkStart w:id="1245" w:name="_Toc134342625"/>
      <w:bookmarkStart w:id="1246" w:name="_Toc134342884"/>
      <w:bookmarkStart w:id="1247" w:name="_Toc134343094"/>
      <w:bookmarkStart w:id="1248" w:name="_Toc134343245"/>
      <w:bookmarkStart w:id="1249" w:name="_Toc76803558"/>
      <w:bookmarkStart w:id="1250" w:name="_Toc76803799"/>
      <w:bookmarkStart w:id="1251" w:name="_Toc76803943"/>
      <w:bookmarkStart w:id="1252" w:name="_Toc76805053"/>
      <w:bookmarkStart w:id="1253" w:name="_Toc76805197"/>
      <w:bookmarkStart w:id="1254" w:name="_Toc76866825"/>
      <w:bookmarkStart w:id="1255" w:name="_Toc76866970"/>
      <w:bookmarkStart w:id="1256" w:name="_Toc76867111"/>
      <w:bookmarkStart w:id="1257" w:name="_Toc76867278"/>
      <w:bookmarkStart w:id="1258" w:name="_Toc76867465"/>
      <w:bookmarkStart w:id="1259" w:name="_Toc76867706"/>
      <w:bookmarkStart w:id="1260" w:name="_Toc87165161"/>
      <w:bookmarkStart w:id="1261" w:name="_Toc87165304"/>
      <w:bookmarkStart w:id="1262" w:name="_Toc134339576"/>
      <w:bookmarkStart w:id="1263" w:name="_Toc134341991"/>
      <w:bookmarkStart w:id="1264" w:name="_Toc134342626"/>
      <w:bookmarkStart w:id="1265" w:name="_Toc134342885"/>
      <w:bookmarkStart w:id="1266" w:name="_Toc134343095"/>
      <w:bookmarkStart w:id="1267" w:name="_Toc134343246"/>
      <w:bookmarkStart w:id="1268" w:name="_Toc76803559"/>
      <w:bookmarkStart w:id="1269" w:name="_Toc76803800"/>
      <w:bookmarkStart w:id="1270" w:name="_Toc76803944"/>
      <w:bookmarkStart w:id="1271" w:name="_Toc76805054"/>
      <w:bookmarkStart w:id="1272" w:name="_Toc76805198"/>
      <w:bookmarkStart w:id="1273" w:name="_Toc76866826"/>
      <w:bookmarkStart w:id="1274" w:name="_Toc76866971"/>
      <w:bookmarkStart w:id="1275" w:name="_Toc76867112"/>
      <w:bookmarkStart w:id="1276" w:name="_Toc76867279"/>
      <w:bookmarkStart w:id="1277" w:name="_Toc76867466"/>
      <w:bookmarkStart w:id="1278" w:name="_Toc76867707"/>
      <w:bookmarkStart w:id="1279" w:name="_Toc87165162"/>
      <w:bookmarkStart w:id="1280" w:name="_Toc87165305"/>
      <w:bookmarkStart w:id="1281" w:name="_Toc134339577"/>
      <w:bookmarkStart w:id="1282" w:name="_Toc134341992"/>
      <w:bookmarkStart w:id="1283" w:name="_Toc134342627"/>
      <w:bookmarkStart w:id="1284" w:name="_Toc134342886"/>
      <w:bookmarkStart w:id="1285" w:name="_Toc134343096"/>
      <w:bookmarkStart w:id="1286" w:name="_Toc134343247"/>
      <w:bookmarkStart w:id="1287" w:name="_Toc76803560"/>
      <w:bookmarkStart w:id="1288" w:name="_Toc76803801"/>
      <w:bookmarkStart w:id="1289" w:name="_Toc76803945"/>
      <w:bookmarkStart w:id="1290" w:name="_Toc76805055"/>
      <w:bookmarkStart w:id="1291" w:name="_Toc76805199"/>
      <w:bookmarkStart w:id="1292" w:name="_Toc76866827"/>
      <w:bookmarkStart w:id="1293" w:name="_Toc76866972"/>
      <w:bookmarkStart w:id="1294" w:name="_Toc76867113"/>
      <w:bookmarkStart w:id="1295" w:name="_Toc76867280"/>
      <w:bookmarkStart w:id="1296" w:name="_Toc76867467"/>
      <w:bookmarkStart w:id="1297" w:name="_Toc76867708"/>
      <w:bookmarkStart w:id="1298" w:name="_Toc87165163"/>
      <w:bookmarkStart w:id="1299" w:name="_Toc87165306"/>
      <w:bookmarkStart w:id="1300" w:name="_Toc134339578"/>
      <w:bookmarkStart w:id="1301" w:name="_Toc134341993"/>
      <w:bookmarkStart w:id="1302" w:name="_Toc134342628"/>
      <w:bookmarkStart w:id="1303" w:name="_Toc134342887"/>
      <w:bookmarkStart w:id="1304" w:name="_Toc134343097"/>
      <w:bookmarkStart w:id="1305" w:name="_Toc134343248"/>
      <w:bookmarkStart w:id="1306" w:name="_Toc76803561"/>
      <w:bookmarkStart w:id="1307" w:name="_Toc76803802"/>
      <w:bookmarkStart w:id="1308" w:name="_Toc76803946"/>
      <w:bookmarkStart w:id="1309" w:name="_Toc76805056"/>
      <w:bookmarkStart w:id="1310" w:name="_Toc76805200"/>
      <w:bookmarkStart w:id="1311" w:name="_Toc76866828"/>
      <w:bookmarkStart w:id="1312" w:name="_Toc76866973"/>
      <w:bookmarkStart w:id="1313" w:name="_Toc76867114"/>
      <w:bookmarkStart w:id="1314" w:name="_Toc76867281"/>
      <w:bookmarkStart w:id="1315" w:name="_Toc76867468"/>
      <w:bookmarkStart w:id="1316" w:name="_Toc76867709"/>
      <w:bookmarkStart w:id="1317" w:name="_Toc87165164"/>
      <w:bookmarkStart w:id="1318" w:name="_Toc87165307"/>
      <w:bookmarkStart w:id="1319" w:name="_Toc134339579"/>
      <w:bookmarkStart w:id="1320" w:name="_Toc134341994"/>
      <w:bookmarkStart w:id="1321" w:name="_Toc134342629"/>
      <w:bookmarkStart w:id="1322" w:name="_Toc134342888"/>
      <w:bookmarkStart w:id="1323" w:name="_Toc134343098"/>
      <w:bookmarkStart w:id="1324" w:name="_Toc134343249"/>
      <w:bookmarkStart w:id="1325" w:name="_Toc76803562"/>
      <w:bookmarkStart w:id="1326" w:name="_Toc76803803"/>
      <w:bookmarkStart w:id="1327" w:name="_Toc76803947"/>
      <w:bookmarkStart w:id="1328" w:name="_Toc76805057"/>
      <w:bookmarkStart w:id="1329" w:name="_Toc76805201"/>
      <w:bookmarkStart w:id="1330" w:name="_Toc76866829"/>
      <w:bookmarkStart w:id="1331" w:name="_Toc76866974"/>
      <w:bookmarkStart w:id="1332" w:name="_Toc76867115"/>
      <w:bookmarkStart w:id="1333" w:name="_Toc76867282"/>
      <w:bookmarkStart w:id="1334" w:name="_Toc76867469"/>
      <w:bookmarkStart w:id="1335" w:name="_Toc76867710"/>
      <w:bookmarkStart w:id="1336" w:name="_Toc87165165"/>
      <w:bookmarkStart w:id="1337" w:name="_Toc87165308"/>
      <w:bookmarkStart w:id="1338" w:name="_Toc134339580"/>
      <w:bookmarkStart w:id="1339" w:name="_Toc134341995"/>
      <w:bookmarkStart w:id="1340" w:name="_Toc134342630"/>
      <w:bookmarkStart w:id="1341" w:name="_Toc134342889"/>
      <w:bookmarkStart w:id="1342" w:name="_Toc134343099"/>
      <w:bookmarkStart w:id="1343" w:name="_Toc134343250"/>
      <w:bookmarkStart w:id="1344" w:name="_Toc76803563"/>
      <w:bookmarkStart w:id="1345" w:name="_Toc76803804"/>
      <w:bookmarkStart w:id="1346" w:name="_Toc76803948"/>
      <w:bookmarkStart w:id="1347" w:name="_Toc76805058"/>
      <w:bookmarkStart w:id="1348" w:name="_Toc76805202"/>
      <w:bookmarkStart w:id="1349" w:name="_Toc76866830"/>
      <w:bookmarkStart w:id="1350" w:name="_Toc76866975"/>
      <w:bookmarkStart w:id="1351" w:name="_Toc76867116"/>
      <w:bookmarkStart w:id="1352" w:name="_Toc76867283"/>
      <w:bookmarkStart w:id="1353" w:name="_Toc76867470"/>
      <w:bookmarkStart w:id="1354" w:name="_Toc76867711"/>
      <w:bookmarkStart w:id="1355" w:name="_Toc87165166"/>
      <w:bookmarkStart w:id="1356" w:name="_Toc87165309"/>
      <w:bookmarkStart w:id="1357" w:name="_Toc134339581"/>
      <w:bookmarkStart w:id="1358" w:name="_Toc134341996"/>
      <w:bookmarkStart w:id="1359" w:name="_Toc134342631"/>
      <w:bookmarkStart w:id="1360" w:name="_Toc134342890"/>
      <w:bookmarkStart w:id="1361" w:name="_Toc134343100"/>
      <w:bookmarkStart w:id="1362" w:name="_Toc134343251"/>
      <w:bookmarkStart w:id="1363" w:name="_Toc76803564"/>
      <w:bookmarkStart w:id="1364" w:name="_Toc76803805"/>
      <w:bookmarkStart w:id="1365" w:name="_Toc76803949"/>
      <w:bookmarkStart w:id="1366" w:name="_Toc76805059"/>
      <w:bookmarkStart w:id="1367" w:name="_Toc76805203"/>
      <w:bookmarkStart w:id="1368" w:name="_Toc76866831"/>
      <w:bookmarkStart w:id="1369" w:name="_Toc76866976"/>
      <w:bookmarkStart w:id="1370" w:name="_Toc76867117"/>
      <w:bookmarkStart w:id="1371" w:name="_Toc76867284"/>
      <w:bookmarkStart w:id="1372" w:name="_Toc76867471"/>
      <w:bookmarkStart w:id="1373" w:name="_Toc76867712"/>
      <w:bookmarkStart w:id="1374" w:name="_Toc87165167"/>
      <w:bookmarkStart w:id="1375" w:name="_Toc87165310"/>
      <w:bookmarkStart w:id="1376" w:name="_Toc134339582"/>
      <w:bookmarkStart w:id="1377" w:name="_Toc134341997"/>
      <w:bookmarkStart w:id="1378" w:name="_Toc134342632"/>
      <w:bookmarkStart w:id="1379" w:name="_Toc134342891"/>
      <w:bookmarkStart w:id="1380" w:name="_Toc134343101"/>
      <w:bookmarkStart w:id="1381" w:name="_Toc134343252"/>
      <w:bookmarkStart w:id="1382" w:name="_Toc76803565"/>
      <w:bookmarkStart w:id="1383" w:name="_Toc76803806"/>
      <w:bookmarkStart w:id="1384" w:name="_Toc76803950"/>
      <w:bookmarkStart w:id="1385" w:name="_Toc76805060"/>
      <w:bookmarkStart w:id="1386" w:name="_Toc76805204"/>
      <w:bookmarkStart w:id="1387" w:name="_Toc76866832"/>
      <w:bookmarkStart w:id="1388" w:name="_Toc76866977"/>
      <w:bookmarkStart w:id="1389" w:name="_Toc76867118"/>
      <w:bookmarkStart w:id="1390" w:name="_Toc76867285"/>
      <w:bookmarkStart w:id="1391" w:name="_Toc76867472"/>
      <w:bookmarkStart w:id="1392" w:name="_Toc76867713"/>
      <w:bookmarkStart w:id="1393" w:name="_Toc87165168"/>
      <w:bookmarkStart w:id="1394" w:name="_Toc87165311"/>
      <w:bookmarkStart w:id="1395" w:name="_Toc134339583"/>
      <w:bookmarkStart w:id="1396" w:name="_Toc134341998"/>
      <w:bookmarkStart w:id="1397" w:name="_Toc134342633"/>
      <w:bookmarkStart w:id="1398" w:name="_Toc134342892"/>
      <w:bookmarkStart w:id="1399" w:name="_Toc134343102"/>
      <w:bookmarkStart w:id="1400" w:name="_Toc134343253"/>
      <w:bookmarkStart w:id="1401" w:name="_Toc76803566"/>
      <w:bookmarkStart w:id="1402" w:name="_Toc76803807"/>
      <w:bookmarkStart w:id="1403" w:name="_Toc76803951"/>
      <w:bookmarkStart w:id="1404" w:name="_Toc76805061"/>
      <w:bookmarkStart w:id="1405" w:name="_Toc76805205"/>
      <w:bookmarkStart w:id="1406" w:name="_Toc76866833"/>
      <w:bookmarkStart w:id="1407" w:name="_Toc76866978"/>
      <w:bookmarkStart w:id="1408" w:name="_Toc76867119"/>
      <w:bookmarkStart w:id="1409" w:name="_Toc76867286"/>
      <w:bookmarkStart w:id="1410" w:name="_Toc76867473"/>
      <w:bookmarkStart w:id="1411" w:name="_Toc76867714"/>
      <w:bookmarkStart w:id="1412" w:name="_Toc87165169"/>
      <w:bookmarkStart w:id="1413" w:name="_Toc87165312"/>
      <w:bookmarkStart w:id="1414" w:name="_Toc134339584"/>
      <w:bookmarkStart w:id="1415" w:name="_Toc134341999"/>
      <w:bookmarkStart w:id="1416" w:name="_Toc134342634"/>
      <w:bookmarkStart w:id="1417" w:name="_Toc134342893"/>
      <w:bookmarkStart w:id="1418" w:name="_Toc134343103"/>
      <w:bookmarkStart w:id="1419" w:name="_Toc134343254"/>
      <w:bookmarkStart w:id="1420" w:name="_Toc76803567"/>
      <w:bookmarkStart w:id="1421" w:name="_Toc76803808"/>
      <w:bookmarkStart w:id="1422" w:name="_Toc76803952"/>
      <w:bookmarkStart w:id="1423" w:name="_Toc76805062"/>
      <w:bookmarkStart w:id="1424" w:name="_Toc76805206"/>
      <w:bookmarkStart w:id="1425" w:name="_Toc76866834"/>
      <w:bookmarkStart w:id="1426" w:name="_Toc76866979"/>
      <w:bookmarkStart w:id="1427" w:name="_Toc76867120"/>
      <w:bookmarkStart w:id="1428" w:name="_Toc76867287"/>
      <w:bookmarkStart w:id="1429" w:name="_Toc76867474"/>
      <w:bookmarkStart w:id="1430" w:name="_Toc76867715"/>
      <w:bookmarkStart w:id="1431" w:name="_Toc87165170"/>
      <w:bookmarkStart w:id="1432" w:name="_Toc87165313"/>
      <w:bookmarkStart w:id="1433" w:name="_Toc134339585"/>
      <w:bookmarkStart w:id="1434" w:name="_Toc134342000"/>
      <w:bookmarkStart w:id="1435" w:name="_Toc134342635"/>
      <w:bookmarkStart w:id="1436" w:name="_Toc134342894"/>
      <w:bookmarkStart w:id="1437" w:name="_Toc134343104"/>
      <w:bookmarkStart w:id="1438" w:name="_Toc134343255"/>
      <w:bookmarkStart w:id="1439" w:name="_Toc76803568"/>
      <w:bookmarkStart w:id="1440" w:name="_Toc76803809"/>
      <w:bookmarkStart w:id="1441" w:name="_Toc76803953"/>
      <w:bookmarkStart w:id="1442" w:name="_Toc76805063"/>
      <w:bookmarkStart w:id="1443" w:name="_Toc76805207"/>
      <w:bookmarkStart w:id="1444" w:name="_Toc76866835"/>
      <w:bookmarkStart w:id="1445" w:name="_Toc76866980"/>
      <w:bookmarkStart w:id="1446" w:name="_Toc76867121"/>
      <w:bookmarkStart w:id="1447" w:name="_Toc76867288"/>
      <w:bookmarkStart w:id="1448" w:name="_Toc76867475"/>
      <w:bookmarkStart w:id="1449" w:name="_Toc76867716"/>
      <w:bookmarkStart w:id="1450" w:name="_Toc87165171"/>
      <w:bookmarkStart w:id="1451" w:name="_Toc87165314"/>
      <w:bookmarkStart w:id="1452" w:name="_Toc134339586"/>
      <w:bookmarkStart w:id="1453" w:name="_Toc134342001"/>
      <w:bookmarkStart w:id="1454" w:name="_Toc134342636"/>
      <w:bookmarkStart w:id="1455" w:name="_Toc134342895"/>
      <w:bookmarkStart w:id="1456" w:name="_Toc134343105"/>
      <w:bookmarkStart w:id="1457" w:name="_Toc134343256"/>
      <w:bookmarkStart w:id="1458" w:name="_Toc76803569"/>
      <w:bookmarkStart w:id="1459" w:name="_Toc76803810"/>
      <w:bookmarkStart w:id="1460" w:name="_Toc76803954"/>
      <w:bookmarkStart w:id="1461" w:name="_Toc76805064"/>
      <w:bookmarkStart w:id="1462" w:name="_Toc76805208"/>
      <w:bookmarkStart w:id="1463" w:name="_Toc76866836"/>
      <w:bookmarkStart w:id="1464" w:name="_Toc76866981"/>
      <w:bookmarkStart w:id="1465" w:name="_Toc76867122"/>
      <w:bookmarkStart w:id="1466" w:name="_Toc76867289"/>
      <w:bookmarkStart w:id="1467" w:name="_Toc76867476"/>
      <w:bookmarkStart w:id="1468" w:name="_Toc76867717"/>
      <w:bookmarkStart w:id="1469" w:name="_Toc87165172"/>
      <w:bookmarkStart w:id="1470" w:name="_Toc87165315"/>
      <w:bookmarkStart w:id="1471" w:name="_Toc134339587"/>
      <w:bookmarkStart w:id="1472" w:name="_Toc134342002"/>
      <w:bookmarkStart w:id="1473" w:name="_Toc134342637"/>
      <w:bookmarkStart w:id="1474" w:name="_Toc134342896"/>
      <w:bookmarkStart w:id="1475" w:name="_Toc134343106"/>
      <w:bookmarkStart w:id="1476" w:name="_Toc134343257"/>
      <w:bookmarkStart w:id="1477" w:name="_Toc76803570"/>
      <w:bookmarkStart w:id="1478" w:name="_Toc76803811"/>
      <w:bookmarkStart w:id="1479" w:name="_Toc76803955"/>
      <w:bookmarkStart w:id="1480" w:name="_Toc76805065"/>
      <w:bookmarkStart w:id="1481" w:name="_Toc76805209"/>
      <w:bookmarkStart w:id="1482" w:name="_Toc76866837"/>
      <w:bookmarkStart w:id="1483" w:name="_Toc76866982"/>
      <w:bookmarkStart w:id="1484" w:name="_Toc76867123"/>
      <w:bookmarkStart w:id="1485" w:name="_Toc76867290"/>
      <w:bookmarkStart w:id="1486" w:name="_Toc76867477"/>
      <w:bookmarkStart w:id="1487" w:name="_Toc76867718"/>
      <w:bookmarkStart w:id="1488" w:name="_Toc87165173"/>
      <w:bookmarkStart w:id="1489" w:name="_Toc87165316"/>
      <w:bookmarkStart w:id="1490" w:name="_Toc134339588"/>
      <w:bookmarkStart w:id="1491" w:name="_Toc134342003"/>
      <w:bookmarkStart w:id="1492" w:name="_Toc134342638"/>
      <w:bookmarkStart w:id="1493" w:name="_Toc134342897"/>
      <w:bookmarkStart w:id="1494" w:name="_Toc134343107"/>
      <w:bookmarkStart w:id="1495" w:name="_Toc134343258"/>
      <w:bookmarkStart w:id="1496" w:name="_Toc76803571"/>
      <w:bookmarkStart w:id="1497" w:name="_Toc76803812"/>
      <w:bookmarkStart w:id="1498" w:name="_Toc76803956"/>
      <w:bookmarkStart w:id="1499" w:name="_Toc76805066"/>
      <w:bookmarkStart w:id="1500" w:name="_Toc76805210"/>
      <w:bookmarkStart w:id="1501" w:name="_Toc76866838"/>
      <w:bookmarkStart w:id="1502" w:name="_Toc76866983"/>
      <w:bookmarkStart w:id="1503" w:name="_Toc76867124"/>
      <w:bookmarkStart w:id="1504" w:name="_Toc76867291"/>
      <w:bookmarkStart w:id="1505" w:name="_Toc76867478"/>
      <w:bookmarkStart w:id="1506" w:name="_Toc76867719"/>
      <w:bookmarkStart w:id="1507" w:name="_Toc87165174"/>
      <w:bookmarkStart w:id="1508" w:name="_Toc87165317"/>
      <w:bookmarkStart w:id="1509" w:name="_Toc134339589"/>
      <w:bookmarkStart w:id="1510" w:name="_Toc134342004"/>
      <w:bookmarkStart w:id="1511" w:name="_Toc134342639"/>
      <w:bookmarkStart w:id="1512" w:name="_Toc134342898"/>
      <w:bookmarkStart w:id="1513" w:name="_Toc134343108"/>
      <w:bookmarkStart w:id="1514" w:name="_Toc134343259"/>
      <w:bookmarkStart w:id="1515" w:name="_Toc76803572"/>
      <w:bookmarkStart w:id="1516" w:name="_Toc76803813"/>
      <w:bookmarkStart w:id="1517" w:name="_Toc76803957"/>
      <w:bookmarkStart w:id="1518" w:name="_Toc76805067"/>
      <w:bookmarkStart w:id="1519" w:name="_Toc76805211"/>
      <w:bookmarkStart w:id="1520" w:name="_Toc76866839"/>
      <w:bookmarkStart w:id="1521" w:name="_Toc76866984"/>
      <w:bookmarkStart w:id="1522" w:name="_Toc76867125"/>
      <w:bookmarkStart w:id="1523" w:name="_Toc76867292"/>
      <w:bookmarkStart w:id="1524" w:name="_Toc76867479"/>
      <w:bookmarkStart w:id="1525" w:name="_Toc76867720"/>
      <w:bookmarkStart w:id="1526" w:name="_Toc87165175"/>
      <w:bookmarkStart w:id="1527" w:name="_Toc87165318"/>
      <w:bookmarkStart w:id="1528" w:name="_Toc134339590"/>
      <w:bookmarkStart w:id="1529" w:name="_Toc134342005"/>
      <w:bookmarkStart w:id="1530" w:name="_Toc134342640"/>
      <w:bookmarkStart w:id="1531" w:name="_Toc134342899"/>
      <w:bookmarkStart w:id="1532" w:name="_Toc134343109"/>
      <w:bookmarkStart w:id="1533" w:name="_Toc134343260"/>
      <w:bookmarkStart w:id="1534" w:name="_Toc76803573"/>
      <w:bookmarkStart w:id="1535" w:name="_Toc76803814"/>
      <w:bookmarkStart w:id="1536" w:name="_Toc76803958"/>
      <w:bookmarkStart w:id="1537" w:name="_Toc76805068"/>
      <w:bookmarkStart w:id="1538" w:name="_Toc76805212"/>
      <w:bookmarkStart w:id="1539" w:name="_Toc76866840"/>
      <w:bookmarkStart w:id="1540" w:name="_Toc76866985"/>
      <w:bookmarkStart w:id="1541" w:name="_Toc76867126"/>
      <w:bookmarkStart w:id="1542" w:name="_Toc76867293"/>
      <w:bookmarkStart w:id="1543" w:name="_Toc76867480"/>
      <w:bookmarkStart w:id="1544" w:name="_Toc76867721"/>
      <w:bookmarkStart w:id="1545" w:name="_Toc87165176"/>
      <w:bookmarkStart w:id="1546" w:name="_Toc87165319"/>
      <w:bookmarkStart w:id="1547" w:name="_Toc134339591"/>
      <w:bookmarkStart w:id="1548" w:name="_Toc134342006"/>
      <w:bookmarkStart w:id="1549" w:name="_Toc134342641"/>
      <w:bookmarkStart w:id="1550" w:name="_Toc134342900"/>
      <w:bookmarkStart w:id="1551" w:name="_Toc134343110"/>
      <w:bookmarkStart w:id="1552" w:name="_Toc134343261"/>
      <w:bookmarkStart w:id="1553" w:name="_Toc76803574"/>
      <w:bookmarkStart w:id="1554" w:name="_Toc76803815"/>
      <w:bookmarkStart w:id="1555" w:name="_Toc76803959"/>
      <w:bookmarkStart w:id="1556" w:name="_Toc76805069"/>
      <w:bookmarkStart w:id="1557" w:name="_Toc76805213"/>
      <w:bookmarkStart w:id="1558" w:name="_Toc76866841"/>
      <w:bookmarkStart w:id="1559" w:name="_Toc76866986"/>
      <w:bookmarkStart w:id="1560" w:name="_Toc76867127"/>
      <w:bookmarkStart w:id="1561" w:name="_Toc76867294"/>
      <w:bookmarkStart w:id="1562" w:name="_Toc76867481"/>
      <w:bookmarkStart w:id="1563" w:name="_Toc76867722"/>
      <w:bookmarkStart w:id="1564" w:name="_Toc87165177"/>
      <w:bookmarkStart w:id="1565" w:name="_Toc87165320"/>
      <w:bookmarkStart w:id="1566" w:name="_Toc134339592"/>
      <w:bookmarkStart w:id="1567" w:name="_Toc134342007"/>
      <w:bookmarkStart w:id="1568" w:name="_Toc134342642"/>
      <w:bookmarkStart w:id="1569" w:name="_Toc134342901"/>
      <w:bookmarkStart w:id="1570" w:name="_Toc134343111"/>
      <w:bookmarkStart w:id="1571" w:name="_Toc134343262"/>
      <w:bookmarkStart w:id="1572" w:name="_Toc76803575"/>
      <w:bookmarkStart w:id="1573" w:name="_Toc76803816"/>
      <w:bookmarkStart w:id="1574" w:name="_Toc76803960"/>
      <w:bookmarkStart w:id="1575" w:name="_Toc76805070"/>
      <w:bookmarkStart w:id="1576" w:name="_Toc76805214"/>
      <w:bookmarkStart w:id="1577" w:name="_Toc76866842"/>
      <w:bookmarkStart w:id="1578" w:name="_Toc76866987"/>
      <w:bookmarkStart w:id="1579" w:name="_Toc76867128"/>
      <w:bookmarkStart w:id="1580" w:name="_Toc76867295"/>
      <w:bookmarkStart w:id="1581" w:name="_Toc76867482"/>
      <w:bookmarkStart w:id="1582" w:name="_Toc76867723"/>
      <w:bookmarkStart w:id="1583" w:name="_Toc87165178"/>
      <w:bookmarkStart w:id="1584" w:name="_Toc87165321"/>
      <w:bookmarkStart w:id="1585" w:name="_Toc134339593"/>
      <w:bookmarkStart w:id="1586" w:name="_Toc134342008"/>
      <w:bookmarkStart w:id="1587" w:name="_Toc134342643"/>
      <w:bookmarkStart w:id="1588" w:name="_Toc134342902"/>
      <w:bookmarkStart w:id="1589" w:name="_Toc134343112"/>
      <w:bookmarkStart w:id="1590" w:name="_Toc134343263"/>
      <w:bookmarkStart w:id="1591" w:name="_Toc76803576"/>
      <w:bookmarkStart w:id="1592" w:name="_Toc76803817"/>
      <w:bookmarkStart w:id="1593" w:name="_Toc76803961"/>
      <w:bookmarkStart w:id="1594" w:name="_Toc76805071"/>
      <w:bookmarkStart w:id="1595" w:name="_Toc76805215"/>
      <w:bookmarkStart w:id="1596" w:name="_Toc76866843"/>
      <w:bookmarkStart w:id="1597" w:name="_Toc76866988"/>
      <w:bookmarkStart w:id="1598" w:name="_Toc76867129"/>
      <w:bookmarkStart w:id="1599" w:name="_Toc76867296"/>
      <w:bookmarkStart w:id="1600" w:name="_Toc76867483"/>
      <w:bookmarkStart w:id="1601" w:name="_Toc76867724"/>
      <w:bookmarkStart w:id="1602" w:name="_Toc87165179"/>
      <w:bookmarkStart w:id="1603" w:name="_Toc87165322"/>
      <w:bookmarkStart w:id="1604" w:name="_Toc134339594"/>
      <w:bookmarkStart w:id="1605" w:name="_Toc134342009"/>
      <w:bookmarkStart w:id="1606" w:name="_Toc134342644"/>
      <w:bookmarkStart w:id="1607" w:name="_Toc134342903"/>
      <w:bookmarkStart w:id="1608" w:name="_Toc134343113"/>
      <w:bookmarkStart w:id="1609" w:name="_Toc134343264"/>
      <w:bookmarkStart w:id="1610" w:name="_Toc76803577"/>
      <w:bookmarkStart w:id="1611" w:name="_Toc76803818"/>
      <w:bookmarkStart w:id="1612" w:name="_Toc76803962"/>
      <w:bookmarkStart w:id="1613" w:name="_Toc76805072"/>
      <w:bookmarkStart w:id="1614" w:name="_Toc76805216"/>
      <w:bookmarkStart w:id="1615" w:name="_Toc76866844"/>
      <w:bookmarkStart w:id="1616" w:name="_Toc76866989"/>
      <w:bookmarkStart w:id="1617" w:name="_Toc76867130"/>
      <w:bookmarkStart w:id="1618" w:name="_Toc76867297"/>
      <w:bookmarkStart w:id="1619" w:name="_Toc76867484"/>
      <w:bookmarkStart w:id="1620" w:name="_Toc76867725"/>
      <w:bookmarkStart w:id="1621" w:name="_Toc87165180"/>
      <w:bookmarkStart w:id="1622" w:name="_Toc87165323"/>
      <w:bookmarkStart w:id="1623" w:name="_Toc134339595"/>
      <w:bookmarkStart w:id="1624" w:name="_Toc134342010"/>
      <w:bookmarkStart w:id="1625" w:name="_Toc134342645"/>
      <w:bookmarkStart w:id="1626" w:name="_Toc134342904"/>
      <w:bookmarkStart w:id="1627" w:name="_Toc134343114"/>
      <w:bookmarkStart w:id="1628" w:name="_Toc134343265"/>
      <w:bookmarkStart w:id="1629" w:name="_Toc76803578"/>
      <w:bookmarkStart w:id="1630" w:name="_Toc76803819"/>
      <w:bookmarkStart w:id="1631" w:name="_Toc76803963"/>
      <w:bookmarkStart w:id="1632" w:name="_Toc76805073"/>
      <w:bookmarkStart w:id="1633" w:name="_Toc76805217"/>
      <w:bookmarkStart w:id="1634" w:name="_Toc76866845"/>
      <w:bookmarkStart w:id="1635" w:name="_Toc76866990"/>
      <w:bookmarkStart w:id="1636" w:name="_Toc76867131"/>
      <w:bookmarkStart w:id="1637" w:name="_Toc76867298"/>
      <w:bookmarkStart w:id="1638" w:name="_Toc76867485"/>
      <w:bookmarkStart w:id="1639" w:name="_Toc76867726"/>
      <w:bookmarkStart w:id="1640" w:name="_Toc87165181"/>
      <w:bookmarkStart w:id="1641" w:name="_Toc87165324"/>
      <w:bookmarkStart w:id="1642" w:name="_Toc134339596"/>
      <w:bookmarkStart w:id="1643" w:name="_Toc134342011"/>
      <w:bookmarkStart w:id="1644" w:name="_Toc134342646"/>
      <w:bookmarkStart w:id="1645" w:name="_Toc134342905"/>
      <w:bookmarkStart w:id="1646" w:name="_Toc134343115"/>
      <w:bookmarkStart w:id="1647" w:name="_Toc134343266"/>
      <w:bookmarkStart w:id="1648" w:name="_Toc76803579"/>
      <w:bookmarkStart w:id="1649" w:name="_Toc76803820"/>
      <w:bookmarkStart w:id="1650" w:name="_Toc76803964"/>
      <w:bookmarkStart w:id="1651" w:name="_Toc76805074"/>
      <w:bookmarkStart w:id="1652" w:name="_Toc76805218"/>
      <w:bookmarkStart w:id="1653" w:name="_Toc76866846"/>
      <w:bookmarkStart w:id="1654" w:name="_Toc76866991"/>
      <w:bookmarkStart w:id="1655" w:name="_Toc76867132"/>
      <w:bookmarkStart w:id="1656" w:name="_Toc76867299"/>
      <w:bookmarkStart w:id="1657" w:name="_Toc76867486"/>
      <w:bookmarkStart w:id="1658" w:name="_Toc76867727"/>
      <w:bookmarkStart w:id="1659" w:name="_Toc87165182"/>
      <w:bookmarkStart w:id="1660" w:name="_Toc87165325"/>
      <w:bookmarkStart w:id="1661" w:name="_Toc134339597"/>
      <w:bookmarkStart w:id="1662" w:name="_Toc134342012"/>
      <w:bookmarkStart w:id="1663" w:name="_Toc134342647"/>
      <w:bookmarkStart w:id="1664" w:name="_Toc134342906"/>
      <w:bookmarkStart w:id="1665" w:name="_Toc134343116"/>
      <w:bookmarkStart w:id="1666" w:name="_Toc134343267"/>
      <w:bookmarkStart w:id="1667" w:name="_Toc76803580"/>
      <w:bookmarkStart w:id="1668" w:name="_Toc76803821"/>
      <w:bookmarkStart w:id="1669" w:name="_Toc76803965"/>
      <w:bookmarkStart w:id="1670" w:name="_Toc76805075"/>
      <w:bookmarkStart w:id="1671" w:name="_Toc76805219"/>
      <w:bookmarkStart w:id="1672" w:name="_Toc76866847"/>
      <w:bookmarkStart w:id="1673" w:name="_Toc76866992"/>
      <w:bookmarkStart w:id="1674" w:name="_Toc76867133"/>
      <w:bookmarkStart w:id="1675" w:name="_Toc76867300"/>
      <w:bookmarkStart w:id="1676" w:name="_Toc76867487"/>
      <w:bookmarkStart w:id="1677" w:name="_Toc76867728"/>
      <w:bookmarkStart w:id="1678" w:name="_Toc87165183"/>
      <w:bookmarkStart w:id="1679" w:name="_Toc87165326"/>
      <w:bookmarkStart w:id="1680" w:name="_Toc134339598"/>
      <w:bookmarkStart w:id="1681" w:name="_Toc134342013"/>
      <w:bookmarkStart w:id="1682" w:name="_Toc134342648"/>
      <w:bookmarkStart w:id="1683" w:name="_Toc134342907"/>
      <w:bookmarkStart w:id="1684" w:name="_Toc134343117"/>
      <w:bookmarkStart w:id="1685" w:name="_Toc134343268"/>
      <w:bookmarkStart w:id="1686" w:name="_Toc76803581"/>
      <w:bookmarkStart w:id="1687" w:name="_Toc76803822"/>
      <w:bookmarkStart w:id="1688" w:name="_Toc76803966"/>
      <w:bookmarkStart w:id="1689" w:name="_Toc76805076"/>
      <w:bookmarkStart w:id="1690" w:name="_Toc76805220"/>
      <w:bookmarkStart w:id="1691" w:name="_Toc76866848"/>
      <w:bookmarkStart w:id="1692" w:name="_Toc76866993"/>
      <w:bookmarkStart w:id="1693" w:name="_Toc76867134"/>
      <w:bookmarkStart w:id="1694" w:name="_Toc76867301"/>
      <w:bookmarkStart w:id="1695" w:name="_Toc76867488"/>
      <w:bookmarkStart w:id="1696" w:name="_Toc76867729"/>
      <w:bookmarkStart w:id="1697" w:name="_Toc87165184"/>
      <w:bookmarkStart w:id="1698" w:name="_Toc87165327"/>
      <w:bookmarkStart w:id="1699" w:name="_Toc134339599"/>
      <w:bookmarkStart w:id="1700" w:name="_Toc134342014"/>
      <w:bookmarkStart w:id="1701" w:name="_Toc134342649"/>
      <w:bookmarkStart w:id="1702" w:name="_Toc134342908"/>
      <w:bookmarkStart w:id="1703" w:name="_Toc134343118"/>
      <w:bookmarkStart w:id="1704" w:name="_Toc134343269"/>
      <w:bookmarkStart w:id="1705" w:name="_Toc76803582"/>
      <w:bookmarkStart w:id="1706" w:name="_Toc76803823"/>
      <w:bookmarkStart w:id="1707" w:name="_Toc76803967"/>
      <w:bookmarkStart w:id="1708" w:name="_Toc76805077"/>
      <w:bookmarkStart w:id="1709" w:name="_Toc76805221"/>
      <w:bookmarkStart w:id="1710" w:name="_Toc76866849"/>
      <w:bookmarkStart w:id="1711" w:name="_Toc76866994"/>
      <w:bookmarkStart w:id="1712" w:name="_Toc76867135"/>
      <w:bookmarkStart w:id="1713" w:name="_Toc76867302"/>
      <w:bookmarkStart w:id="1714" w:name="_Toc76867489"/>
      <w:bookmarkStart w:id="1715" w:name="_Toc76867730"/>
      <w:bookmarkStart w:id="1716" w:name="_Toc87165185"/>
      <w:bookmarkStart w:id="1717" w:name="_Toc87165328"/>
      <w:bookmarkStart w:id="1718" w:name="_Toc134339600"/>
      <w:bookmarkStart w:id="1719" w:name="_Toc134342015"/>
      <w:bookmarkStart w:id="1720" w:name="_Toc134342650"/>
      <w:bookmarkStart w:id="1721" w:name="_Toc134342909"/>
      <w:bookmarkStart w:id="1722" w:name="_Toc134343119"/>
      <w:bookmarkStart w:id="1723" w:name="_Toc134343270"/>
      <w:bookmarkStart w:id="1724" w:name="_Toc76803583"/>
      <w:bookmarkStart w:id="1725" w:name="_Toc76803824"/>
      <w:bookmarkStart w:id="1726" w:name="_Toc76803968"/>
      <w:bookmarkStart w:id="1727" w:name="_Toc76805078"/>
      <w:bookmarkStart w:id="1728" w:name="_Toc76805222"/>
      <w:bookmarkStart w:id="1729" w:name="_Toc76866850"/>
      <w:bookmarkStart w:id="1730" w:name="_Toc76866995"/>
      <w:bookmarkStart w:id="1731" w:name="_Toc76867136"/>
      <w:bookmarkStart w:id="1732" w:name="_Toc76867303"/>
      <w:bookmarkStart w:id="1733" w:name="_Toc76867490"/>
      <w:bookmarkStart w:id="1734" w:name="_Toc76867731"/>
      <w:bookmarkStart w:id="1735" w:name="_Toc87165186"/>
      <w:bookmarkStart w:id="1736" w:name="_Toc87165329"/>
      <w:bookmarkStart w:id="1737" w:name="_Toc134339601"/>
      <w:bookmarkStart w:id="1738" w:name="_Toc134342016"/>
      <w:bookmarkStart w:id="1739" w:name="_Toc134342651"/>
      <w:bookmarkStart w:id="1740" w:name="_Toc134342910"/>
      <w:bookmarkStart w:id="1741" w:name="_Toc134343120"/>
      <w:bookmarkStart w:id="1742" w:name="_Toc134343271"/>
      <w:bookmarkStart w:id="1743" w:name="_Toc76803584"/>
      <w:bookmarkStart w:id="1744" w:name="_Toc76803825"/>
      <w:bookmarkStart w:id="1745" w:name="_Toc76803969"/>
      <w:bookmarkStart w:id="1746" w:name="_Toc76805079"/>
      <w:bookmarkStart w:id="1747" w:name="_Toc76805223"/>
      <w:bookmarkStart w:id="1748" w:name="_Toc76866851"/>
      <w:bookmarkStart w:id="1749" w:name="_Toc76866996"/>
      <w:bookmarkStart w:id="1750" w:name="_Toc76867137"/>
      <w:bookmarkStart w:id="1751" w:name="_Toc76867304"/>
      <w:bookmarkStart w:id="1752" w:name="_Toc76867491"/>
      <w:bookmarkStart w:id="1753" w:name="_Toc76867732"/>
      <w:bookmarkStart w:id="1754" w:name="_Toc87165187"/>
      <w:bookmarkStart w:id="1755" w:name="_Toc87165330"/>
      <w:bookmarkStart w:id="1756" w:name="_Toc134339602"/>
      <w:bookmarkStart w:id="1757" w:name="_Toc134342017"/>
      <w:bookmarkStart w:id="1758" w:name="_Toc134342652"/>
      <w:bookmarkStart w:id="1759" w:name="_Toc134342911"/>
      <w:bookmarkStart w:id="1760" w:name="_Toc134343121"/>
      <w:bookmarkStart w:id="1761" w:name="_Toc134343272"/>
      <w:bookmarkStart w:id="1762" w:name="_Toc76803585"/>
      <w:bookmarkStart w:id="1763" w:name="_Toc76803826"/>
      <w:bookmarkStart w:id="1764" w:name="_Toc76803970"/>
      <w:bookmarkStart w:id="1765" w:name="_Toc76805080"/>
      <w:bookmarkStart w:id="1766" w:name="_Toc76805224"/>
      <w:bookmarkStart w:id="1767" w:name="_Toc76866852"/>
      <w:bookmarkStart w:id="1768" w:name="_Toc76866997"/>
      <w:bookmarkStart w:id="1769" w:name="_Toc76867138"/>
      <w:bookmarkStart w:id="1770" w:name="_Toc76867305"/>
      <w:bookmarkStart w:id="1771" w:name="_Toc76867492"/>
      <w:bookmarkStart w:id="1772" w:name="_Toc76867733"/>
      <w:bookmarkStart w:id="1773" w:name="_Toc87165188"/>
      <w:bookmarkStart w:id="1774" w:name="_Toc87165331"/>
      <w:bookmarkStart w:id="1775" w:name="_Toc134339603"/>
      <w:bookmarkStart w:id="1776" w:name="_Toc134342018"/>
      <w:bookmarkStart w:id="1777" w:name="_Toc134342653"/>
      <w:bookmarkStart w:id="1778" w:name="_Toc134342912"/>
      <w:bookmarkStart w:id="1779" w:name="_Toc134343122"/>
      <w:bookmarkStart w:id="1780" w:name="_Toc134343273"/>
      <w:bookmarkStart w:id="1781" w:name="_Toc76803586"/>
      <w:bookmarkStart w:id="1782" w:name="_Toc76803827"/>
      <w:bookmarkStart w:id="1783" w:name="_Toc76803971"/>
      <w:bookmarkStart w:id="1784" w:name="_Toc76805081"/>
      <w:bookmarkStart w:id="1785" w:name="_Toc76805225"/>
      <w:bookmarkStart w:id="1786" w:name="_Toc76866853"/>
      <w:bookmarkStart w:id="1787" w:name="_Toc76866998"/>
      <w:bookmarkStart w:id="1788" w:name="_Toc76867139"/>
      <w:bookmarkStart w:id="1789" w:name="_Toc76867306"/>
      <w:bookmarkStart w:id="1790" w:name="_Toc76867493"/>
      <w:bookmarkStart w:id="1791" w:name="_Toc76867734"/>
      <w:bookmarkStart w:id="1792" w:name="_Toc87165189"/>
      <w:bookmarkStart w:id="1793" w:name="_Toc87165332"/>
      <w:bookmarkStart w:id="1794" w:name="_Toc134339604"/>
      <w:bookmarkStart w:id="1795" w:name="_Toc134342019"/>
      <w:bookmarkStart w:id="1796" w:name="_Toc134342654"/>
      <w:bookmarkStart w:id="1797" w:name="_Toc134342913"/>
      <w:bookmarkStart w:id="1798" w:name="_Toc134343123"/>
      <w:bookmarkStart w:id="1799" w:name="_Toc134343274"/>
      <w:bookmarkStart w:id="1800" w:name="_Toc76803587"/>
      <w:bookmarkStart w:id="1801" w:name="_Toc76803828"/>
      <w:bookmarkStart w:id="1802" w:name="_Toc76803972"/>
      <w:bookmarkStart w:id="1803" w:name="_Toc76805082"/>
      <w:bookmarkStart w:id="1804" w:name="_Toc76805226"/>
      <w:bookmarkStart w:id="1805" w:name="_Toc76866854"/>
      <w:bookmarkStart w:id="1806" w:name="_Toc76866999"/>
      <w:bookmarkStart w:id="1807" w:name="_Toc76867140"/>
      <w:bookmarkStart w:id="1808" w:name="_Toc76867307"/>
      <w:bookmarkStart w:id="1809" w:name="_Toc76867494"/>
      <w:bookmarkStart w:id="1810" w:name="_Toc76867735"/>
      <w:bookmarkStart w:id="1811" w:name="_Toc87165190"/>
      <w:bookmarkStart w:id="1812" w:name="_Toc87165333"/>
      <w:bookmarkStart w:id="1813" w:name="_Toc134339605"/>
      <w:bookmarkStart w:id="1814" w:name="_Toc134342020"/>
      <w:bookmarkStart w:id="1815" w:name="_Toc134342655"/>
      <w:bookmarkStart w:id="1816" w:name="_Toc134342914"/>
      <w:bookmarkStart w:id="1817" w:name="_Toc134343124"/>
      <w:bookmarkStart w:id="1818" w:name="_Toc134343275"/>
      <w:bookmarkStart w:id="1819" w:name="_Toc76803588"/>
      <w:bookmarkStart w:id="1820" w:name="_Toc76803829"/>
      <w:bookmarkStart w:id="1821" w:name="_Toc76803973"/>
      <w:bookmarkStart w:id="1822" w:name="_Toc76805083"/>
      <w:bookmarkStart w:id="1823" w:name="_Toc76805227"/>
      <w:bookmarkStart w:id="1824" w:name="_Toc76866855"/>
      <w:bookmarkStart w:id="1825" w:name="_Toc76867000"/>
      <w:bookmarkStart w:id="1826" w:name="_Toc76867141"/>
      <w:bookmarkStart w:id="1827" w:name="_Toc76867308"/>
      <w:bookmarkStart w:id="1828" w:name="_Toc76867495"/>
      <w:bookmarkStart w:id="1829" w:name="_Toc76867736"/>
      <w:bookmarkStart w:id="1830" w:name="_Toc87165191"/>
      <w:bookmarkStart w:id="1831" w:name="_Toc87165334"/>
      <w:bookmarkStart w:id="1832" w:name="_Toc134339606"/>
      <w:bookmarkStart w:id="1833" w:name="_Toc134342021"/>
      <w:bookmarkStart w:id="1834" w:name="_Toc134342656"/>
      <w:bookmarkStart w:id="1835" w:name="_Toc134342915"/>
      <w:bookmarkStart w:id="1836" w:name="_Toc134343125"/>
      <w:bookmarkStart w:id="1837" w:name="_Toc134343276"/>
      <w:bookmarkStart w:id="1838" w:name="_Toc431621851"/>
      <w:bookmarkStart w:id="1839" w:name="_Toc431622244"/>
      <w:bookmarkStart w:id="1840" w:name="_Toc463770102"/>
      <w:bookmarkStart w:id="1841" w:name="_Toc528548878"/>
      <w:bookmarkEnd w:id="69"/>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r w:rsidRPr="0066033F">
        <w:rPr>
          <w:rFonts w:ascii="Arial" w:hAnsi="Arial" w:cs="Arial"/>
          <w:b/>
          <w:bCs/>
          <w:sz w:val="32"/>
          <w:szCs w:val="32"/>
        </w:rPr>
        <w:lastRenderedPageBreak/>
        <w:t xml:space="preserve">Name of </w:t>
      </w:r>
      <w:r w:rsidR="006E6E3C" w:rsidRPr="0066033F">
        <w:rPr>
          <w:rFonts w:ascii="Arial" w:hAnsi="Arial" w:cs="Arial"/>
          <w:b/>
          <w:bCs/>
          <w:sz w:val="32"/>
          <w:szCs w:val="32"/>
        </w:rPr>
        <w:t>ā</w:t>
      </w:r>
      <w:r w:rsidR="00C80C65" w:rsidRPr="0066033F">
        <w:rPr>
          <w:rFonts w:ascii="Arial" w:hAnsi="Arial" w:cs="Arial"/>
          <w:b/>
          <w:bCs/>
          <w:sz w:val="32"/>
          <w:szCs w:val="32"/>
        </w:rPr>
        <w:t>konga</w:t>
      </w:r>
      <w:r w:rsidRPr="0066033F">
        <w:rPr>
          <w:rFonts w:ascii="Arial" w:hAnsi="Arial" w:cs="Arial"/>
          <w:b/>
          <w:bCs/>
          <w:sz w:val="32"/>
          <w:szCs w:val="32"/>
        </w:rPr>
        <w:t xml:space="preserve">: </w:t>
      </w:r>
      <w:r w:rsidR="00D65DE8" w:rsidRPr="0066033F">
        <w:rPr>
          <w:rFonts w:ascii="Arial" w:hAnsi="Arial" w:cs="Arial"/>
          <w:b/>
          <w:bCs/>
          <w:sz w:val="32"/>
          <w:szCs w:val="32"/>
          <w:u w:val="single"/>
        </w:rPr>
        <w:t>_______________</w:t>
      </w:r>
    </w:p>
    <w:p w14:paraId="33D8A3F8" w14:textId="77777777" w:rsidR="004B3A72" w:rsidRPr="00361CA7" w:rsidRDefault="004B3A72" w:rsidP="008F27F1">
      <w:pPr>
        <w:pStyle w:val="NoSpacing"/>
      </w:pPr>
    </w:p>
    <w:p w14:paraId="5471D02D" w14:textId="77777777" w:rsidR="00C8456F" w:rsidRDefault="00B2103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p>
    <w:p w14:paraId="19171F96" w14:textId="0610FACA" w:rsidR="004B3A72" w:rsidRPr="00361CA7" w:rsidRDefault="00B21033" w:rsidP="004B3A72">
      <w:pPr>
        <w:widowControl w:val="0"/>
        <w:rPr>
          <w:rFonts w:ascii="Arial" w:hAnsi="Arial" w:cs="Arial"/>
          <w:b/>
          <w:sz w:val="36"/>
        </w:rPr>
      </w:pPr>
      <w:r w:rsidRPr="00361CA7">
        <w:rPr>
          <w:rFonts w:ascii="Arial" w:hAnsi="Arial" w:cs="Arial"/>
          <w:b/>
          <w:sz w:val="36"/>
        </w:rPr>
        <w:tab/>
      </w:r>
    </w:p>
    <w:p w14:paraId="532FEABE" w14:textId="4148DEF3" w:rsidR="00B21033" w:rsidRPr="00361CA7" w:rsidRDefault="00A435B7" w:rsidP="004B3A72">
      <w:pPr>
        <w:widowControl w:val="0"/>
        <w:rPr>
          <w:rFonts w:ascii="Arial" w:hAnsi="Arial" w:cs="Arial"/>
          <w:b/>
          <w:sz w:val="36"/>
        </w:rPr>
      </w:pPr>
      <w:r>
        <w:rPr>
          <w:rFonts w:ascii="Arial" w:hAnsi="Arial" w:cs="Arial"/>
          <w:b/>
          <w:noProof/>
          <w:sz w:val="36"/>
        </w:rPr>
        <mc:AlternateContent>
          <mc:Choice Requires="wps">
            <w:drawing>
              <wp:anchor distT="0" distB="0" distL="114300" distR="114300" simplePos="0" relativeHeight="251658241" behindDoc="0" locked="0" layoutInCell="1" allowOverlap="1" wp14:anchorId="239DDC55" wp14:editId="7ED2F99F">
                <wp:simplePos x="0" y="0"/>
                <wp:positionH relativeFrom="column">
                  <wp:posOffset>784860</wp:posOffset>
                </wp:positionH>
                <wp:positionV relativeFrom="paragraph">
                  <wp:posOffset>169545</wp:posOffset>
                </wp:positionV>
                <wp:extent cx="264795" cy="262255"/>
                <wp:effectExtent l="0" t="0" r="0" b="4445"/>
                <wp:wrapNone/>
                <wp:docPr id="19148897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35182" w14:textId="53819DDA" w:rsidR="008922F0" w:rsidRDefault="008922F0" w:rsidP="004B3A72"/>
                        </w:txbxContent>
                      </wps:txbx>
                      <wps:bodyPr rot="0" vert="horz" wrap="none" lIns="91440" tIns="45720" rIns="91440" bIns="45720" anchor="t" anchorCtr="0" upright="1">
                        <a:spAutoFit/>
                      </wps:bodyPr>
                    </wps:wsp>
                  </a:graphicData>
                </a:graphic>
              </wp:anchor>
            </w:drawing>
          </mc:Choice>
          <mc:Fallback>
            <w:pict>
              <v:shapetype w14:anchorId="239DDC55" id="_x0000_t202" coordsize="21600,21600" o:spt="202" path="m,l,21600r21600,l21600,xe">
                <v:stroke joinstyle="miter"/>
                <v:path gradientshapeok="t" o:connecttype="rect"/>
              </v:shapetype>
              <v:shape id="Text Box 3" o:spid="_x0000_s1026" type="#_x0000_t202" style="position:absolute;left:0;text-align:left;margin-left:61.8pt;margin-top:13.35pt;width:20.85pt;height:20.65pt;z-index:251658241;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" filled="f" stroked="f">
                <v:textbox style="mso-fit-shape-to-text:t">
                  <w:txbxContent>
                    <w:p w14:paraId="28335182" w14:textId="53819DDA" w:rsidR="008922F0" w:rsidRDefault="008922F0" w:rsidP="004B3A72"/>
                  </w:txbxContent>
                </v:textbox>
              </v:shape>
            </w:pict>
          </mc:Fallback>
        </mc:AlternateContent>
      </w:r>
      <w:r w:rsidR="00061E93" w:rsidRPr="00361CA7">
        <w:rPr>
          <w:rFonts w:ascii="Arial" w:hAnsi="Arial" w:cs="Arial"/>
          <w:b/>
          <w:sz w:val="36"/>
        </w:rPr>
        <w:tab/>
      </w:r>
      <w:r w:rsidR="00061E93" w:rsidRPr="00361CA7">
        <w:rPr>
          <w:rFonts w:ascii="Arial" w:hAnsi="Arial" w:cs="Arial"/>
          <w:b/>
          <w:sz w:val="36"/>
        </w:rPr>
        <w:tab/>
      </w:r>
      <w:r w:rsidR="00823EDE">
        <w:rPr>
          <w:rFonts w:ascii="Arial" w:hAnsi="Arial" w:cs="Arial"/>
          <w:b/>
          <w:noProof/>
          <w:sz w:val="36"/>
        </w:rPr>
        <w:drawing>
          <wp:inline distT="0" distB="0" distL="0" distR="0" wp14:anchorId="692C26D8" wp14:editId="7F85FEE0">
            <wp:extent cx="4182110" cy="1706880"/>
            <wp:effectExtent l="0" t="0" r="8890" b="7620"/>
            <wp:docPr id="12126090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82110" cy="1706880"/>
                    </a:xfrm>
                    <a:prstGeom prst="rect">
                      <a:avLst/>
                    </a:prstGeom>
                    <a:noFill/>
                  </pic:spPr>
                </pic:pic>
              </a:graphicData>
            </a:graphic>
          </wp:inline>
        </w:drawing>
      </w:r>
      <w:r w:rsidR="00061E93" w:rsidRPr="00361CA7">
        <w:rPr>
          <w:rFonts w:ascii="Arial" w:hAnsi="Arial" w:cs="Arial"/>
          <w:b/>
          <w:sz w:val="36"/>
        </w:rPr>
        <w:tab/>
      </w:r>
      <w:r w:rsidR="00061E93" w:rsidRPr="00361CA7">
        <w:rPr>
          <w:rFonts w:ascii="Arial" w:hAnsi="Arial" w:cs="Arial"/>
          <w:b/>
          <w:sz w:val="36"/>
        </w:rPr>
        <w:tab/>
      </w:r>
    </w:p>
    <w:p w14:paraId="0CDAC043" w14:textId="516909D8" w:rsidR="004B3A72" w:rsidRPr="00361CA7" w:rsidRDefault="00061E93" w:rsidP="004B3A72">
      <w:pPr>
        <w:widowControl w:val="0"/>
        <w:rPr>
          <w:rFonts w:ascii="Arial" w:hAnsi="Arial" w:cs="Arial"/>
          <w:b/>
          <w:sz w:val="36"/>
        </w:rPr>
      </w:pP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r w:rsidR="003C3BC6" w:rsidRPr="00361CA7">
        <w:rPr>
          <w:rFonts w:ascii="Arial" w:hAnsi="Arial" w:cs="Arial"/>
          <w:b/>
          <w:sz w:val="36"/>
        </w:rPr>
        <w:tab/>
      </w:r>
    </w:p>
    <w:p w14:paraId="3F0E8323" w14:textId="3BCE7C31" w:rsidR="004B3A72" w:rsidRDefault="004B3A72" w:rsidP="004B3A72">
      <w:pPr>
        <w:widowControl w:val="0"/>
        <w:rPr>
          <w:rFonts w:ascii="Arial" w:hAnsi="Arial" w:cs="Arial"/>
          <w:b/>
          <w:sz w:val="36"/>
        </w:rPr>
      </w:pPr>
    </w:p>
    <w:p w14:paraId="2D44E822" w14:textId="77777777" w:rsidR="00CA3CCC" w:rsidRPr="00770476" w:rsidRDefault="00CA3CCC" w:rsidP="00CA3CCC">
      <w:pPr>
        <w:jc w:val="center"/>
        <w:rPr>
          <w:rFonts w:ascii="Arial" w:hAnsi="Arial" w:cs="Arial"/>
          <w:b/>
          <w:bCs/>
          <w:sz w:val="40"/>
          <w:szCs w:val="40"/>
        </w:rPr>
      </w:pPr>
      <w:bookmarkStart w:id="1842" w:name="_Toc128656160"/>
      <w:bookmarkStart w:id="1843" w:name="_Toc128658511"/>
      <w:bookmarkStart w:id="1844" w:name="_Toc128659052"/>
      <w:bookmarkStart w:id="1845" w:name="_Toc128659202"/>
      <w:bookmarkStart w:id="1846" w:name="_Toc128659301"/>
      <w:r w:rsidRPr="00770476">
        <w:rPr>
          <w:rFonts w:ascii="Arial" w:hAnsi="Arial" w:cs="Arial"/>
          <w:b/>
          <w:bCs/>
          <w:sz w:val="40"/>
          <w:szCs w:val="40"/>
        </w:rPr>
        <w:t>AOTEAROA</w:t>
      </w:r>
      <w:bookmarkEnd w:id="1842"/>
      <w:bookmarkEnd w:id="1843"/>
      <w:bookmarkEnd w:id="1844"/>
      <w:bookmarkEnd w:id="1845"/>
      <w:bookmarkEnd w:id="1846"/>
      <w:r>
        <w:rPr>
          <w:rFonts w:ascii="Arial" w:hAnsi="Arial" w:cs="Arial"/>
          <w:b/>
          <w:bCs/>
          <w:sz w:val="40"/>
          <w:szCs w:val="40"/>
        </w:rPr>
        <w:t>|</w:t>
      </w:r>
      <w:r w:rsidRPr="00770476">
        <w:rPr>
          <w:rFonts w:ascii="Arial" w:hAnsi="Arial" w:cs="Arial"/>
          <w:b/>
          <w:bCs/>
          <w:sz w:val="40"/>
          <w:szCs w:val="40"/>
        </w:rPr>
        <w:t>NEW ZEALAND</w:t>
      </w:r>
    </w:p>
    <w:p w14:paraId="478A1939" w14:textId="77777777" w:rsidR="00CA3CCC" w:rsidRPr="00770476" w:rsidRDefault="00CA3CCC" w:rsidP="00CA3CCC">
      <w:pPr>
        <w:jc w:val="center"/>
        <w:rPr>
          <w:rFonts w:ascii="Arial" w:hAnsi="Arial" w:cs="Arial"/>
          <w:b/>
          <w:bCs/>
          <w:sz w:val="40"/>
          <w:szCs w:val="40"/>
        </w:rPr>
      </w:pPr>
      <w:bookmarkStart w:id="1847" w:name="_Toc128656161"/>
      <w:bookmarkStart w:id="1848" w:name="_Toc128658512"/>
      <w:bookmarkStart w:id="1849" w:name="_Toc128659053"/>
      <w:bookmarkStart w:id="1850" w:name="_Toc128659203"/>
      <w:bookmarkStart w:id="1851" w:name="_Toc128659302"/>
      <w:bookmarkStart w:id="1852" w:name="_Hlk128222587"/>
      <w:r w:rsidRPr="00770476">
        <w:rPr>
          <w:rFonts w:ascii="Arial" w:hAnsi="Arial" w:cs="Arial"/>
          <w:b/>
          <w:bCs/>
          <w:sz w:val="40"/>
          <w:szCs w:val="40"/>
        </w:rPr>
        <w:t>Whakaora Ngangahau</w:t>
      </w:r>
      <w:bookmarkEnd w:id="1847"/>
      <w:bookmarkEnd w:id="1848"/>
      <w:bookmarkEnd w:id="1849"/>
      <w:bookmarkEnd w:id="1850"/>
      <w:bookmarkEnd w:id="1851"/>
      <w:r w:rsidRPr="00770476">
        <w:rPr>
          <w:rFonts w:ascii="Arial" w:hAnsi="Arial" w:cs="Arial"/>
          <w:b/>
          <w:bCs/>
          <w:sz w:val="40"/>
          <w:szCs w:val="40"/>
        </w:rPr>
        <w:t xml:space="preserve"> | Occupational Therapy</w:t>
      </w:r>
    </w:p>
    <w:p w14:paraId="17F67461" w14:textId="77777777" w:rsidR="00CA3CCC" w:rsidRPr="00770476" w:rsidRDefault="00CA3CCC" w:rsidP="00CA3CCC">
      <w:pPr>
        <w:jc w:val="center"/>
        <w:rPr>
          <w:rFonts w:ascii="Arial" w:hAnsi="Arial" w:cs="Arial"/>
          <w:b/>
          <w:bCs/>
          <w:sz w:val="40"/>
          <w:szCs w:val="40"/>
        </w:rPr>
      </w:pPr>
      <w:bookmarkStart w:id="1853" w:name="_Toc128658513"/>
      <w:bookmarkStart w:id="1854" w:name="_Toc128659054"/>
      <w:bookmarkStart w:id="1855" w:name="_Toc128659204"/>
      <w:bookmarkStart w:id="1856" w:name="_Toc128659303"/>
      <w:bookmarkEnd w:id="1852"/>
      <w:r w:rsidRPr="00770476">
        <w:rPr>
          <w:rFonts w:ascii="Arial" w:hAnsi="Arial" w:cs="Arial"/>
          <w:b/>
          <w:bCs/>
          <w:sz w:val="40"/>
          <w:szCs w:val="40"/>
        </w:rPr>
        <w:t>Fieldwork Assessment</w:t>
      </w:r>
      <w:bookmarkEnd w:id="1853"/>
      <w:bookmarkEnd w:id="1854"/>
      <w:bookmarkEnd w:id="1855"/>
      <w:bookmarkEnd w:id="1856"/>
    </w:p>
    <w:p w14:paraId="31CCFF98" w14:textId="77777777" w:rsidR="004B3A72" w:rsidRPr="00361CA7" w:rsidRDefault="004B3A72" w:rsidP="004B3A72">
      <w:pPr>
        <w:widowControl w:val="0"/>
        <w:jc w:val="center"/>
        <w:rPr>
          <w:rFonts w:ascii="Arial" w:hAnsi="Arial" w:cs="Arial"/>
          <w:b/>
          <w:sz w:val="36"/>
        </w:rPr>
      </w:pPr>
    </w:p>
    <w:p w14:paraId="71CF0FB2" w14:textId="202583DE" w:rsidR="004B3A72" w:rsidRPr="00361CA7" w:rsidRDefault="004B3A72" w:rsidP="00B0436C">
      <w:pPr>
        <w:widowControl w:val="0"/>
        <w:jc w:val="center"/>
        <w:rPr>
          <w:rFonts w:ascii="Arial" w:hAnsi="Arial" w:cs="Arial"/>
          <w:b/>
          <w:sz w:val="36"/>
        </w:rPr>
      </w:pPr>
      <w:r w:rsidRPr="00361CA7">
        <w:rPr>
          <w:rFonts w:ascii="Arial" w:hAnsi="Arial" w:cs="Arial"/>
          <w:b/>
          <w:sz w:val="36"/>
        </w:rPr>
        <w:t xml:space="preserve">Year </w:t>
      </w:r>
      <w:r w:rsidR="00F64880" w:rsidRPr="00361CA7">
        <w:rPr>
          <w:rFonts w:ascii="Arial" w:hAnsi="Arial" w:cs="Arial"/>
          <w:b/>
          <w:sz w:val="36"/>
        </w:rPr>
        <w:t>Two</w:t>
      </w:r>
    </w:p>
    <w:p w14:paraId="2F9A0F1F" w14:textId="7A766CBA" w:rsidR="004B3A72" w:rsidRPr="00361CA7" w:rsidRDefault="004B3A72" w:rsidP="004B3A72">
      <w:pPr>
        <w:widowControl w:val="0"/>
        <w:jc w:val="center"/>
        <w:rPr>
          <w:rFonts w:ascii="Arial" w:hAnsi="Arial" w:cs="Arial"/>
          <w:b/>
          <w:sz w:val="36"/>
        </w:rPr>
      </w:pPr>
      <w:r w:rsidRPr="00361CA7">
        <w:rPr>
          <w:rFonts w:ascii="Arial" w:hAnsi="Arial" w:cs="Arial"/>
          <w:b/>
          <w:sz w:val="36"/>
        </w:rPr>
        <w:t>BT</w:t>
      </w:r>
      <w:r w:rsidR="00F64880" w:rsidRPr="00361CA7">
        <w:rPr>
          <w:rFonts w:ascii="Arial" w:hAnsi="Arial" w:cs="Arial"/>
          <w:b/>
          <w:sz w:val="36"/>
        </w:rPr>
        <w:t>6</w:t>
      </w:r>
      <w:r w:rsidR="003C01AF" w:rsidRPr="00361CA7">
        <w:rPr>
          <w:rFonts w:ascii="Arial" w:hAnsi="Arial" w:cs="Arial"/>
          <w:b/>
          <w:sz w:val="36"/>
        </w:rPr>
        <w:t>11</w:t>
      </w:r>
      <w:r w:rsidRPr="00361CA7">
        <w:rPr>
          <w:rFonts w:ascii="Arial" w:hAnsi="Arial" w:cs="Arial"/>
          <w:b/>
          <w:sz w:val="36"/>
        </w:rPr>
        <w:t>00</w:t>
      </w:r>
      <w:r w:rsidR="00DF0816">
        <w:rPr>
          <w:rFonts w:ascii="Arial" w:hAnsi="Arial" w:cs="Arial"/>
          <w:b/>
          <w:sz w:val="36"/>
        </w:rPr>
        <w:t xml:space="preserve">2 </w:t>
      </w:r>
      <w:r w:rsidRPr="00361CA7">
        <w:rPr>
          <w:rFonts w:ascii="Arial" w:hAnsi="Arial" w:cs="Arial"/>
          <w:b/>
          <w:sz w:val="36"/>
        </w:rPr>
        <w:t xml:space="preserve">Fieldwork </w:t>
      </w:r>
      <w:r w:rsidR="00F64880" w:rsidRPr="00361CA7">
        <w:rPr>
          <w:rFonts w:ascii="Arial" w:hAnsi="Arial" w:cs="Arial"/>
          <w:b/>
          <w:sz w:val="36"/>
        </w:rPr>
        <w:t>3</w:t>
      </w:r>
    </w:p>
    <w:p w14:paraId="4442E643" w14:textId="77777777" w:rsidR="004B3A72" w:rsidRPr="00361CA7" w:rsidRDefault="004B3A72" w:rsidP="004B3A72">
      <w:pPr>
        <w:widowControl w:val="0"/>
        <w:jc w:val="center"/>
        <w:rPr>
          <w:rFonts w:ascii="Arial" w:hAnsi="Arial" w:cs="Arial"/>
          <w:b/>
          <w:sz w:val="36"/>
        </w:rPr>
      </w:pPr>
    </w:p>
    <w:p w14:paraId="5588758D" w14:textId="0E5F9DB1" w:rsidR="004B3A72" w:rsidRPr="00361CA7" w:rsidRDefault="004B3A72" w:rsidP="004B3A72">
      <w:pPr>
        <w:widowControl w:val="0"/>
        <w:jc w:val="center"/>
        <w:rPr>
          <w:rFonts w:ascii="Arial" w:hAnsi="Arial" w:cs="Arial"/>
          <w:b/>
          <w:sz w:val="36"/>
        </w:rPr>
      </w:pPr>
      <w:r w:rsidRPr="00361CA7">
        <w:rPr>
          <w:rFonts w:ascii="Arial" w:hAnsi="Arial" w:cs="Arial"/>
          <w:b/>
          <w:sz w:val="36"/>
        </w:rPr>
        <w:t>20</w:t>
      </w:r>
      <w:r w:rsidR="00497F3F" w:rsidRPr="00361CA7">
        <w:rPr>
          <w:rFonts w:ascii="Arial" w:hAnsi="Arial" w:cs="Arial"/>
          <w:b/>
          <w:sz w:val="36"/>
        </w:rPr>
        <w:t>2</w:t>
      </w:r>
      <w:r w:rsidR="000A65D9">
        <w:rPr>
          <w:rFonts w:ascii="Arial" w:hAnsi="Arial" w:cs="Arial"/>
          <w:b/>
          <w:sz w:val="36"/>
        </w:rPr>
        <w:t>5</w:t>
      </w:r>
    </w:p>
    <w:p w14:paraId="1605A39C" w14:textId="77777777" w:rsidR="00FD2626" w:rsidRPr="00361CA7" w:rsidRDefault="00FD2626" w:rsidP="00FD2626">
      <w:pPr>
        <w:widowControl w:val="0"/>
        <w:jc w:val="center"/>
        <w:rPr>
          <w:rFonts w:ascii="Arial" w:hAnsi="Arial" w:cs="Arial"/>
          <w:b/>
          <w:sz w:val="36"/>
        </w:rPr>
      </w:pPr>
    </w:p>
    <w:tbl>
      <w:tblPr>
        <w:tblStyle w:val="TableGrid"/>
        <w:tblW w:w="9630" w:type="dxa"/>
        <w:tblCellMar>
          <w:top w:w="57" w:type="dxa"/>
          <w:bottom w:w="57" w:type="dxa"/>
        </w:tblCellMar>
        <w:tblLook w:val="04A0" w:firstRow="1" w:lastRow="0" w:firstColumn="1" w:lastColumn="0" w:noHBand="0" w:noVBand="1"/>
      </w:tblPr>
      <w:tblGrid>
        <w:gridCol w:w="2759"/>
        <w:gridCol w:w="6871"/>
      </w:tblGrid>
      <w:tr w:rsidR="00384B5E" w:rsidRPr="00361CA7" w14:paraId="011B6172" w14:textId="77777777" w:rsidTr="47D4A031">
        <w:tc>
          <w:tcPr>
            <w:tcW w:w="2580" w:type="dxa"/>
          </w:tcPr>
          <w:p w14:paraId="076C8C68" w14:textId="764EE4B1" w:rsidR="00384B5E" w:rsidRPr="00361CA7" w:rsidRDefault="00384B5E" w:rsidP="00384B5E">
            <w:pPr>
              <w:widowControl w:val="0"/>
              <w:rPr>
                <w:rFonts w:ascii="Arial" w:hAnsi="Arial" w:cs="Arial"/>
                <w:b/>
                <w:szCs w:val="22"/>
              </w:rPr>
            </w:pPr>
            <w:r w:rsidRPr="00361CA7">
              <w:rPr>
                <w:rFonts w:ascii="Arial" w:hAnsi="Arial" w:cs="Arial"/>
                <w:b/>
                <w:szCs w:val="22"/>
              </w:rPr>
              <w:t>DHB/School/Private Provider/Other</w:t>
            </w:r>
          </w:p>
        </w:tc>
        <w:tc>
          <w:tcPr>
            <w:tcW w:w="7050" w:type="dxa"/>
          </w:tcPr>
          <w:p w14:paraId="66D7D536" w14:textId="6FBA7713" w:rsidR="00384B5E" w:rsidRPr="00361CA7" w:rsidRDefault="00384B5E" w:rsidP="00384B5E">
            <w:pPr>
              <w:widowControl w:val="0"/>
              <w:rPr>
                <w:rFonts w:ascii="Arial" w:hAnsi="Arial" w:cs="Arial"/>
                <w:b/>
                <w:szCs w:val="22"/>
              </w:rPr>
            </w:pPr>
          </w:p>
        </w:tc>
      </w:tr>
      <w:tr w:rsidR="00384B5E" w:rsidRPr="00361CA7" w14:paraId="3A2EF3F1" w14:textId="77777777" w:rsidTr="47D4A031">
        <w:tc>
          <w:tcPr>
            <w:tcW w:w="2580" w:type="dxa"/>
          </w:tcPr>
          <w:p w14:paraId="117BB5A7" w14:textId="4BA844B3" w:rsidR="00384B5E" w:rsidRPr="00361CA7" w:rsidRDefault="00384B5E" w:rsidP="00384B5E">
            <w:pPr>
              <w:widowControl w:val="0"/>
              <w:rPr>
                <w:rFonts w:ascii="Arial" w:hAnsi="Arial" w:cs="Arial"/>
                <w:b/>
                <w:szCs w:val="22"/>
              </w:rPr>
            </w:pPr>
            <w:r w:rsidRPr="00361CA7">
              <w:rPr>
                <w:rFonts w:ascii="Arial" w:hAnsi="Arial" w:cs="Arial"/>
                <w:b/>
                <w:szCs w:val="22"/>
              </w:rPr>
              <w:t>Facility/Hospital/Agency</w:t>
            </w:r>
          </w:p>
        </w:tc>
        <w:tc>
          <w:tcPr>
            <w:tcW w:w="7050" w:type="dxa"/>
          </w:tcPr>
          <w:p w14:paraId="557665DF" w14:textId="15CAF51F" w:rsidR="00384B5E" w:rsidRPr="00361CA7" w:rsidRDefault="00384B5E" w:rsidP="00384B5E">
            <w:pPr>
              <w:widowControl w:val="0"/>
              <w:rPr>
                <w:rFonts w:ascii="Arial" w:hAnsi="Arial" w:cs="Arial"/>
                <w:b/>
                <w:szCs w:val="22"/>
              </w:rPr>
            </w:pPr>
          </w:p>
        </w:tc>
      </w:tr>
      <w:tr w:rsidR="00384B5E" w:rsidRPr="00361CA7" w14:paraId="389B26BE" w14:textId="77777777" w:rsidTr="47D4A031">
        <w:tc>
          <w:tcPr>
            <w:tcW w:w="2580" w:type="dxa"/>
          </w:tcPr>
          <w:p w14:paraId="2DBA2E5F" w14:textId="11605E2C" w:rsidR="00384B5E" w:rsidRPr="00361CA7" w:rsidRDefault="00384B5E" w:rsidP="00384B5E">
            <w:pPr>
              <w:widowControl w:val="0"/>
              <w:rPr>
                <w:rFonts w:ascii="Arial" w:hAnsi="Arial" w:cs="Arial"/>
                <w:b/>
                <w:szCs w:val="22"/>
              </w:rPr>
            </w:pPr>
            <w:r w:rsidRPr="00361CA7">
              <w:rPr>
                <w:rFonts w:ascii="Arial" w:hAnsi="Arial" w:cs="Arial"/>
                <w:b/>
                <w:szCs w:val="22"/>
              </w:rPr>
              <w:t>Ward/Team/Area/Unit</w:t>
            </w:r>
          </w:p>
        </w:tc>
        <w:tc>
          <w:tcPr>
            <w:tcW w:w="7050" w:type="dxa"/>
          </w:tcPr>
          <w:p w14:paraId="63D68AE4" w14:textId="16ADE3E1" w:rsidR="00384B5E" w:rsidRPr="00361CA7" w:rsidRDefault="00384B5E" w:rsidP="00384B5E">
            <w:pPr>
              <w:widowControl w:val="0"/>
              <w:rPr>
                <w:rFonts w:ascii="Arial" w:hAnsi="Arial" w:cs="Arial"/>
                <w:b/>
                <w:szCs w:val="22"/>
              </w:rPr>
            </w:pPr>
          </w:p>
        </w:tc>
      </w:tr>
      <w:tr w:rsidR="00384B5E" w:rsidRPr="00361CA7" w14:paraId="0DA7E525" w14:textId="77777777" w:rsidTr="47D4A031">
        <w:tc>
          <w:tcPr>
            <w:tcW w:w="2580" w:type="dxa"/>
          </w:tcPr>
          <w:p w14:paraId="223799F6" w14:textId="39097AFA" w:rsidR="00384B5E" w:rsidRPr="00361CA7" w:rsidRDefault="00384B5E" w:rsidP="00384B5E">
            <w:pPr>
              <w:widowControl w:val="0"/>
              <w:rPr>
                <w:rFonts w:ascii="Arial" w:hAnsi="Arial" w:cs="Arial"/>
                <w:b/>
                <w:szCs w:val="22"/>
              </w:rPr>
            </w:pPr>
            <w:r w:rsidRPr="00361CA7">
              <w:rPr>
                <w:rFonts w:ascii="Arial" w:hAnsi="Arial" w:cs="Arial"/>
                <w:b/>
                <w:szCs w:val="22"/>
              </w:rPr>
              <w:t>Address</w:t>
            </w:r>
          </w:p>
        </w:tc>
        <w:tc>
          <w:tcPr>
            <w:tcW w:w="7050" w:type="dxa"/>
          </w:tcPr>
          <w:p w14:paraId="720D9206" w14:textId="34BDA04E" w:rsidR="00384B5E" w:rsidRPr="00361CA7" w:rsidRDefault="00384B5E" w:rsidP="00384B5E">
            <w:pPr>
              <w:widowControl w:val="0"/>
              <w:rPr>
                <w:rFonts w:ascii="Arial" w:hAnsi="Arial" w:cs="Arial"/>
                <w:b/>
                <w:szCs w:val="22"/>
              </w:rPr>
            </w:pPr>
          </w:p>
        </w:tc>
      </w:tr>
      <w:tr w:rsidR="00384B5E" w:rsidRPr="00361CA7" w14:paraId="0696E8FE" w14:textId="77777777" w:rsidTr="47D4A031">
        <w:tc>
          <w:tcPr>
            <w:tcW w:w="2580" w:type="dxa"/>
          </w:tcPr>
          <w:p w14:paraId="6B273EBD" w14:textId="3BBF9D1D" w:rsidR="00384B5E" w:rsidRPr="00361CA7" w:rsidRDefault="00384B5E" w:rsidP="00384B5E">
            <w:pPr>
              <w:widowControl w:val="0"/>
              <w:rPr>
                <w:rFonts w:ascii="Arial" w:hAnsi="Arial" w:cs="Arial"/>
                <w:b/>
                <w:szCs w:val="22"/>
              </w:rPr>
            </w:pPr>
            <w:r w:rsidRPr="00361CA7">
              <w:rPr>
                <w:rFonts w:ascii="Arial" w:hAnsi="Arial" w:cs="Arial"/>
                <w:b/>
                <w:szCs w:val="22"/>
              </w:rPr>
              <w:t>Area of Speciality</w:t>
            </w:r>
          </w:p>
        </w:tc>
        <w:tc>
          <w:tcPr>
            <w:tcW w:w="7050" w:type="dxa"/>
          </w:tcPr>
          <w:p w14:paraId="31077817" w14:textId="53489C89" w:rsidR="00384B5E" w:rsidRPr="00361CA7" w:rsidRDefault="00384B5E" w:rsidP="00384B5E">
            <w:pPr>
              <w:widowControl w:val="0"/>
              <w:rPr>
                <w:rFonts w:ascii="Arial" w:hAnsi="Arial" w:cs="Arial"/>
                <w:b/>
                <w:szCs w:val="22"/>
              </w:rPr>
            </w:pPr>
          </w:p>
        </w:tc>
      </w:tr>
      <w:tr w:rsidR="00384B5E" w:rsidRPr="00361CA7" w14:paraId="19B0CD8E" w14:textId="77777777" w:rsidTr="47D4A031">
        <w:tc>
          <w:tcPr>
            <w:tcW w:w="2580" w:type="dxa"/>
          </w:tcPr>
          <w:p w14:paraId="74940ED4" w14:textId="40FB48A3" w:rsidR="00384B5E" w:rsidRPr="00361CA7" w:rsidRDefault="00384B5E" w:rsidP="00384B5E">
            <w:pPr>
              <w:widowControl w:val="0"/>
              <w:rPr>
                <w:rFonts w:ascii="Arial" w:hAnsi="Arial" w:cs="Arial"/>
                <w:b/>
                <w:szCs w:val="22"/>
              </w:rPr>
            </w:pPr>
            <w:r w:rsidRPr="00361CA7">
              <w:rPr>
                <w:rFonts w:ascii="Arial" w:hAnsi="Arial" w:cs="Arial"/>
                <w:b/>
                <w:szCs w:val="22"/>
              </w:rPr>
              <w:t>Supervisor/s</w:t>
            </w:r>
          </w:p>
        </w:tc>
        <w:tc>
          <w:tcPr>
            <w:tcW w:w="7050" w:type="dxa"/>
          </w:tcPr>
          <w:p w14:paraId="35AF1B23" w14:textId="732C4B42" w:rsidR="00384B5E" w:rsidRPr="00361CA7" w:rsidRDefault="00384B5E" w:rsidP="00384B5E">
            <w:pPr>
              <w:widowControl w:val="0"/>
              <w:rPr>
                <w:rFonts w:ascii="Arial" w:hAnsi="Arial" w:cs="Arial"/>
                <w:b/>
                <w:szCs w:val="22"/>
              </w:rPr>
            </w:pPr>
          </w:p>
        </w:tc>
      </w:tr>
    </w:tbl>
    <w:p w14:paraId="2ECA9123" w14:textId="77777777" w:rsidR="00FD2626" w:rsidRPr="00361CA7" w:rsidRDefault="00FD2626" w:rsidP="00FD2626">
      <w:pPr>
        <w:widowControl w:val="0"/>
        <w:rPr>
          <w:rFonts w:ascii="Arial" w:hAnsi="Arial" w:cs="Arial"/>
          <w:b/>
          <w:sz w:val="36"/>
        </w:rPr>
      </w:pPr>
    </w:p>
    <w:tbl>
      <w:tblPr>
        <w:tblStyle w:val="TableGrid"/>
        <w:tblW w:w="0" w:type="auto"/>
        <w:tblCellMar>
          <w:top w:w="57" w:type="dxa"/>
          <w:bottom w:w="57" w:type="dxa"/>
        </w:tblCellMar>
        <w:tblLook w:val="04A0" w:firstRow="1" w:lastRow="0" w:firstColumn="1" w:lastColumn="0" w:noHBand="0" w:noVBand="1"/>
      </w:tblPr>
      <w:tblGrid>
        <w:gridCol w:w="3069"/>
        <w:gridCol w:w="3255"/>
        <w:gridCol w:w="3164"/>
      </w:tblGrid>
      <w:tr w:rsidR="00FD2626" w:rsidRPr="00361CA7" w14:paraId="5E15EAEE" w14:textId="77777777" w:rsidTr="007D0CA5">
        <w:tc>
          <w:tcPr>
            <w:tcW w:w="3114" w:type="dxa"/>
          </w:tcPr>
          <w:p w14:paraId="2C2EA94F" w14:textId="77777777" w:rsidR="00FD2626" w:rsidRPr="00361CA7" w:rsidRDefault="00FD2626" w:rsidP="007D0CA5">
            <w:pPr>
              <w:widowControl w:val="0"/>
              <w:rPr>
                <w:rFonts w:ascii="Arial" w:hAnsi="Arial" w:cs="Arial"/>
                <w:b/>
                <w:sz w:val="36"/>
              </w:rPr>
            </w:pPr>
            <w:r w:rsidRPr="00361CA7">
              <w:rPr>
                <w:rFonts w:ascii="Arial" w:hAnsi="Arial" w:cs="Arial"/>
                <w:b/>
                <w:szCs w:val="22"/>
              </w:rPr>
              <w:t>Dates</w:t>
            </w:r>
          </w:p>
        </w:tc>
        <w:tc>
          <w:tcPr>
            <w:tcW w:w="3304" w:type="dxa"/>
          </w:tcPr>
          <w:p w14:paraId="1521FB04" w14:textId="77777777" w:rsidR="00FD2626" w:rsidRPr="00361CA7" w:rsidRDefault="00FD2626" w:rsidP="007D0CA5">
            <w:pPr>
              <w:widowControl w:val="0"/>
              <w:rPr>
                <w:rFonts w:ascii="Arial" w:hAnsi="Arial" w:cs="Arial"/>
                <w:b/>
                <w:szCs w:val="22"/>
              </w:rPr>
            </w:pPr>
            <w:r w:rsidRPr="00361CA7">
              <w:rPr>
                <w:rFonts w:ascii="Arial" w:hAnsi="Arial" w:cs="Arial"/>
                <w:b/>
                <w:szCs w:val="22"/>
              </w:rPr>
              <w:t>Start Date:</w:t>
            </w:r>
          </w:p>
        </w:tc>
        <w:tc>
          <w:tcPr>
            <w:tcW w:w="3210" w:type="dxa"/>
          </w:tcPr>
          <w:p w14:paraId="53A78E96" w14:textId="77777777" w:rsidR="00FD2626" w:rsidRPr="00361CA7" w:rsidRDefault="00FD2626" w:rsidP="007D0CA5">
            <w:pPr>
              <w:widowControl w:val="0"/>
              <w:rPr>
                <w:rFonts w:ascii="Arial" w:hAnsi="Arial" w:cs="Arial"/>
                <w:b/>
                <w:szCs w:val="22"/>
              </w:rPr>
            </w:pPr>
            <w:r w:rsidRPr="00361CA7">
              <w:rPr>
                <w:rFonts w:ascii="Arial" w:hAnsi="Arial" w:cs="Arial"/>
                <w:b/>
                <w:szCs w:val="22"/>
              </w:rPr>
              <w:t>Finish Date:</w:t>
            </w:r>
          </w:p>
        </w:tc>
      </w:tr>
    </w:tbl>
    <w:p w14:paraId="09E28F85" w14:textId="77777777" w:rsidR="00FD2626" w:rsidRPr="00361CA7" w:rsidRDefault="00FD2626" w:rsidP="00FD2626">
      <w:pPr>
        <w:rPr>
          <w:rFonts w:ascii="Arial" w:hAnsi="Arial" w:cs="Arial"/>
          <w:b/>
        </w:rPr>
      </w:pPr>
      <w:r w:rsidRPr="00361CA7" w:rsidDel="00D75FD1">
        <w:rPr>
          <w:rFonts w:ascii="Arial" w:hAnsi="Arial" w:cs="Arial"/>
          <w:b/>
        </w:rPr>
        <w:t xml:space="preserve"> </w:t>
      </w:r>
    </w:p>
    <w:p w14:paraId="2925B400" w14:textId="77777777" w:rsidR="00C041C3" w:rsidRDefault="00C041C3" w:rsidP="008F27F1">
      <w:pPr>
        <w:pStyle w:val="NoSpacing"/>
        <w:jc w:val="center"/>
        <w:rPr>
          <w:rFonts w:ascii="Arial" w:hAnsi="Arial" w:cs="Arial"/>
          <w:b/>
          <w:bCs/>
          <w:sz w:val="28"/>
          <w:szCs w:val="28"/>
        </w:rPr>
      </w:pPr>
    </w:p>
    <w:p w14:paraId="06DEB78F" w14:textId="2279790D" w:rsidR="00FA3C13" w:rsidRPr="008F27F1" w:rsidRDefault="004B3A72" w:rsidP="008F27F1">
      <w:pPr>
        <w:pStyle w:val="NoSpacing"/>
        <w:jc w:val="center"/>
        <w:rPr>
          <w:rStyle w:val="Hyperlink"/>
          <w:rFonts w:ascii="Arial" w:hAnsi="Arial" w:cs="Arial"/>
          <w:sz w:val="28"/>
          <w:szCs w:val="28"/>
          <w:shd w:val="clear" w:color="auto" w:fill="FFFFFF"/>
        </w:rPr>
      </w:pPr>
      <w:r w:rsidRPr="008F27F1">
        <w:rPr>
          <w:rFonts w:ascii="Arial" w:hAnsi="Arial" w:cs="Arial"/>
          <w:b/>
          <w:bCs/>
          <w:sz w:val="28"/>
          <w:szCs w:val="28"/>
        </w:rPr>
        <w:t xml:space="preserve">Please return the </w:t>
      </w:r>
      <w:r w:rsidR="0093211C" w:rsidRPr="008F27F1">
        <w:rPr>
          <w:rFonts w:ascii="Arial" w:hAnsi="Arial" w:cs="Arial"/>
          <w:b/>
          <w:bCs/>
          <w:sz w:val="28"/>
          <w:szCs w:val="28"/>
        </w:rPr>
        <w:t xml:space="preserve">ASSESSMENT FORM </w:t>
      </w:r>
      <w:r w:rsidR="0052365D" w:rsidRPr="008F27F1">
        <w:rPr>
          <w:rFonts w:ascii="Arial" w:hAnsi="Arial" w:cs="Arial"/>
          <w:b/>
          <w:bCs/>
          <w:sz w:val="28"/>
          <w:szCs w:val="28"/>
        </w:rPr>
        <w:t xml:space="preserve">via email </w:t>
      </w:r>
      <w:r w:rsidRPr="008F27F1">
        <w:rPr>
          <w:rFonts w:ascii="Arial" w:hAnsi="Arial" w:cs="Arial"/>
          <w:b/>
          <w:bCs/>
          <w:sz w:val="28"/>
          <w:szCs w:val="28"/>
        </w:rPr>
        <w:t>to:</w:t>
      </w:r>
      <w:r w:rsidR="0093211C" w:rsidRPr="008F27F1">
        <w:rPr>
          <w:rFonts w:ascii="Arial" w:hAnsi="Arial" w:cs="Arial"/>
          <w:b/>
          <w:bCs/>
          <w:sz w:val="28"/>
          <w:szCs w:val="28"/>
        </w:rPr>
        <w:t xml:space="preserve"> </w:t>
      </w:r>
      <w:hyperlink r:id="rId13" w:history="1">
        <w:r w:rsidR="0093211C" w:rsidRPr="008F27F1">
          <w:rPr>
            <w:rStyle w:val="Hyperlink"/>
            <w:rFonts w:ascii="Arial" w:hAnsi="Arial" w:cs="Arial"/>
            <w:sz w:val="28"/>
            <w:szCs w:val="28"/>
            <w:shd w:val="clear" w:color="auto" w:fill="FFFFFF"/>
          </w:rPr>
          <w:t>otfieldwork@op.ac.nz</w:t>
        </w:r>
      </w:hyperlink>
    </w:p>
    <w:p w14:paraId="6A334CDD" w14:textId="49C0B174" w:rsidR="004B3A72" w:rsidRPr="008F27F1" w:rsidRDefault="004B3A72" w:rsidP="008F27F1">
      <w:pPr>
        <w:pStyle w:val="NoSpacing"/>
        <w:jc w:val="center"/>
        <w:rPr>
          <w:rFonts w:ascii="Arial" w:hAnsi="Arial" w:cs="Arial"/>
          <w:b/>
          <w:bCs/>
          <w:color w:val="0000FF"/>
          <w:sz w:val="28"/>
          <w:szCs w:val="28"/>
          <w:u w:val="single"/>
          <w:shd w:val="clear" w:color="auto" w:fill="FFFFFF"/>
        </w:rPr>
      </w:pPr>
      <w:r w:rsidRPr="00361CA7">
        <w:br/>
      </w:r>
      <w:proofErr w:type="gramStart"/>
      <w:r w:rsidR="00675060">
        <w:rPr>
          <w:b/>
          <w:bCs/>
          <w:sz w:val="28"/>
          <w:szCs w:val="28"/>
        </w:rPr>
        <w:t>B</w:t>
      </w:r>
      <w:r w:rsidRPr="00675060">
        <w:rPr>
          <w:b/>
          <w:bCs/>
          <w:sz w:val="28"/>
          <w:szCs w:val="28"/>
        </w:rPr>
        <w:t>y</w:t>
      </w:r>
      <w:proofErr w:type="gramEnd"/>
      <w:r w:rsidRPr="00675060">
        <w:rPr>
          <w:b/>
          <w:bCs/>
          <w:sz w:val="28"/>
          <w:szCs w:val="28"/>
        </w:rPr>
        <w:t>:</w:t>
      </w:r>
      <w:r w:rsidRPr="00361CA7">
        <w:t xml:space="preserve"> </w:t>
      </w:r>
      <w:r w:rsidR="00355607">
        <w:t xml:space="preserve"> </w:t>
      </w:r>
      <w:r w:rsidR="00F64880" w:rsidRPr="008F27F1">
        <w:rPr>
          <w:rFonts w:ascii="Arial" w:hAnsi="Arial" w:cs="Arial"/>
          <w:b/>
          <w:bCs/>
          <w:sz w:val="28"/>
          <w:szCs w:val="28"/>
        </w:rPr>
        <w:t>Wednes</w:t>
      </w:r>
      <w:r w:rsidRPr="008F27F1">
        <w:rPr>
          <w:rFonts w:ascii="Arial" w:hAnsi="Arial" w:cs="Arial"/>
          <w:b/>
          <w:bCs/>
          <w:sz w:val="28"/>
          <w:szCs w:val="28"/>
        </w:rPr>
        <w:t xml:space="preserve">day </w:t>
      </w:r>
      <w:r w:rsidR="00FA2F16">
        <w:rPr>
          <w:rFonts w:ascii="Arial" w:hAnsi="Arial" w:cs="Arial"/>
          <w:b/>
          <w:bCs/>
          <w:sz w:val="28"/>
          <w:szCs w:val="28"/>
        </w:rPr>
        <w:t>19</w:t>
      </w:r>
      <w:r w:rsidR="00DF0816" w:rsidRPr="00DF0816">
        <w:rPr>
          <w:rFonts w:ascii="Arial" w:hAnsi="Arial" w:cs="Arial"/>
          <w:b/>
          <w:bCs/>
          <w:sz w:val="28"/>
          <w:szCs w:val="28"/>
          <w:vertAlign w:val="superscript"/>
        </w:rPr>
        <w:t>th</w:t>
      </w:r>
      <w:r w:rsidR="00DF0816">
        <w:rPr>
          <w:rFonts w:ascii="Arial" w:hAnsi="Arial" w:cs="Arial"/>
          <w:b/>
          <w:bCs/>
          <w:sz w:val="28"/>
          <w:szCs w:val="28"/>
        </w:rPr>
        <w:t xml:space="preserve"> </w:t>
      </w:r>
      <w:r w:rsidR="00574E71" w:rsidRPr="008F27F1">
        <w:rPr>
          <w:rFonts w:ascii="Arial" w:hAnsi="Arial" w:cs="Arial"/>
          <w:b/>
          <w:bCs/>
          <w:sz w:val="28"/>
          <w:szCs w:val="28"/>
        </w:rPr>
        <w:t xml:space="preserve">November </w:t>
      </w:r>
      <w:r w:rsidR="00DF0816">
        <w:rPr>
          <w:rFonts w:ascii="Arial" w:hAnsi="Arial" w:cs="Arial"/>
          <w:b/>
          <w:bCs/>
          <w:sz w:val="28"/>
          <w:szCs w:val="28"/>
        </w:rPr>
        <w:t>202</w:t>
      </w:r>
      <w:r w:rsidR="000A65D9">
        <w:rPr>
          <w:rFonts w:ascii="Arial" w:hAnsi="Arial" w:cs="Arial"/>
          <w:b/>
          <w:bCs/>
          <w:sz w:val="28"/>
          <w:szCs w:val="28"/>
        </w:rPr>
        <w:t>5</w:t>
      </w:r>
      <w:r w:rsidR="00DF0816">
        <w:rPr>
          <w:rFonts w:ascii="Arial" w:hAnsi="Arial" w:cs="Arial"/>
          <w:b/>
          <w:bCs/>
          <w:sz w:val="28"/>
          <w:szCs w:val="28"/>
        </w:rPr>
        <w:t xml:space="preserve"> </w:t>
      </w:r>
    </w:p>
    <w:p w14:paraId="18E24FCD" w14:textId="77777777" w:rsidR="004B3A72" w:rsidRPr="00361CA7" w:rsidRDefault="004B3A72" w:rsidP="004B3A72">
      <w:pPr>
        <w:widowControl w:val="0"/>
        <w:rPr>
          <w:rFonts w:ascii="Arial" w:hAnsi="Arial" w:cs="Arial"/>
          <w:b/>
          <w:szCs w:val="22"/>
        </w:rPr>
        <w:sectPr w:rsidR="004B3A72" w:rsidRPr="00361CA7" w:rsidSect="00666464">
          <w:headerReference w:type="default" r:id="rId14"/>
          <w:footerReference w:type="default" r:id="rId15"/>
          <w:footerReference w:type="first" r:id="rId16"/>
          <w:pgSz w:w="11906" w:h="16838" w:code="9"/>
          <w:pgMar w:top="1134" w:right="1274" w:bottom="851" w:left="1134" w:header="709" w:footer="709" w:gutter="0"/>
          <w:cols w:space="708"/>
          <w:docGrid w:linePitch="360"/>
        </w:sectPr>
      </w:pPr>
    </w:p>
    <w:p w14:paraId="3D1C3128" w14:textId="4D381388" w:rsidR="004B3A72" w:rsidRPr="00B7304A" w:rsidRDefault="0066033F" w:rsidP="00D90F0D">
      <w:pPr>
        <w:pStyle w:val="Heading1"/>
        <w:ind w:hanging="709"/>
      </w:pPr>
      <w:bookmarkStart w:id="1857" w:name="_Toc140147270"/>
      <w:bookmarkStart w:id="1858" w:name="_Toc190431106"/>
      <w:r w:rsidRPr="00B7304A">
        <w:lastRenderedPageBreak/>
        <w:t>Fieldwork Assessment</w:t>
      </w:r>
      <w:bookmarkEnd w:id="1857"/>
      <w:r w:rsidRPr="00B7304A">
        <w:t xml:space="preserve"> Overview</w:t>
      </w:r>
      <w:bookmarkEnd w:id="1858"/>
    </w:p>
    <w:p w14:paraId="1A32AFD2"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Fieldwork assessments are both formative and summative, with regular feedback provided during weekly supervision sessions. The midway and final assessments are opportunities for both the ākonga (student) and supervisor to review and discuss progress, set expectations, and negotiate final grades. Ākonga are expected to conduct a self-evaluation, marking where they believe they have met the competency indicators, and provide evidence to support their assessments.</w:t>
      </w:r>
    </w:p>
    <w:p w14:paraId="258FCD01"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To successfully complete the course, ākonga must meet or exceed the expected performance level for all competency indicators, as indicated in the shaded box on the final assessment.</w:t>
      </w:r>
    </w:p>
    <w:p w14:paraId="18B85E4E" w14:textId="77777777" w:rsidR="007E56E6" w:rsidRPr="007E56E6" w:rsidRDefault="007E56E6" w:rsidP="00D90F0D">
      <w:pPr>
        <w:pStyle w:val="pf0"/>
        <w:ind w:left="-142" w:right="397"/>
        <w:rPr>
          <w:rFonts w:ascii="Arial" w:hAnsi="Arial" w:cs="Arial"/>
          <w:sz w:val="22"/>
          <w:szCs w:val="22"/>
        </w:rPr>
      </w:pPr>
      <w:r w:rsidRPr="007E56E6">
        <w:rPr>
          <w:rStyle w:val="cf01"/>
          <w:rFonts w:ascii="Arial" w:hAnsi="Arial" w:cs="Arial"/>
          <w:sz w:val="22"/>
          <w:szCs w:val="22"/>
        </w:rPr>
        <w:t>All competencies must be assessed. If there is uncertainty about how to interpret the indicators in your setting, refer to the manual or contact the Fieldwork Kaiako (lecturer).</w:t>
      </w:r>
    </w:p>
    <w:p w14:paraId="23F5A658" w14:textId="77777777" w:rsidR="0018289F" w:rsidRPr="00A83FB8" w:rsidRDefault="0018289F" w:rsidP="004C663E">
      <w:pPr>
        <w:pStyle w:val="Heading2"/>
      </w:pPr>
      <w:bookmarkStart w:id="1859" w:name="_Toc190431107"/>
      <w:r w:rsidRPr="00A83FB8">
        <w:rPr>
          <w:rStyle w:val="cf21"/>
          <w:rFonts w:ascii="Arial" w:hAnsi="Arial" w:cs="Times New Roman"/>
          <w:b/>
          <w:bCs w:val="0"/>
          <w:sz w:val="28"/>
          <w:szCs w:val="20"/>
        </w:rPr>
        <w:t>Midway Assessment</w:t>
      </w:r>
      <w:bookmarkEnd w:id="1859"/>
    </w:p>
    <w:p w14:paraId="3D349BF4" w14:textId="1BBE2F99" w:rsidR="007E56E6" w:rsidRPr="007E56E6" w:rsidRDefault="007E56E6" w:rsidP="00000AAE">
      <w:pPr>
        <w:pStyle w:val="pf1"/>
        <w:numPr>
          <w:ilvl w:val="0"/>
          <w:numId w:val="14"/>
        </w:numPr>
        <w:spacing w:before="120" w:beforeAutospacing="0" w:after="120" w:afterAutospacing="0"/>
        <w:rPr>
          <w:rFonts w:ascii="Arial" w:hAnsi="Arial" w:cs="Arial"/>
          <w:sz w:val="22"/>
          <w:szCs w:val="22"/>
        </w:rPr>
      </w:pPr>
      <w:r w:rsidRPr="007E56E6">
        <w:rPr>
          <w:rStyle w:val="cf21"/>
          <w:rFonts w:ascii="Arial" w:hAnsi="Arial" w:cs="Arial"/>
          <w:sz w:val="22"/>
          <w:szCs w:val="22"/>
        </w:rPr>
        <w:t>Purpose</w:t>
      </w:r>
      <w:r w:rsidRPr="007E56E6">
        <w:rPr>
          <w:rStyle w:val="cf01"/>
          <w:rFonts w:ascii="Arial" w:hAnsi="Arial" w:cs="Arial"/>
          <w:sz w:val="22"/>
          <w:szCs w:val="22"/>
        </w:rPr>
        <w:t>: The midway assessment is a formative checkpoint to identify areas where ākonga may need additional support or improvement. It is not required to be returned to the Fieldwork Team at Te Kura Whakaora ngangahau | School of Occupational Therapy.</w:t>
      </w:r>
    </w:p>
    <w:p w14:paraId="264FC0F9" w14:textId="6A34CEBB" w:rsidR="007E56E6" w:rsidRPr="007E56E6" w:rsidRDefault="007E56E6" w:rsidP="00000AAE">
      <w:pPr>
        <w:pStyle w:val="pf1"/>
        <w:numPr>
          <w:ilvl w:val="0"/>
          <w:numId w:val="14"/>
        </w:numPr>
        <w:tabs>
          <w:tab w:val="left" w:pos="360"/>
        </w:tabs>
        <w:rPr>
          <w:rFonts w:ascii="Arial" w:hAnsi="Arial" w:cs="Arial"/>
          <w:sz w:val="22"/>
          <w:szCs w:val="22"/>
        </w:rPr>
      </w:pPr>
      <w:r w:rsidRPr="007E56E6">
        <w:rPr>
          <w:rStyle w:val="cf21"/>
          <w:rFonts w:ascii="Arial" w:hAnsi="Arial" w:cs="Arial"/>
          <w:sz w:val="22"/>
          <w:szCs w:val="22"/>
        </w:rPr>
        <w:t>Feedback</w:t>
      </w:r>
      <w:r w:rsidRPr="007E56E6">
        <w:rPr>
          <w:rStyle w:val="cf01"/>
          <w:rFonts w:ascii="Arial" w:hAnsi="Arial" w:cs="Arial"/>
          <w:sz w:val="22"/>
          <w:szCs w:val="22"/>
        </w:rPr>
        <w:t xml:space="preserve">: Fieldwork supervisors should clearly outline what ākonga needs to do </w:t>
      </w:r>
      <w:proofErr w:type="gramStart"/>
      <w:r w:rsidRPr="007E56E6">
        <w:rPr>
          <w:rStyle w:val="cf01"/>
          <w:rFonts w:ascii="Arial" w:hAnsi="Arial" w:cs="Arial"/>
          <w:sz w:val="22"/>
          <w:szCs w:val="22"/>
        </w:rPr>
        <w:t>in order to</w:t>
      </w:r>
      <w:proofErr w:type="gramEnd"/>
      <w:r w:rsidRPr="007E56E6">
        <w:rPr>
          <w:rStyle w:val="cf01"/>
          <w:rFonts w:ascii="Arial" w:hAnsi="Arial" w:cs="Arial"/>
          <w:sz w:val="22"/>
          <w:szCs w:val="22"/>
        </w:rPr>
        <w:t xml:space="preserve"> meet the expected level of performance for each competency indicator by the end of the placement.</w:t>
      </w:r>
    </w:p>
    <w:p w14:paraId="5CAAE86C" w14:textId="06EBC716" w:rsidR="007E56E6" w:rsidRPr="007E56E6" w:rsidRDefault="007E56E6" w:rsidP="00000AAE">
      <w:pPr>
        <w:pStyle w:val="pf1"/>
        <w:numPr>
          <w:ilvl w:val="0"/>
          <w:numId w:val="14"/>
        </w:numPr>
        <w:rPr>
          <w:rFonts w:ascii="Arial" w:hAnsi="Arial" w:cs="Arial"/>
          <w:sz w:val="22"/>
          <w:szCs w:val="22"/>
        </w:rPr>
      </w:pPr>
      <w:r w:rsidRPr="007E56E6">
        <w:rPr>
          <w:rStyle w:val="cf21"/>
          <w:rFonts w:ascii="Arial" w:hAnsi="Arial" w:cs="Arial"/>
          <w:sz w:val="22"/>
          <w:szCs w:val="22"/>
        </w:rPr>
        <w:t>Signatures</w:t>
      </w:r>
      <w:r w:rsidRPr="007E56E6">
        <w:rPr>
          <w:rStyle w:val="cf01"/>
          <w:rFonts w:ascii="Arial" w:hAnsi="Arial" w:cs="Arial"/>
          <w:sz w:val="22"/>
          <w:szCs w:val="22"/>
        </w:rPr>
        <w:t>: Both ākonga and supervisor must sign and date all comments made during the midway assessment.</w:t>
      </w:r>
    </w:p>
    <w:p w14:paraId="23A35A84" w14:textId="32D8D74F" w:rsidR="007E56E6" w:rsidRPr="007E56E6" w:rsidRDefault="007E56E6" w:rsidP="00000AAE">
      <w:pPr>
        <w:pStyle w:val="pf1"/>
        <w:numPr>
          <w:ilvl w:val="0"/>
          <w:numId w:val="14"/>
        </w:numPr>
        <w:rPr>
          <w:rFonts w:ascii="Arial" w:hAnsi="Arial" w:cs="Arial"/>
          <w:sz w:val="22"/>
          <w:szCs w:val="22"/>
        </w:rPr>
      </w:pPr>
      <w:r w:rsidRPr="007E56E6">
        <w:rPr>
          <w:rStyle w:val="cf21"/>
          <w:rFonts w:ascii="Arial" w:hAnsi="Arial" w:cs="Arial"/>
          <w:sz w:val="22"/>
          <w:szCs w:val="22"/>
        </w:rPr>
        <w:t xml:space="preserve">Early </w:t>
      </w:r>
      <w:r w:rsidR="00D6118E">
        <w:rPr>
          <w:rStyle w:val="cf21"/>
          <w:rFonts w:ascii="Arial" w:hAnsi="Arial" w:cs="Arial"/>
          <w:sz w:val="22"/>
          <w:szCs w:val="22"/>
        </w:rPr>
        <w:t>i</w:t>
      </w:r>
      <w:r w:rsidRPr="007E56E6">
        <w:rPr>
          <w:rStyle w:val="cf21"/>
          <w:rFonts w:ascii="Arial" w:hAnsi="Arial" w:cs="Arial"/>
          <w:sz w:val="22"/>
          <w:szCs w:val="22"/>
        </w:rPr>
        <w:t>ntervention</w:t>
      </w:r>
      <w:r w:rsidRPr="007E56E6">
        <w:rPr>
          <w:rStyle w:val="cf01"/>
          <w:rFonts w:ascii="Arial" w:hAnsi="Arial" w:cs="Arial"/>
          <w:sz w:val="22"/>
          <w:szCs w:val="22"/>
        </w:rPr>
        <w:t>: If there is evidence that ākonga may not meet the required performance level for any competency by the end of the placement, the supervisor must immediately contact the Fieldwork Kaiako lecturer.</w:t>
      </w:r>
    </w:p>
    <w:p w14:paraId="4CD44747" w14:textId="77777777" w:rsidR="007E56E6" w:rsidRPr="0018289F" w:rsidRDefault="007E56E6" w:rsidP="004C663E">
      <w:pPr>
        <w:pStyle w:val="Heading2"/>
      </w:pPr>
      <w:bookmarkStart w:id="1860" w:name="_Toc190431108"/>
      <w:r w:rsidRPr="0018289F">
        <w:rPr>
          <w:rStyle w:val="cf21"/>
          <w:rFonts w:ascii="Arial" w:hAnsi="Arial" w:cs="Times New Roman"/>
          <w:b/>
          <w:bCs w:val="0"/>
          <w:sz w:val="28"/>
          <w:szCs w:val="20"/>
        </w:rPr>
        <w:t>Final Assessment</w:t>
      </w:r>
      <w:bookmarkEnd w:id="1860"/>
    </w:p>
    <w:p w14:paraId="06BF5A05" w14:textId="09308502" w:rsidR="007E56E6" w:rsidRPr="007E56E6" w:rsidRDefault="007E56E6" w:rsidP="00000AAE">
      <w:pPr>
        <w:pStyle w:val="pf1"/>
        <w:numPr>
          <w:ilvl w:val="0"/>
          <w:numId w:val="15"/>
        </w:numPr>
        <w:spacing w:before="120" w:beforeAutospacing="0" w:after="120" w:afterAutospacing="0"/>
        <w:rPr>
          <w:rFonts w:ascii="Arial" w:hAnsi="Arial" w:cs="Arial"/>
          <w:sz w:val="22"/>
          <w:szCs w:val="22"/>
        </w:rPr>
      </w:pPr>
      <w:r w:rsidRPr="007E56E6">
        <w:rPr>
          <w:rStyle w:val="cf21"/>
          <w:rFonts w:ascii="Arial" w:hAnsi="Arial" w:cs="Arial"/>
          <w:sz w:val="22"/>
          <w:szCs w:val="22"/>
        </w:rPr>
        <w:t>Timing</w:t>
      </w:r>
      <w:r w:rsidRPr="007E56E6">
        <w:rPr>
          <w:rStyle w:val="cf01"/>
          <w:rFonts w:ascii="Arial" w:hAnsi="Arial" w:cs="Arial"/>
          <w:sz w:val="22"/>
          <w:szCs w:val="22"/>
        </w:rPr>
        <w:t>: The final assessment should be completed by both ākonga and fieldwork supervisor at least two days before the end of the placement.</w:t>
      </w:r>
    </w:p>
    <w:p w14:paraId="75ED2284" w14:textId="77777777" w:rsidR="007E56E6" w:rsidRPr="007E56E6" w:rsidRDefault="007E56E6" w:rsidP="00000AAE">
      <w:pPr>
        <w:pStyle w:val="pf1"/>
        <w:numPr>
          <w:ilvl w:val="0"/>
          <w:numId w:val="15"/>
        </w:numPr>
        <w:rPr>
          <w:rFonts w:ascii="Arial" w:hAnsi="Arial" w:cs="Arial"/>
          <w:sz w:val="22"/>
          <w:szCs w:val="22"/>
        </w:rPr>
      </w:pPr>
      <w:r w:rsidRPr="007E56E6">
        <w:rPr>
          <w:rStyle w:val="cf21"/>
          <w:rFonts w:ascii="Arial" w:hAnsi="Arial" w:cs="Arial"/>
          <w:sz w:val="22"/>
          <w:szCs w:val="22"/>
        </w:rPr>
        <w:t>Report</w:t>
      </w:r>
      <w:r w:rsidRPr="007E56E6">
        <w:rPr>
          <w:rStyle w:val="cf01"/>
          <w:rFonts w:ascii="Arial" w:hAnsi="Arial" w:cs="Arial"/>
          <w:sz w:val="22"/>
          <w:szCs w:val="22"/>
        </w:rPr>
        <w:t>: A comprehensive report summarising the ākonga progress during the placement must be completed by the fieldwork supervisor. The ākonga will complete a reflection and identify their future learning objectives.</w:t>
      </w:r>
    </w:p>
    <w:p w14:paraId="5B56E5E1" w14:textId="256B656F" w:rsidR="007E56E6" w:rsidRPr="007E56E6" w:rsidRDefault="007E56E6" w:rsidP="00000AAE">
      <w:pPr>
        <w:pStyle w:val="pf1"/>
        <w:numPr>
          <w:ilvl w:val="0"/>
          <w:numId w:val="15"/>
        </w:numPr>
        <w:rPr>
          <w:rFonts w:ascii="Arial" w:hAnsi="Arial" w:cs="Arial"/>
          <w:sz w:val="22"/>
          <w:szCs w:val="22"/>
        </w:rPr>
      </w:pPr>
      <w:r w:rsidRPr="007E56E6">
        <w:rPr>
          <w:rStyle w:val="cf21"/>
          <w:rFonts w:ascii="Arial" w:hAnsi="Arial" w:cs="Arial"/>
          <w:sz w:val="22"/>
          <w:szCs w:val="22"/>
        </w:rPr>
        <w:t>Signatures</w:t>
      </w:r>
      <w:r w:rsidRPr="007E56E6">
        <w:rPr>
          <w:rStyle w:val="cf01"/>
          <w:rFonts w:ascii="Arial" w:hAnsi="Arial" w:cs="Arial"/>
          <w:sz w:val="22"/>
          <w:szCs w:val="22"/>
        </w:rPr>
        <w:t>: The final assessment should be signed by both the fieldwork supervisor and ākonga to confirm agreement with the assessment.</w:t>
      </w:r>
    </w:p>
    <w:p w14:paraId="2FBDD66F" w14:textId="77777777" w:rsidR="007E56E6" w:rsidRPr="0018289F" w:rsidRDefault="007E56E6" w:rsidP="004C663E">
      <w:pPr>
        <w:pStyle w:val="Heading2"/>
      </w:pPr>
      <w:bookmarkStart w:id="1861" w:name="_Toc190431109"/>
      <w:r w:rsidRPr="0018289F">
        <w:rPr>
          <w:rStyle w:val="cf21"/>
          <w:rFonts w:ascii="Arial" w:hAnsi="Arial" w:cs="Times New Roman"/>
          <w:b/>
          <w:bCs w:val="0"/>
          <w:sz w:val="28"/>
          <w:szCs w:val="20"/>
        </w:rPr>
        <w:t>Fieldwork Supervisor Report Guidelines</w:t>
      </w:r>
      <w:bookmarkEnd w:id="1861"/>
    </w:p>
    <w:p w14:paraId="20D8372B" w14:textId="11625AE2" w:rsidR="007E56E6" w:rsidRPr="007E56E6" w:rsidRDefault="007E56E6" w:rsidP="00000AAE">
      <w:pPr>
        <w:pStyle w:val="pf2"/>
        <w:numPr>
          <w:ilvl w:val="0"/>
          <w:numId w:val="16"/>
        </w:numPr>
        <w:spacing w:before="120" w:beforeAutospacing="0" w:after="120" w:afterAutospacing="0"/>
        <w:rPr>
          <w:rFonts w:ascii="Arial" w:hAnsi="Arial" w:cs="Arial"/>
          <w:sz w:val="22"/>
          <w:szCs w:val="22"/>
        </w:rPr>
      </w:pPr>
      <w:r w:rsidRPr="007E56E6">
        <w:rPr>
          <w:rStyle w:val="cf21"/>
          <w:rFonts w:ascii="Arial" w:hAnsi="Arial" w:cs="Arial"/>
          <w:sz w:val="22"/>
          <w:szCs w:val="22"/>
        </w:rPr>
        <w:t xml:space="preserve">Competency </w:t>
      </w:r>
      <w:r w:rsidR="00D54FE7">
        <w:rPr>
          <w:rStyle w:val="cf21"/>
          <w:rFonts w:ascii="Arial" w:hAnsi="Arial" w:cs="Arial"/>
          <w:sz w:val="22"/>
          <w:szCs w:val="22"/>
        </w:rPr>
        <w:t>d</w:t>
      </w:r>
      <w:r w:rsidRPr="007E56E6">
        <w:rPr>
          <w:rStyle w:val="cf21"/>
          <w:rFonts w:ascii="Arial" w:hAnsi="Arial" w:cs="Arial"/>
          <w:sz w:val="22"/>
          <w:szCs w:val="22"/>
        </w:rPr>
        <w:t xml:space="preserve">escription and </w:t>
      </w:r>
      <w:r w:rsidR="00D54FE7">
        <w:rPr>
          <w:rStyle w:val="cf21"/>
          <w:rFonts w:ascii="Arial" w:hAnsi="Arial" w:cs="Arial"/>
          <w:sz w:val="22"/>
          <w:szCs w:val="22"/>
        </w:rPr>
        <w:t>e</w:t>
      </w:r>
      <w:r w:rsidRPr="007E56E6">
        <w:rPr>
          <w:rStyle w:val="cf21"/>
          <w:rFonts w:ascii="Arial" w:hAnsi="Arial" w:cs="Arial"/>
          <w:sz w:val="22"/>
          <w:szCs w:val="22"/>
        </w:rPr>
        <w:t>vidence</w:t>
      </w:r>
      <w:r w:rsidRPr="007E56E6">
        <w:rPr>
          <w:rStyle w:val="cf01"/>
          <w:rFonts w:ascii="Arial" w:hAnsi="Arial" w:cs="Arial"/>
          <w:sz w:val="22"/>
          <w:szCs w:val="22"/>
        </w:rPr>
        <w:t>: For each competency, the fieldwork supervisor should describe how ākonga has met the performance indicators and provide examples. Brief comments on areas that require further development should also be included. Evidence for these assessments can be found starting on page 2</w:t>
      </w:r>
      <w:r w:rsidR="00414E28">
        <w:rPr>
          <w:rStyle w:val="cf01"/>
          <w:rFonts w:ascii="Arial" w:hAnsi="Arial" w:cs="Arial"/>
          <w:sz w:val="22"/>
          <w:szCs w:val="22"/>
        </w:rPr>
        <w:t>5</w:t>
      </w:r>
      <w:r w:rsidRPr="007E56E6">
        <w:rPr>
          <w:rStyle w:val="cf01"/>
          <w:rFonts w:ascii="Arial" w:hAnsi="Arial" w:cs="Arial"/>
          <w:sz w:val="22"/>
          <w:szCs w:val="22"/>
        </w:rPr>
        <w:t xml:space="preserve"> of the assessment documentation. Please ensure all competencies are signed to confirm the statements are accurate representations of ākonga performance during the placement.</w:t>
      </w:r>
    </w:p>
    <w:p w14:paraId="3EE0AE39" w14:textId="22D8C0AF" w:rsidR="007E56E6" w:rsidRPr="007E56E6" w:rsidRDefault="007E56E6" w:rsidP="00000AAE">
      <w:pPr>
        <w:pStyle w:val="pf2"/>
        <w:numPr>
          <w:ilvl w:val="0"/>
          <w:numId w:val="16"/>
        </w:numPr>
        <w:rPr>
          <w:rFonts w:ascii="Arial" w:hAnsi="Arial" w:cs="Arial"/>
          <w:sz w:val="22"/>
          <w:szCs w:val="22"/>
        </w:rPr>
      </w:pPr>
      <w:r w:rsidRPr="007E56E6">
        <w:rPr>
          <w:rStyle w:val="cf21"/>
          <w:rFonts w:ascii="Arial" w:hAnsi="Arial" w:cs="Arial"/>
          <w:sz w:val="22"/>
          <w:szCs w:val="22"/>
        </w:rPr>
        <w:t>Unmet Competencies</w:t>
      </w:r>
      <w:r w:rsidRPr="007E56E6">
        <w:rPr>
          <w:rStyle w:val="cf01"/>
          <w:rFonts w:ascii="Arial" w:hAnsi="Arial" w:cs="Arial"/>
          <w:sz w:val="22"/>
          <w:szCs w:val="22"/>
        </w:rPr>
        <w:t>: If any competency has not been met, the supervisor should provide an explanation with examples of why ākonga has not reached the expected standard.</w:t>
      </w:r>
    </w:p>
    <w:p w14:paraId="4C88A64F" w14:textId="6578B284" w:rsidR="007E56E6" w:rsidRPr="0018289F" w:rsidRDefault="007E56E6" w:rsidP="004C663E">
      <w:pPr>
        <w:pStyle w:val="Heading2"/>
      </w:pPr>
      <w:bookmarkStart w:id="1862" w:name="_Toc190431110"/>
      <w:r w:rsidRPr="0018289F">
        <w:rPr>
          <w:rStyle w:val="cf21"/>
          <w:rFonts w:ascii="Arial" w:hAnsi="Arial" w:cs="Times New Roman"/>
          <w:b/>
          <w:bCs w:val="0"/>
          <w:sz w:val="28"/>
          <w:szCs w:val="20"/>
        </w:rPr>
        <w:t xml:space="preserve">Consequences of </w:t>
      </w:r>
      <w:r w:rsidR="00414E28">
        <w:rPr>
          <w:rStyle w:val="cf21"/>
          <w:rFonts w:ascii="Arial" w:hAnsi="Arial" w:cs="Times New Roman"/>
          <w:b/>
          <w:bCs w:val="0"/>
          <w:sz w:val="28"/>
          <w:szCs w:val="20"/>
        </w:rPr>
        <w:t>n</w:t>
      </w:r>
      <w:r w:rsidRPr="0018289F">
        <w:rPr>
          <w:rStyle w:val="cf21"/>
          <w:rFonts w:ascii="Arial" w:hAnsi="Arial" w:cs="Times New Roman"/>
          <w:b/>
          <w:bCs w:val="0"/>
          <w:sz w:val="28"/>
          <w:szCs w:val="20"/>
        </w:rPr>
        <w:t xml:space="preserve">ot </w:t>
      </w:r>
      <w:r w:rsidR="00414E28">
        <w:rPr>
          <w:rStyle w:val="cf21"/>
          <w:rFonts w:ascii="Arial" w:hAnsi="Arial" w:cs="Times New Roman"/>
          <w:b/>
          <w:bCs w:val="0"/>
          <w:sz w:val="28"/>
          <w:szCs w:val="20"/>
        </w:rPr>
        <w:t>m</w:t>
      </w:r>
      <w:r w:rsidRPr="0018289F">
        <w:rPr>
          <w:rStyle w:val="cf21"/>
          <w:rFonts w:ascii="Arial" w:hAnsi="Arial" w:cs="Times New Roman"/>
          <w:b/>
          <w:bCs w:val="0"/>
          <w:sz w:val="28"/>
          <w:szCs w:val="20"/>
        </w:rPr>
        <w:t xml:space="preserve">eeting </w:t>
      </w:r>
      <w:r w:rsidR="00414E28">
        <w:rPr>
          <w:rStyle w:val="cf21"/>
          <w:rFonts w:ascii="Arial" w:hAnsi="Arial" w:cs="Times New Roman"/>
          <w:b/>
          <w:bCs w:val="0"/>
          <w:sz w:val="28"/>
          <w:szCs w:val="20"/>
        </w:rPr>
        <w:t>c</w:t>
      </w:r>
      <w:r w:rsidRPr="0018289F">
        <w:rPr>
          <w:rStyle w:val="cf21"/>
          <w:rFonts w:ascii="Arial" w:hAnsi="Arial" w:cs="Times New Roman"/>
          <w:b/>
          <w:bCs w:val="0"/>
          <w:sz w:val="28"/>
          <w:szCs w:val="20"/>
        </w:rPr>
        <w:t>ompetencies</w:t>
      </w:r>
      <w:bookmarkEnd w:id="1862"/>
    </w:p>
    <w:p w14:paraId="57F4F500" w14:textId="5F291EBE" w:rsidR="007E56E6" w:rsidRDefault="007E56E6" w:rsidP="00D90F0D">
      <w:pPr>
        <w:pStyle w:val="pf0"/>
        <w:spacing w:before="120" w:beforeAutospacing="0" w:after="120" w:afterAutospacing="0"/>
        <w:ind w:left="-142"/>
        <w:rPr>
          <w:rStyle w:val="cf01"/>
          <w:rFonts w:ascii="Arial" w:hAnsi="Arial" w:cs="Arial"/>
          <w:sz w:val="22"/>
          <w:szCs w:val="22"/>
        </w:rPr>
      </w:pPr>
      <w:r w:rsidRPr="007E56E6">
        <w:rPr>
          <w:rStyle w:val="cf01"/>
          <w:rFonts w:ascii="Arial" w:hAnsi="Arial" w:cs="Arial"/>
          <w:sz w:val="22"/>
          <w:szCs w:val="22"/>
        </w:rPr>
        <w:t xml:space="preserve">If the ākonga has not met the expected performance level in one or more competencies, the final page of the assessment form should include recommendations for improvement. The fieldwork </w:t>
      </w:r>
      <w:r w:rsidR="00414E28">
        <w:rPr>
          <w:rStyle w:val="cf01"/>
          <w:rFonts w:ascii="Arial" w:hAnsi="Arial" w:cs="Arial"/>
          <w:sz w:val="22"/>
          <w:szCs w:val="22"/>
        </w:rPr>
        <w:t>k</w:t>
      </w:r>
      <w:r w:rsidRPr="007E56E6">
        <w:rPr>
          <w:rStyle w:val="cf01"/>
          <w:rFonts w:ascii="Arial" w:hAnsi="Arial" w:cs="Arial"/>
          <w:sz w:val="22"/>
          <w:szCs w:val="22"/>
        </w:rPr>
        <w:t>aiako lecturer must be contacted to discuss the assessment.</w:t>
      </w:r>
      <w:r>
        <w:rPr>
          <w:rFonts w:ascii="Arial" w:hAnsi="Arial" w:cs="Arial"/>
          <w:sz w:val="22"/>
          <w:szCs w:val="22"/>
        </w:rPr>
        <w:t xml:space="preserve"> </w:t>
      </w:r>
      <w:r w:rsidRPr="007E56E6">
        <w:rPr>
          <w:rStyle w:val="cf01"/>
          <w:rFonts w:ascii="Arial" w:hAnsi="Arial" w:cs="Arial"/>
          <w:sz w:val="22"/>
          <w:szCs w:val="22"/>
        </w:rPr>
        <w:t>The school will review these recommendations to determine the best course of action and create a plan to support ākonga moving forward.</w:t>
      </w:r>
    </w:p>
    <w:p w14:paraId="4FBF8284" w14:textId="6FB319A4" w:rsidR="004B3A72" w:rsidRPr="00E32D6D" w:rsidRDefault="00A06AE5" w:rsidP="00A06AE5">
      <w:pPr>
        <w:pStyle w:val="Heading1"/>
      </w:pPr>
      <w:bookmarkStart w:id="1863" w:name="_Toc190431111"/>
      <w:r w:rsidRPr="00014F8B">
        <w:lastRenderedPageBreak/>
        <w:t>Grading</w:t>
      </w:r>
      <w:bookmarkEnd w:id="1863"/>
    </w:p>
    <w:p w14:paraId="00FEE16A" w14:textId="7E07401B" w:rsidR="004B3A72" w:rsidRPr="00E32D6D" w:rsidRDefault="004B3A72" w:rsidP="004B3A72">
      <w:pPr>
        <w:rPr>
          <w:rFonts w:ascii="Arial" w:hAnsi="Arial" w:cs="Arial"/>
          <w:szCs w:val="22"/>
        </w:rPr>
      </w:pPr>
      <w:r w:rsidRPr="00E32D6D">
        <w:rPr>
          <w:rFonts w:ascii="Arial" w:hAnsi="Arial" w:cs="Arial"/>
          <w:szCs w:val="22"/>
        </w:rPr>
        <w:t>Each indicator should be graded using the five levels described below:</w:t>
      </w:r>
    </w:p>
    <w:p w14:paraId="71AF1BA2" w14:textId="77777777" w:rsidR="00014F8B" w:rsidRPr="00361CA7" w:rsidRDefault="00014F8B" w:rsidP="004B3A72">
      <w:pPr>
        <w:rPr>
          <w:rFonts w:ascii="Arial" w:hAnsi="Arial" w:cs="Arial"/>
          <w:sz w:val="20"/>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A0" w:firstRow="1" w:lastRow="0" w:firstColumn="1" w:lastColumn="0" w:noHBand="0" w:noVBand="1"/>
      </w:tblPr>
      <w:tblGrid>
        <w:gridCol w:w="1838"/>
        <w:gridCol w:w="1985"/>
        <w:gridCol w:w="1984"/>
        <w:gridCol w:w="2410"/>
        <w:gridCol w:w="1843"/>
      </w:tblGrid>
      <w:tr w:rsidR="004B3A72" w:rsidRPr="00361CA7" w14:paraId="70E43AD2" w14:textId="77777777" w:rsidTr="002E39FF">
        <w:tc>
          <w:tcPr>
            <w:tcW w:w="1838" w:type="dxa"/>
          </w:tcPr>
          <w:p w14:paraId="084A0411"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Pr>
          <w:p w14:paraId="1A8AA93D"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Pr>
          <w:p w14:paraId="548B515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410" w:type="dxa"/>
          </w:tcPr>
          <w:p w14:paraId="7FBB673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43" w:type="dxa"/>
          </w:tcPr>
          <w:p w14:paraId="5372A9AD"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79F3057" w14:textId="77777777" w:rsidTr="002E39FF">
        <w:tc>
          <w:tcPr>
            <w:tcW w:w="1838" w:type="dxa"/>
          </w:tcPr>
          <w:p w14:paraId="76F20701" w14:textId="422BF489" w:rsidR="009D1A7D" w:rsidRPr="001A4B85" w:rsidRDefault="008A57D9" w:rsidP="009D1A7D">
            <w:pPr>
              <w:jc w:val="left"/>
              <w:rPr>
                <w:rFonts w:ascii="Arial" w:hAnsi="Arial" w:cs="Arial"/>
                <w:b/>
                <w:sz w:val="19"/>
                <w:szCs w:val="19"/>
              </w:rPr>
            </w:pPr>
            <w:r w:rsidRPr="001A4B85">
              <w:rPr>
                <w:rFonts w:ascii="Arial" w:hAnsi="Arial" w:cs="Arial"/>
                <w:b/>
                <w:sz w:val="19"/>
                <w:szCs w:val="19"/>
              </w:rPr>
              <w:t>NOT ACHIEVED</w:t>
            </w:r>
          </w:p>
          <w:p w14:paraId="791B57F9" w14:textId="12EF7CF5"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Not yet able to demonstrate skills, </w:t>
            </w:r>
            <w:r w:rsidR="2F83BD62"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Pr>
          <w:p w14:paraId="7BBEA070"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211C99DF" w14:textId="566B4D0A"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0C93DC2E"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Pr>
          <w:p w14:paraId="33B5DAA8" w14:textId="58B5C4A6" w:rsidR="009D1A7D" w:rsidRPr="001A4B85" w:rsidRDefault="17A2AA08" w:rsidP="22F40AE2">
            <w:pPr>
              <w:jc w:val="left"/>
              <w:rPr>
                <w:rFonts w:ascii="Arial" w:hAnsi="Arial" w:cs="Arial"/>
                <w:b/>
                <w:bCs/>
                <w:sz w:val="19"/>
                <w:szCs w:val="19"/>
              </w:rPr>
            </w:pPr>
            <w:r w:rsidRPr="001A4B85">
              <w:rPr>
                <w:rFonts w:ascii="Arial" w:hAnsi="Arial" w:cs="Arial"/>
                <w:b/>
                <w:bCs/>
                <w:sz w:val="19"/>
                <w:szCs w:val="19"/>
              </w:rPr>
              <w:t>A</w:t>
            </w:r>
            <w:r w:rsidR="00C8732A" w:rsidRPr="001A4B85">
              <w:rPr>
                <w:rFonts w:ascii="Arial" w:hAnsi="Arial" w:cs="Arial"/>
                <w:b/>
                <w:bCs/>
                <w:sz w:val="19"/>
                <w:szCs w:val="19"/>
              </w:rPr>
              <w:t>PPROPRIATE</w:t>
            </w:r>
          </w:p>
          <w:p w14:paraId="17FCA5BB" w14:textId="0BF4C2F2"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skills, </w:t>
            </w:r>
            <w:r w:rsidR="0E97C003"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410" w:type="dxa"/>
          </w:tcPr>
          <w:p w14:paraId="52688C77"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7AEB2B8C" w14:textId="151EB457"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04E340BB"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843" w:type="dxa"/>
          </w:tcPr>
          <w:p w14:paraId="6D69767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34D9EE7E" w14:textId="5CD9C3EC" w:rsidR="009D1A7D" w:rsidRPr="001A4B85" w:rsidRDefault="009D1A7D" w:rsidP="47D4A031">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0EC9E284"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210E47E8" w14:textId="77777777" w:rsidR="004B3A72" w:rsidRPr="00361CA7" w:rsidRDefault="004B3A72" w:rsidP="004B3A72">
      <w:pPr>
        <w:rPr>
          <w:rFonts w:ascii="Arial" w:hAnsi="Arial" w:cs="Arial"/>
          <w:sz w:val="20"/>
        </w:rPr>
      </w:pPr>
    </w:p>
    <w:p w14:paraId="3BE96201" w14:textId="77777777" w:rsidR="004B3A72" w:rsidRPr="00361CA7" w:rsidRDefault="004B3A72" w:rsidP="004B3A72">
      <w:pPr>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3618839" w14:textId="77777777" w:rsidR="004B3A72" w:rsidRPr="00361CA7" w:rsidRDefault="004B3A72" w:rsidP="004B3A72">
      <w:pPr>
        <w:rPr>
          <w:rFonts w:ascii="Arial" w:hAnsi="Arial" w:cs="Arial"/>
          <w:b/>
          <w:szCs w:val="22"/>
          <w:lang w:val="en-GB"/>
        </w:rPr>
      </w:pPr>
    </w:p>
    <w:tbl>
      <w:tblPr>
        <w:tblW w:w="0" w:type="auto"/>
        <w:tblLayout w:type="fixed"/>
        <w:tblLook w:val="0000" w:firstRow="0" w:lastRow="0" w:firstColumn="0" w:lastColumn="0" w:noHBand="0" w:noVBand="0"/>
      </w:tblPr>
      <w:tblGrid>
        <w:gridCol w:w="770"/>
        <w:gridCol w:w="770"/>
        <w:gridCol w:w="770"/>
        <w:gridCol w:w="770"/>
        <w:gridCol w:w="714"/>
      </w:tblGrid>
      <w:tr w:rsidR="004B3A72" w:rsidRPr="00361CA7" w14:paraId="3B17BDF2" w14:textId="77777777" w:rsidTr="47D4A031">
        <w:trPr>
          <w:cantSplit/>
        </w:trPr>
        <w:tc>
          <w:tcPr>
            <w:tcW w:w="3794" w:type="dxa"/>
            <w:gridSpan w:val="5"/>
          </w:tcPr>
          <w:p w14:paraId="4FB3AD9A" w14:textId="66B66824" w:rsidR="004B3A72" w:rsidRPr="00361CA7" w:rsidRDefault="004B3A72" w:rsidP="47D4A031">
            <w:pPr>
              <w:rPr>
                <w:rFonts w:ascii="Arial" w:hAnsi="Arial" w:cs="Arial"/>
                <w:lang w:val="en-GB"/>
              </w:rPr>
            </w:pPr>
            <w:r w:rsidRPr="00361CA7">
              <w:rPr>
                <w:rFonts w:ascii="Arial" w:hAnsi="Arial" w:cs="Arial"/>
                <w:lang w:val="en-GB"/>
              </w:rPr>
              <w:t xml:space="preserve">The example below indicates that a </w:t>
            </w:r>
            <w:r w:rsidR="00C22146" w:rsidRPr="00361CA7">
              <w:rPr>
                <w:rFonts w:ascii="Arial" w:hAnsi="Arial" w:cs="Arial"/>
                <w:lang w:val="en-GB"/>
              </w:rPr>
              <w:t>ākonga</w:t>
            </w:r>
            <w:r w:rsidRPr="00361CA7">
              <w:rPr>
                <w:rFonts w:ascii="Arial" w:hAnsi="Arial" w:cs="Arial"/>
                <w:lang w:val="en-GB"/>
              </w:rPr>
              <w:t xml:space="preserve"> meets the expected level of </w:t>
            </w:r>
            <w:r w:rsidR="79A4EBA6" w:rsidRPr="00361CA7">
              <w:rPr>
                <w:rFonts w:ascii="Arial" w:hAnsi="Arial" w:cs="Arial"/>
                <w:lang w:val="en-GB"/>
              </w:rPr>
              <w:t>achievement i.e.</w:t>
            </w:r>
            <w:r w:rsidRPr="00361CA7">
              <w:rPr>
                <w:rFonts w:ascii="Arial" w:hAnsi="Arial" w:cs="Arial"/>
                <w:lang w:val="en-GB"/>
              </w:rPr>
              <w:t xml:space="preserve"> </w:t>
            </w:r>
            <w:r w:rsidRPr="44614937">
              <w:rPr>
                <w:rFonts w:ascii="Arial" w:hAnsi="Arial" w:cs="Arial"/>
                <w:lang w:val="en-GB"/>
              </w:rPr>
              <w:t>3 = A</w:t>
            </w:r>
            <w:r w:rsidR="03BEFD8A" w:rsidRPr="44614937">
              <w:rPr>
                <w:rFonts w:ascii="Arial" w:hAnsi="Arial" w:cs="Arial"/>
                <w:lang w:val="en-GB"/>
              </w:rPr>
              <w:t>ppropriate</w:t>
            </w:r>
          </w:p>
        </w:tc>
      </w:tr>
      <w:tr w:rsidR="004B3A72" w:rsidRPr="00361CA7" w14:paraId="79852FA5" w14:textId="77777777" w:rsidTr="47D4A031">
        <w:tc>
          <w:tcPr>
            <w:tcW w:w="770" w:type="dxa"/>
            <w:tcBorders>
              <w:bottom w:val="single" w:sz="6" w:space="0" w:color="auto"/>
            </w:tcBorders>
          </w:tcPr>
          <w:p w14:paraId="18DEADF4" w14:textId="77777777" w:rsidR="004B3A72" w:rsidRPr="00361CA7" w:rsidRDefault="004B3A72" w:rsidP="007E606F">
            <w:pPr>
              <w:pStyle w:val="Footer"/>
              <w:jc w:val="center"/>
              <w:rPr>
                <w:rFonts w:ascii="Arial" w:hAnsi="Arial" w:cs="Arial"/>
                <w:szCs w:val="22"/>
                <w:lang w:val="en-GB"/>
              </w:rPr>
            </w:pPr>
            <w:r w:rsidRPr="00361CA7">
              <w:rPr>
                <w:rFonts w:ascii="Arial" w:hAnsi="Arial" w:cs="Arial"/>
                <w:szCs w:val="22"/>
                <w:lang w:val="en-GB"/>
              </w:rPr>
              <w:t>1</w:t>
            </w:r>
          </w:p>
        </w:tc>
        <w:tc>
          <w:tcPr>
            <w:tcW w:w="770" w:type="dxa"/>
            <w:tcBorders>
              <w:bottom w:val="single" w:sz="6" w:space="0" w:color="auto"/>
            </w:tcBorders>
          </w:tcPr>
          <w:p w14:paraId="31C43698"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2</w:t>
            </w:r>
          </w:p>
        </w:tc>
        <w:tc>
          <w:tcPr>
            <w:tcW w:w="770" w:type="dxa"/>
          </w:tcPr>
          <w:p w14:paraId="4F6F2D99"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3</w:t>
            </w:r>
          </w:p>
        </w:tc>
        <w:tc>
          <w:tcPr>
            <w:tcW w:w="770" w:type="dxa"/>
            <w:tcBorders>
              <w:bottom w:val="single" w:sz="4" w:space="0" w:color="auto"/>
            </w:tcBorders>
          </w:tcPr>
          <w:p w14:paraId="77353240" w14:textId="77777777" w:rsidR="004B3A72" w:rsidRPr="00361CA7" w:rsidRDefault="004B3A72" w:rsidP="007E606F">
            <w:pPr>
              <w:jc w:val="center"/>
              <w:rPr>
                <w:rFonts w:ascii="Arial" w:hAnsi="Arial" w:cs="Arial"/>
                <w:szCs w:val="22"/>
                <w:lang w:val="en-GB"/>
              </w:rPr>
            </w:pPr>
            <w:r w:rsidRPr="00361CA7">
              <w:rPr>
                <w:rFonts w:ascii="Arial" w:hAnsi="Arial" w:cs="Arial"/>
                <w:szCs w:val="22"/>
                <w:lang w:val="en-GB"/>
              </w:rPr>
              <w:t>4</w:t>
            </w:r>
          </w:p>
        </w:tc>
        <w:tc>
          <w:tcPr>
            <w:tcW w:w="714" w:type="dxa"/>
            <w:tcBorders>
              <w:bottom w:val="single" w:sz="4" w:space="0" w:color="auto"/>
            </w:tcBorders>
          </w:tcPr>
          <w:p w14:paraId="4ED5C220" w14:textId="77777777" w:rsidR="004B3A72" w:rsidRPr="00361CA7" w:rsidRDefault="004B3A72" w:rsidP="007E606F">
            <w:pPr>
              <w:jc w:val="center"/>
              <w:rPr>
                <w:rFonts w:ascii="Arial" w:hAnsi="Arial" w:cs="Arial"/>
                <w:lang w:val="en-GB"/>
              </w:rPr>
            </w:pPr>
            <w:r w:rsidRPr="00361CA7">
              <w:rPr>
                <w:rFonts w:ascii="Arial" w:hAnsi="Arial" w:cs="Arial"/>
                <w:lang w:val="en-GB"/>
              </w:rPr>
              <w:t>5</w:t>
            </w:r>
          </w:p>
        </w:tc>
      </w:tr>
      <w:tr w:rsidR="004B3A72" w:rsidRPr="00361CA7" w14:paraId="1A8A60AC" w14:textId="77777777" w:rsidTr="47D4A031">
        <w:tc>
          <w:tcPr>
            <w:tcW w:w="770" w:type="dxa"/>
            <w:tcBorders>
              <w:top w:val="single" w:sz="6" w:space="0" w:color="auto"/>
              <w:left w:val="single" w:sz="6" w:space="0" w:color="auto"/>
              <w:bottom w:val="single" w:sz="6" w:space="0" w:color="auto"/>
              <w:right w:val="single" w:sz="6" w:space="0" w:color="auto"/>
            </w:tcBorders>
          </w:tcPr>
          <w:p w14:paraId="0581CDF9" w14:textId="77777777" w:rsidR="004B3A72" w:rsidRPr="00361CA7" w:rsidRDefault="004B3A72" w:rsidP="007E606F">
            <w:pPr>
              <w:rPr>
                <w:rFonts w:ascii="Arial" w:hAnsi="Arial" w:cs="Arial"/>
                <w:lang w:val="en-GB"/>
              </w:rPr>
            </w:pPr>
          </w:p>
          <w:p w14:paraId="5FC774D7"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6" w:space="0" w:color="auto"/>
            </w:tcBorders>
          </w:tcPr>
          <w:p w14:paraId="01DA3C78" w14:textId="77777777" w:rsidR="004B3A72" w:rsidRPr="00361CA7" w:rsidRDefault="004B3A72" w:rsidP="007E606F">
            <w:pPr>
              <w:rPr>
                <w:rFonts w:ascii="Arial" w:hAnsi="Arial" w:cs="Arial"/>
                <w:lang w:val="en-GB"/>
              </w:rPr>
            </w:pPr>
          </w:p>
        </w:tc>
        <w:tc>
          <w:tcPr>
            <w:tcW w:w="770" w:type="dxa"/>
            <w:tcBorders>
              <w:top w:val="single" w:sz="6" w:space="0" w:color="auto"/>
              <w:left w:val="single" w:sz="6" w:space="0" w:color="auto"/>
              <w:bottom w:val="single" w:sz="6" w:space="0" w:color="auto"/>
              <w:right w:val="single" w:sz="4" w:space="0" w:color="auto"/>
            </w:tcBorders>
            <w:shd w:val="clear" w:color="auto" w:fill="E0E0E0"/>
          </w:tcPr>
          <w:p w14:paraId="2C4E6B56" w14:textId="5462E9E8" w:rsidR="004B3A72" w:rsidRPr="00361CA7" w:rsidRDefault="005D2A02" w:rsidP="007E606F">
            <w:pPr>
              <w:jc w:val="center"/>
              <w:rPr>
                <w:rFonts w:ascii="Arial" w:hAnsi="Arial" w:cs="Arial"/>
                <w:sz w:val="48"/>
                <w:szCs w:val="48"/>
                <w:lang w:val="en-GB"/>
              </w:rPr>
            </w:pPr>
            <w:r w:rsidRPr="00062ED7">
              <w:rPr>
                <w:rFonts w:ascii="Wingdings" w:eastAsia="Wingdings" w:hAnsi="Wingdings" w:cs="Wingdings"/>
                <w:sz w:val="48"/>
                <w:szCs w:val="48"/>
                <w:lang w:val="en-GB"/>
              </w:rPr>
              <w:t>ü</w:t>
            </w:r>
          </w:p>
        </w:tc>
        <w:tc>
          <w:tcPr>
            <w:tcW w:w="770" w:type="dxa"/>
            <w:tcBorders>
              <w:top w:val="single" w:sz="4" w:space="0" w:color="auto"/>
              <w:left w:val="single" w:sz="4" w:space="0" w:color="auto"/>
              <w:bottom w:val="single" w:sz="4" w:space="0" w:color="auto"/>
              <w:right w:val="single" w:sz="4" w:space="0" w:color="auto"/>
            </w:tcBorders>
            <w:shd w:val="clear" w:color="auto" w:fill="auto"/>
          </w:tcPr>
          <w:p w14:paraId="57788E5F" w14:textId="77777777" w:rsidR="004B3A72" w:rsidRPr="00361CA7" w:rsidRDefault="004B3A72" w:rsidP="007E606F">
            <w:pPr>
              <w:rPr>
                <w:rFonts w:ascii="Arial" w:hAnsi="Arial" w:cs="Arial"/>
                <w:lang w:val="en-GB"/>
              </w:rPr>
            </w:pPr>
          </w:p>
        </w:tc>
        <w:tc>
          <w:tcPr>
            <w:tcW w:w="714" w:type="dxa"/>
            <w:tcBorders>
              <w:top w:val="single" w:sz="4" w:space="0" w:color="auto"/>
              <w:left w:val="single" w:sz="4" w:space="0" w:color="auto"/>
              <w:bottom w:val="single" w:sz="4" w:space="0" w:color="auto"/>
              <w:right w:val="single" w:sz="4" w:space="0" w:color="auto"/>
            </w:tcBorders>
          </w:tcPr>
          <w:p w14:paraId="46FAB1F8" w14:textId="77777777" w:rsidR="004B3A72" w:rsidRPr="00361CA7" w:rsidRDefault="004B3A72" w:rsidP="007E606F">
            <w:pPr>
              <w:rPr>
                <w:rFonts w:ascii="Arial" w:hAnsi="Arial" w:cs="Arial"/>
                <w:lang w:val="en-GB"/>
              </w:rPr>
            </w:pPr>
          </w:p>
        </w:tc>
      </w:tr>
    </w:tbl>
    <w:p w14:paraId="49AB5756" w14:textId="77777777" w:rsidR="004B3A72" w:rsidRPr="00361CA7" w:rsidRDefault="004B3A72" w:rsidP="004B3A72">
      <w:pPr>
        <w:rPr>
          <w:rFonts w:ascii="Arial" w:hAnsi="Arial" w:cs="Arial"/>
          <w:szCs w:val="22"/>
        </w:rPr>
      </w:pPr>
    </w:p>
    <w:p w14:paraId="07B252DA" w14:textId="77777777" w:rsidR="004B3A72" w:rsidRPr="00361CA7" w:rsidRDefault="004B3A72" w:rsidP="004B3A72">
      <w:pPr>
        <w:rPr>
          <w:rFonts w:ascii="Arial" w:hAnsi="Arial" w:cs="Arial"/>
          <w:b/>
          <w:bCs/>
          <w:i/>
          <w:szCs w:val="22"/>
        </w:rPr>
      </w:pPr>
      <w:r w:rsidRPr="00DE134D">
        <w:rPr>
          <w:rFonts w:ascii="Arial" w:hAnsi="Arial" w:cs="Arial"/>
          <w:b/>
          <w:bCs/>
          <w:i/>
          <w:szCs w:val="22"/>
        </w:rPr>
        <w:t xml:space="preserve">Example </w:t>
      </w:r>
      <w:r w:rsidRPr="00361CA7">
        <w:rPr>
          <w:rFonts w:ascii="Arial" w:hAnsi="Arial" w:cs="Arial"/>
          <w:b/>
          <w:bCs/>
          <w:i/>
          <w:szCs w:val="22"/>
        </w:rPr>
        <w:t>of application of grading indicator:</w:t>
      </w:r>
    </w:p>
    <w:p w14:paraId="5F21364E" w14:textId="77777777" w:rsidR="004B3A72" w:rsidRPr="00361CA7" w:rsidRDefault="004B3A72" w:rsidP="004B3A72">
      <w:pPr>
        <w:rPr>
          <w:rFonts w:ascii="Arial" w:hAnsi="Arial" w:cs="Arial"/>
          <w:b/>
          <w:szCs w:val="22"/>
        </w:rPr>
      </w:pPr>
    </w:p>
    <w:p w14:paraId="079E6BDE" w14:textId="739264CB" w:rsidR="004B3A72" w:rsidRPr="00EC18B5" w:rsidRDefault="004B3A72" w:rsidP="00E32D6D">
      <w:pPr>
        <w:pStyle w:val="Heading3"/>
        <w:jc w:val="left"/>
        <w:rPr>
          <w:rFonts w:ascii="Arial" w:hAnsi="Arial" w:cs="Arial"/>
          <w:sz w:val="28"/>
          <w:szCs w:val="28"/>
        </w:rPr>
      </w:pPr>
      <w:bookmarkStart w:id="1864" w:name="_Toc140147271"/>
      <w:r w:rsidRPr="00EC18B5">
        <w:rPr>
          <w:rFonts w:ascii="Arial" w:hAnsi="Arial" w:cs="Arial"/>
          <w:sz w:val="28"/>
          <w:szCs w:val="28"/>
        </w:rPr>
        <w:t>C</w:t>
      </w:r>
      <w:r w:rsidR="002F464C" w:rsidRPr="00EC18B5">
        <w:rPr>
          <w:rFonts w:ascii="Arial" w:hAnsi="Arial" w:cs="Arial"/>
          <w:sz w:val="28"/>
          <w:szCs w:val="28"/>
        </w:rPr>
        <w:t>ompetency</w:t>
      </w:r>
      <w:r w:rsidR="00A12640" w:rsidRPr="00EC18B5">
        <w:rPr>
          <w:rFonts w:ascii="Arial" w:hAnsi="Arial" w:cs="Arial"/>
          <w:sz w:val="28"/>
          <w:szCs w:val="28"/>
        </w:rPr>
        <w:t xml:space="preserve"> </w:t>
      </w:r>
      <w:r w:rsidR="002F464C" w:rsidRPr="00EC18B5">
        <w:rPr>
          <w:rFonts w:ascii="Arial" w:hAnsi="Arial" w:cs="Arial"/>
          <w:sz w:val="28"/>
          <w:szCs w:val="28"/>
        </w:rPr>
        <w:t>1</w:t>
      </w:r>
      <w:r w:rsidR="00E37804">
        <w:rPr>
          <w:rFonts w:ascii="Arial" w:hAnsi="Arial" w:cs="Arial"/>
          <w:sz w:val="28"/>
          <w:szCs w:val="28"/>
        </w:rPr>
        <w:t xml:space="preserve"> - </w:t>
      </w:r>
      <w:r w:rsidR="0005066E" w:rsidRPr="00EC18B5">
        <w:rPr>
          <w:rFonts w:ascii="Arial" w:hAnsi="Arial" w:cs="Arial"/>
          <w:sz w:val="28"/>
          <w:szCs w:val="28"/>
        </w:rPr>
        <w:t>Applying whakaora ngangahau</w:t>
      </w:r>
      <w:r w:rsidR="00DF3DD2" w:rsidRPr="00EC18B5">
        <w:rPr>
          <w:rFonts w:ascii="Arial" w:hAnsi="Arial" w:cs="Arial"/>
          <w:sz w:val="28"/>
          <w:szCs w:val="28"/>
        </w:rPr>
        <w:t xml:space="preserve"> |</w:t>
      </w:r>
      <w:r w:rsidR="00245827" w:rsidRPr="00EC18B5">
        <w:rPr>
          <w:rFonts w:ascii="Arial" w:hAnsi="Arial" w:cs="Arial"/>
          <w:sz w:val="28"/>
          <w:szCs w:val="28"/>
        </w:rPr>
        <w:t xml:space="preserve"> </w:t>
      </w:r>
      <w:r w:rsidR="0005066E" w:rsidRPr="00EC18B5">
        <w:rPr>
          <w:rFonts w:ascii="Arial" w:hAnsi="Arial" w:cs="Arial"/>
          <w:sz w:val="28"/>
          <w:szCs w:val="28"/>
        </w:rPr>
        <w:t>occupational therapy knowledge, skills, and values</w:t>
      </w:r>
      <w:bookmarkEnd w:id="1864"/>
    </w:p>
    <w:p w14:paraId="639CD446" w14:textId="5D4641BA" w:rsidR="004B3A72" w:rsidRPr="00361CA7" w:rsidRDefault="004B3A72" w:rsidP="004B3A72">
      <w:pPr>
        <w:rPr>
          <w:rFonts w:ascii="Arial" w:hAnsi="Arial" w:cs="Arial"/>
          <w:b/>
          <w:szCs w:val="22"/>
        </w:rPr>
      </w:pPr>
    </w:p>
    <w:p w14:paraId="12887D37" w14:textId="06F07BF0" w:rsidR="004B3A72" w:rsidRPr="00361CA7" w:rsidRDefault="00A06AE5" w:rsidP="004B3A72">
      <w:pPr>
        <w:rPr>
          <w:rFonts w:ascii="Arial" w:hAnsi="Arial" w:cs="Arial"/>
          <w:b/>
          <w:szCs w:val="22"/>
        </w:rPr>
      </w:pPr>
      <w:r w:rsidRPr="00361CA7">
        <w:rPr>
          <w:rFonts w:ascii="Arial" w:hAnsi="Arial" w:cs="Arial"/>
          <w:b/>
          <w:szCs w:val="22"/>
        </w:rPr>
        <w:t xml:space="preserve">Performance </w:t>
      </w:r>
      <w:r w:rsidR="004E1542">
        <w:rPr>
          <w:rFonts w:ascii="Arial" w:hAnsi="Arial" w:cs="Arial"/>
          <w:b/>
          <w:szCs w:val="22"/>
        </w:rPr>
        <w:t>i</w:t>
      </w:r>
      <w:r w:rsidRPr="00361CA7">
        <w:rPr>
          <w:rFonts w:ascii="Arial" w:hAnsi="Arial" w:cs="Arial"/>
          <w:b/>
          <w:szCs w:val="22"/>
        </w:rPr>
        <w:t>ndicator</w:t>
      </w:r>
      <w:r w:rsidR="004B3A72" w:rsidRPr="00361CA7">
        <w:rPr>
          <w:rFonts w:ascii="Arial" w:hAnsi="Arial" w:cs="Arial"/>
          <w:b/>
          <w:szCs w:val="22"/>
        </w:rPr>
        <w:t>:</w:t>
      </w:r>
    </w:p>
    <w:p w14:paraId="756B9C0E" w14:textId="3533573B" w:rsidR="005120B8" w:rsidRPr="00E32D6D" w:rsidRDefault="5B8BB894" w:rsidP="0242A0C2">
      <w:pPr>
        <w:ind w:left="720" w:hanging="720"/>
        <w:jc w:val="left"/>
        <w:rPr>
          <w:rFonts w:ascii="Arial" w:hAnsi="Arial" w:cs="Arial"/>
          <w:szCs w:val="22"/>
        </w:rPr>
      </w:pPr>
      <w:r w:rsidRPr="00AA198C">
        <w:rPr>
          <w:rFonts w:ascii="Arial" w:hAnsi="Arial" w:cs="Arial"/>
          <w:sz w:val="19"/>
          <w:szCs w:val="19"/>
        </w:rPr>
        <w:t>1.</w:t>
      </w:r>
      <w:r w:rsidR="00581CE0" w:rsidRPr="00AA198C">
        <w:rPr>
          <w:rFonts w:ascii="Arial" w:hAnsi="Arial" w:cs="Arial"/>
          <w:sz w:val="19"/>
          <w:szCs w:val="19"/>
        </w:rPr>
        <w:t>7</w:t>
      </w:r>
      <w:r w:rsidRPr="00AA198C">
        <w:rPr>
          <w:sz w:val="19"/>
          <w:szCs w:val="19"/>
        </w:rPr>
        <w:tab/>
      </w:r>
      <w:r w:rsidR="6389E167" w:rsidRPr="00E32D6D">
        <w:rPr>
          <w:rFonts w:ascii="Arial" w:hAnsi="Arial" w:cs="Arial"/>
          <w:szCs w:val="22"/>
        </w:rPr>
        <w:t>Use a range of communication and active listening strategies with people receiving services</w:t>
      </w:r>
      <w:r w:rsidR="4142A630" w:rsidRPr="00E32D6D">
        <w:rPr>
          <w:rFonts w:ascii="Arial" w:hAnsi="Arial" w:cs="Arial"/>
          <w:szCs w:val="22"/>
        </w:rPr>
        <w:t>.</w:t>
      </w:r>
      <w:r w:rsidR="6389E167" w:rsidRPr="00E32D6D">
        <w:rPr>
          <w:rFonts w:ascii="Arial" w:hAnsi="Arial" w:cs="Arial"/>
          <w:szCs w:val="22"/>
        </w:rPr>
        <w:t xml:space="preserve"> </w:t>
      </w:r>
      <w:r w:rsidRPr="00E32D6D">
        <w:rPr>
          <w:rFonts w:ascii="Arial" w:hAnsi="Arial" w:cs="Arial"/>
          <w:szCs w:val="22"/>
        </w:rPr>
        <w:t xml:space="preserve">  </w:t>
      </w:r>
    </w:p>
    <w:p w14:paraId="3C4EB421" w14:textId="60D5F0C3" w:rsidR="005120B8" w:rsidRPr="00E32D6D" w:rsidRDefault="00CF0418" w:rsidP="00000AAE">
      <w:pPr>
        <w:numPr>
          <w:ilvl w:val="0"/>
          <w:numId w:val="3"/>
        </w:numPr>
        <w:tabs>
          <w:tab w:val="left" w:pos="675"/>
        </w:tabs>
        <w:spacing w:before="240"/>
        <w:jc w:val="left"/>
        <w:rPr>
          <w:rFonts w:ascii="Arial" w:hAnsi="Arial" w:cs="Arial"/>
          <w:szCs w:val="22"/>
        </w:rPr>
      </w:pPr>
      <w:r w:rsidRPr="00753D39">
        <w:rPr>
          <w:rFonts w:ascii="Arial" w:hAnsi="Arial" w:cs="Arial"/>
          <w:b/>
          <w:bCs/>
          <w:szCs w:val="22"/>
        </w:rPr>
        <w:t>Not achieved</w:t>
      </w:r>
      <w:r w:rsidRPr="00E32D6D">
        <w:rPr>
          <w:rFonts w:ascii="Arial" w:hAnsi="Arial" w:cs="Arial"/>
          <w:szCs w:val="22"/>
        </w:rPr>
        <w:br/>
      </w:r>
      <w:r w:rsidR="00C22146" w:rsidRPr="00E32D6D">
        <w:rPr>
          <w:rFonts w:ascii="Arial" w:hAnsi="Arial" w:cs="Arial"/>
          <w:szCs w:val="22"/>
        </w:rPr>
        <w:t>Ākonga</w:t>
      </w:r>
      <w:r w:rsidR="005120B8" w:rsidRPr="00E32D6D">
        <w:rPr>
          <w:rFonts w:ascii="Arial" w:hAnsi="Arial" w:cs="Arial"/>
          <w:szCs w:val="22"/>
        </w:rPr>
        <w:t xml:space="preserve"> is unable to use verbal/</w:t>
      </w:r>
      <w:r w:rsidR="4CBDEA3B" w:rsidRPr="00E32D6D">
        <w:rPr>
          <w:rFonts w:ascii="Arial" w:hAnsi="Arial" w:cs="Arial"/>
          <w:szCs w:val="22"/>
        </w:rPr>
        <w:t>non-verbal</w:t>
      </w:r>
      <w:r w:rsidR="005120B8" w:rsidRPr="00E32D6D">
        <w:rPr>
          <w:rFonts w:ascii="Arial" w:hAnsi="Arial" w:cs="Arial"/>
          <w:szCs w:val="22"/>
        </w:rPr>
        <w:t xml:space="preserve"> techniques to establish rapport with </w:t>
      </w:r>
      <w:r w:rsidR="00686509" w:rsidRPr="00E32D6D">
        <w:rPr>
          <w:rFonts w:ascii="Arial" w:hAnsi="Arial" w:cs="Arial"/>
          <w:szCs w:val="22"/>
        </w:rPr>
        <w:t>people rec</w:t>
      </w:r>
      <w:r w:rsidR="00C22146" w:rsidRPr="00E32D6D">
        <w:rPr>
          <w:rFonts w:ascii="Arial" w:hAnsi="Arial" w:cs="Arial"/>
          <w:szCs w:val="22"/>
        </w:rPr>
        <w:t>e</w:t>
      </w:r>
      <w:r w:rsidR="00686509" w:rsidRPr="00E32D6D">
        <w:rPr>
          <w:rFonts w:ascii="Arial" w:hAnsi="Arial" w:cs="Arial"/>
          <w:szCs w:val="22"/>
        </w:rPr>
        <w:t>iving services</w:t>
      </w:r>
      <w:r w:rsidR="005120B8" w:rsidRPr="00E32D6D">
        <w:rPr>
          <w:rFonts w:ascii="Arial" w:hAnsi="Arial" w:cs="Arial"/>
          <w:szCs w:val="22"/>
        </w:rPr>
        <w:t xml:space="preserve">. </w:t>
      </w:r>
    </w:p>
    <w:p w14:paraId="32613752" w14:textId="0AF399C2" w:rsidR="005120B8" w:rsidRPr="00E32D6D" w:rsidRDefault="005120B8" w:rsidP="00000AAE">
      <w:pPr>
        <w:numPr>
          <w:ilvl w:val="0"/>
          <w:numId w:val="3"/>
        </w:numPr>
        <w:tabs>
          <w:tab w:val="left" w:pos="675"/>
        </w:tabs>
        <w:spacing w:before="240"/>
        <w:jc w:val="left"/>
        <w:rPr>
          <w:rFonts w:ascii="Arial" w:hAnsi="Arial" w:cs="Arial"/>
          <w:szCs w:val="22"/>
        </w:rPr>
      </w:pPr>
      <w:r w:rsidRPr="00753D39">
        <w:rPr>
          <w:rFonts w:ascii="Arial" w:hAnsi="Arial" w:cs="Arial"/>
          <w:b/>
          <w:bCs/>
          <w:szCs w:val="22"/>
        </w:rPr>
        <w:t>Emerging</w:t>
      </w:r>
      <w:r w:rsidRPr="00E32D6D">
        <w:rPr>
          <w:rFonts w:ascii="Arial" w:hAnsi="Arial" w:cs="Arial"/>
          <w:szCs w:val="22"/>
        </w:rPr>
        <w:br/>
      </w:r>
      <w:r w:rsidR="00C22146" w:rsidRPr="00E32D6D">
        <w:rPr>
          <w:rFonts w:ascii="Arial" w:eastAsia="SimSun" w:hAnsi="Arial" w:cs="Arial"/>
          <w:szCs w:val="22"/>
          <w:lang w:val="en-NZ" w:eastAsia="zh-CN"/>
        </w:rPr>
        <w:t>Ākonga</w:t>
      </w:r>
      <w:r w:rsidRPr="00E32D6D">
        <w:rPr>
          <w:rFonts w:ascii="Arial" w:eastAsia="SimSun" w:hAnsi="Arial" w:cs="Arial"/>
          <w:szCs w:val="22"/>
          <w:lang w:val="en-NZ" w:eastAsia="zh-CN"/>
        </w:rPr>
        <w:t xml:space="preserve"> is beginning to utilise verbal/</w:t>
      </w:r>
      <w:r w:rsidR="3DBCAD2C" w:rsidRPr="00E32D6D">
        <w:rPr>
          <w:rFonts w:ascii="Arial" w:eastAsia="SimSun" w:hAnsi="Arial" w:cs="Arial"/>
          <w:szCs w:val="22"/>
          <w:lang w:val="en-NZ" w:eastAsia="zh-CN"/>
        </w:rPr>
        <w:t>non-verbal</w:t>
      </w:r>
      <w:r w:rsidRPr="00E32D6D">
        <w:rPr>
          <w:rFonts w:ascii="Arial" w:eastAsia="SimSun" w:hAnsi="Arial" w:cs="Arial"/>
          <w:szCs w:val="22"/>
          <w:lang w:val="en-NZ" w:eastAsia="zh-CN"/>
        </w:rPr>
        <w:t xml:space="preserve"> techniques to establish rapport with </w:t>
      </w:r>
      <w:r w:rsidR="00686509" w:rsidRPr="00E32D6D">
        <w:rPr>
          <w:rFonts w:ascii="Arial" w:eastAsia="SimSun" w:hAnsi="Arial" w:cs="Arial"/>
          <w:szCs w:val="22"/>
          <w:lang w:val="en-NZ" w:eastAsia="zh-CN"/>
        </w:rPr>
        <w:t>people receiving services</w:t>
      </w:r>
      <w:r w:rsidRPr="00E32D6D">
        <w:rPr>
          <w:rFonts w:ascii="Arial" w:eastAsia="SimSun" w:hAnsi="Arial" w:cs="Arial"/>
          <w:szCs w:val="22"/>
          <w:lang w:val="en-NZ" w:eastAsia="zh-CN"/>
        </w:rPr>
        <w:t>.</w:t>
      </w:r>
    </w:p>
    <w:p w14:paraId="56941CC1" w14:textId="0B9DAB51" w:rsidR="005120B8" w:rsidRPr="00E32D6D" w:rsidRDefault="00826D3D" w:rsidP="00000AAE">
      <w:pPr>
        <w:numPr>
          <w:ilvl w:val="0"/>
          <w:numId w:val="3"/>
        </w:numPr>
        <w:tabs>
          <w:tab w:val="left" w:pos="675"/>
        </w:tabs>
        <w:spacing w:before="240"/>
        <w:jc w:val="left"/>
        <w:rPr>
          <w:rFonts w:ascii="Arial" w:hAnsi="Arial" w:cs="Arial"/>
          <w:szCs w:val="22"/>
          <w:lang w:val="en-NZ"/>
        </w:rPr>
      </w:pPr>
      <w:r w:rsidRPr="00753D39">
        <w:rPr>
          <w:rFonts w:ascii="Arial" w:hAnsi="Arial" w:cs="Arial"/>
          <w:b/>
          <w:bCs/>
          <w:szCs w:val="22"/>
        </w:rPr>
        <w:t>Appropriate</w:t>
      </w:r>
      <w:r w:rsidRPr="00E32D6D">
        <w:rPr>
          <w:rFonts w:ascii="Arial" w:hAnsi="Arial" w:cs="Arial"/>
          <w:szCs w:val="22"/>
        </w:rPr>
        <w:br/>
      </w:r>
      <w:r w:rsidR="00C22146" w:rsidRPr="00E32D6D">
        <w:rPr>
          <w:rFonts w:ascii="Arial" w:hAnsi="Arial" w:cs="Arial"/>
          <w:szCs w:val="22"/>
          <w:lang w:val="en-NZ"/>
        </w:rPr>
        <w:t>Ākonga</w:t>
      </w:r>
      <w:r w:rsidR="005120B8" w:rsidRPr="00E32D6D">
        <w:rPr>
          <w:rFonts w:ascii="Arial" w:hAnsi="Arial" w:cs="Arial"/>
          <w:szCs w:val="22"/>
          <w:lang w:val="en-NZ"/>
        </w:rPr>
        <w:t xml:space="preserve"> demonstrates the ability to utilise verbal/</w:t>
      </w:r>
      <w:r w:rsidR="51F286D1" w:rsidRPr="00E32D6D">
        <w:rPr>
          <w:rFonts w:ascii="Arial" w:hAnsi="Arial" w:cs="Arial"/>
          <w:szCs w:val="22"/>
          <w:lang w:val="en-NZ"/>
        </w:rPr>
        <w:t>non-verbal</w:t>
      </w:r>
      <w:r w:rsidR="005120B8" w:rsidRPr="00E32D6D">
        <w:rPr>
          <w:rFonts w:ascii="Arial" w:hAnsi="Arial" w:cs="Arial"/>
          <w:szCs w:val="22"/>
          <w:lang w:val="en-NZ"/>
        </w:rPr>
        <w:t xml:space="preserve"> techniques to establish rapport with </w:t>
      </w:r>
      <w:r w:rsidR="00686509" w:rsidRPr="00E32D6D">
        <w:rPr>
          <w:rFonts w:ascii="Arial" w:hAnsi="Arial" w:cs="Arial"/>
          <w:szCs w:val="22"/>
          <w:lang w:val="en-NZ"/>
        </w:rPr>
        <w:t>people receiving services</w:t>
      </w:r>
      <w:r w:rsidR="005120B8" w:rsidRPr="00E32D6D">
        <w:rPr>
          <w:rFonts w:ascii="Arial" w:hAnsi="Arial" w:cs="Arial"/>
          <w:szCs w:val="22"/>
          <w:lang w:val="en-NZ"/>
        </w:rPr>
        <w:t>, although with some inconsistency.</w:t>
      </w:r>
      <w:r w:rsidR="00497F3F" w:rsidRPr="00E32D6D">
        <w:rPr>
          <w:rFonts w:ascii="Arial" w:hAnsi="Arial" w:cs="Arial"/>
          <w:szCs w:val="22"/>
          <w:lang w:val="en-NZ"/>
        </w:rPr>
        <w:t xml:space="preserve">  This is where </w:t>
      </w:r>
      <w:r w:rsidR="00CF0418" w:rsidRPr="00E32D6D">
        <w:rPr>
          <w:rFonts w:ascii="Arial" w:hAnsi="Arial" w:cs="Arial"/>
          <w:szCs w:val="22"/>
          <w:lang w:val="en-NZ"/>
        </w:rPr>
        <w:t>we expect the majority of Performance Indicators to be sitting by the end of Fieldwork 3.</w:t>
      </w:r>
    </w:p>
    <w:p w14:paraId="0B1FFB66" w14:textId="0DCE9B2B" w:rsidR="005120B8" w:rsidRPr="00E32D6D" w:rsidRDefault="005120B8" w:rsidP="00000AAE">
      <w:pPr>
        <w:numPr>
          <w:ilvl w:val="0"/>
          <w:numId w:val="3"/>
        </w:numPr>
        <w:tabs>
          <w:tab w:val="left" w:pos="675"/>
        </w:tabs>
        <w:spacing w:before="240"/>
        <w:jc w:val="left"/>
        <w:rPr>
          <w:rFonts w:ascii="Arial" w:hAnsi="Arial" w:cs="Arial"/>
          <w:szCs w:val="22"/>
          <w:lang w:val="en-NZ"/>
        </w:rPr>
      </w:pPr>
      <w:r w:rsidRPr="00753D39">
        <w:rPr>
          <w:rFonts w:ascii="Arial" w:hAnsi="Arial" w:cs="Arial"/>
          <w:b/>
          <w:bCs/>
          <w:szCs w:val="22"/>
        </w:rPr>
        <w:t>Consistent</w:t>
      </w:r>
      <w:r w:rsidRPr="00E32D6D">
        <w:rPr>
          <w:rFonts w:ascii="Arial" w:hAnsi="Arial" w:cs="Arial"/>
          <w:szCs w:val="22"/>
        </w:rPr>
        <w:br/>
      </w:r>
      <w:r w:rsidR="00C22146" w:rsidRPr="00E32D6D">
        <w:rPr>
          <w:rFonts w:ascii="Arial" w:hAnsi="Arial" w:cs="Arial"/>
          <w:szCs w:val="22"/>
          <w:lang w:val="en-NZ"/>
        </w:rPr>
        <w:t>Ākonga</w:t>
      </w:r>
      <w:r w:rsidRPr="00E32D6D">
        <w:rPr>
          <w:rFonts w:ascii="Arial" w:hAnsi="Arial" w:cs="Arial"/>
          <w:szCs w:val="22"/>
          <w:lang w:val="en-NZ"/>
        </w:rPr>
        <w:t xml:space="preserve"> regularly demonstrates effective verbal/</w:t>
      </w:r>
      <w:r w:rsidR="42D16B0B" w:rsidRPr="00E32D6D">
        <w:rPr>
          <w:rFonts w:ascii="Arial" w:hAnsi="Arial" w:cs="Arial"/>
          <w:szCs w:val="22"/>
          <w:lang w:val="en-NZ"/>
        </w:rPr>
        <w:t>non-verbal</w:t>
      </w:r>
      <w:r w:rsidRPr="00E32D6D">
        <w:rPr>
          <w:rFonts w:ascii="Arial" w:hAnsi="Arial" w:cs="Arial"/>
          <w:szCs w:val="22"/>
          <w:lang w:val="en-NZ"/>
        </w:rPr>
        <w:t xml:space="preserve"> techniques to establish rapport with </w:t>
      </w:r>
      <w:r w:rsidR="00686509" w:rsidRPr="00E32D6D">
        <w:rPr>
          <w:rFonts w:ascii="Arial" w:hAnsi="Arial" w:cs="Arial"/>
          <w:szCs w:val="22"/>
          <w:lang w:val="en-NZ"/>
        </w:rPr>
        <w:t>people receiving services</w:t>
      </w:r>
      <w:r w:rsidRPr="00E32D6D">
        <w:rPr>
          <w:rFonts w:ascii="Arial" w:hAnsi="Arial" w:cs="Arial"/>
          <w:szCs w:val="22"/>
          <w:lang w:val="en-NZ"/>
        </w:rPr>
        <w:t>.</w:t>
      </w:r>
    </w:p>
    <w:p w14:paraId="77DD07F3" w14:textId="0E23E62E" w:rsidR="004B3A72" w:rsidRPr="00AA198C" w:rsidRDefault="005120B8" w:rsidP="00000AAE">
      <w:pPr>
        <w:numPr>
          <w:ilvl w:val="0"/>
          <w:numId w:val="3"/>
        </w:numPr>
        <w:tabs>
          <w:tab w:val="left" w:pos="675"/>
        </w:tabs>
        <w:spacing w:before="240"/>
        <w:jc w:val="left"/>
        <w:rPr>
          <w:rFonts w:ascii="Arial" w:hAnsi="Arial" w:cs="Arial"/>
          <w:sz w:val="19"/>
          <w:szCs w:val="19"/>
        </w:rPr>
      </w:pPr>
      <w:r w:rsidRPr="00753D39">
        <w:rPr>
          <w:rFonts w:ascii="Arial" w:hAnsi="Arial" w:cs="Arial"/>
          <w:b/>
          <w:bCs/>
          <w:szCs w:val="22"/>
        </w:rPr>
        <w:t>Exceptional</w:t>
      </w:r>
      <w:r w:rsidRPr="00E32D6D">
        <w:rPr>
          <w:rFonts w:ascii="Arial" w:hAnsi="Arial" w:cs="Arial"/>
          <w:szCs w:val="22"/>
        </w:rPr>
        <w:br/>
      </w:r>
      <w:r w:rsidR="00C22146" w:rsidRPr="00E32D6D">
        <w:rPr>
          <w:rFonts w:ascii="Arial" w:eastAsia="SimSun" w:hAnsi="Arial" w:cs="Arial"/>
          <w:szCs w:val="22"/>
          <w:lang w:val="en-NZ" w:eastAsia="zh-CN"/>
        </w:rPr>
        <w:t>Ākonga</w:t>
      </w:r>
      <w:r w:rsidRPr="00E32D6D">
        <w:rPr>
          <w:rFonts w:ascii="Arial" w:eastAsia="SimSun" w:hAnsi="Arial" w:cs="Arial"/>
          <w:szCs w:val="22"/>
          <w:lang w:val="en-NZ" w:eastAsia="zh-CN"/>
        </w:rPr>
        <w:t xml:space="preserve"> demonstrates excellent verbal/</w:t>
      </w:r>
      <w:r w:rsidR="1F003201" w:rsidRPr="00E32D6D">
        <w:rPr>
          <w:rFonts w:ascii="Arial" w:eastAsia="SimSun" w:hAnsi="Arial" w:cs="Arial"/>
          <w:szCs w:val="22"/>
          <w:lang w:val="en-NZ" w:eastAsia="zh-CN"/>
        </w:rPr>
        <w:t>non-verbal</w:t>
      </w:r>
      <w:r w:rsidRPr="00E32D6D">
        <w:rPr>
          <w:rFonts w:ascii="Arial" w:eastAsia="SimSun" w:hAnsi="Arial" w:cs="Arial"/>
          <w:szCs w:val="22"/>
          <w:lang w:val="en-NZ" w:eastAsia="zh-CN"/>
        </w:rPr>
        <w:t xml:space="preserve"> techniques to establish rapport with </w:t>
      </w:r>
      <w:r w:rsidR="00686509" w:rsidRPr="00E32D6D">
        <w:rPr>
          <w:rFonts w:ascii="Arial" w:eastAsia="SimSun" w:hAnsi="Arial" w:cs="Arial"/>
          <w:szCs w:val="22"/>
          <w:lang w:val="en-NZ" w:eastAsia="zh-CN"/>
        </w:rPr>
        <w:t>people receiving services</w:t>
      </w:r>
      <w:r w:rsidRPr="00E32D6D">
        <w:rPr>
          <w:rFonts w:ascii="Arial" w:eastAsia="SimSun" w:hAnsi="Arial" w:cs="Arial"/>
          <w:szCs w:val="22"/>
          <w:lang w:val="en-NZ" w:eastAsia="zh-CN"/>
        </w:rPr>
        <w:t>.</w:t>
      </w:r>
      <w:r w:rsidRPr="00AA198C">
        <w:rPr>
          <w:rFonts w:ascii="Arial" w:hAnsi="Arial" w:cs="Arial"/>
          <w:sz w:val="19"/>
          <w:szCs w:val="19"/>
        </w:rPr>
        <w:br w:type="page"/>
      </w:r>
    </w:p>
    <w:p w14:paraId="1E1796A7" w14:textId="1F77708D" w:rsidR="00E32D6D" w:rsidRDefault="00A06AE5" w:rsidP="00E32D6D">
      <w:pPr>
        <w:pStyle w:val="NoSpacing"/>
        <w:spacing w:before="120" w:after="120"/>
        <w:ind w:left="-142"/>
        <w:rPr>
          <w:rFonts w:ascii="Arial" w:hAnsi="Arial" w:cs="Arial"/>
          <w:b/>
          <w:bCs/>
        </w:rPr>
      </w:pPr>
      <w:r w:rsidRPr="00014F8B">
        <w:rPr>
          <w:rFonts w:ascii="Arial" w:hAnsi="Arial" w:cs="Arial"/>
          <w:b/>
          <w:bCs/>
        </w:rPr>
        <w:lastRenderedPageBreak/>
        <w:t>Gradings:</w:t>
      </w:r>
    </w:p>
    <w:p w14:paraId="618E90AC" w14:textId="50BA81EF" w:rsidR="004B3A72" w:rsidRPr="00E32D6D" w:rsidRDefault="004B3A72" w:rsidP="00E32D6D">
      <w:pPr>
        <w:pStyle w:val="NoSpacing"/>
        <w:spacing w:before="120" w:after="120"/>
        <w:ind w:left="-142"/>
        <w:rPr>
          <w:rFonts w:ascii="Arial" w:hAnsi="Arial" w:cs="Arial"/>
          <w:b/>
          <w:bCs/>
        </w:rPr>
      </w:pPr>
      <w:r w:rsidRPr="00E32D6D">
        <w:rPr>
          <w:rFonts w:ascii="Arial" w:hAnsi="Arial" w:cs="Arial"/>
        </w:rPr>
        <w:t>Each indicator should be graded using the five levels described below:</w:t>
      </w:r>
    </w:p>
    <w:p w14:paraId="460FCC7E" w14:textId="77777777" w:rsidR="008C4A01" w:rsidRPr="00361CA7" w:rsidRDefault="008C4A01" w:rsidP="004B3A72">
      <w:pPr>
        <w:rPr>
          <w:rFonts w:ascii="Arial" w:hAnsi="Arial" w:cs="Arial"/>
          <w:sz w:val="20"/>
        </w:rPr>
      </w:pPr>
    </w:p>
    <w:tbl>
      <w:tblPr>
        <w:tblW w:w="100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38"/>
        <w:gridCol w:w="1985"/>
        <w:gridCol w:w="1984"/>
        <w:gridCol w:w="2126"/>
        <w:gridCol w:w="2127"/>
      </w:tblGrid>
      <w:tr w:rsidR="004B3A72" w:rsidRPr="00361CA7" w14:paraId="3B9C41B4" w14:textId="77777777" w:rsidTr="00014F8B">
        <w:tc>
          <w:tcPr>
            <w:tcW w:w="1838" w:type="dxa"/>
            <w:tcMar>
              <w:left w:w="57" w:type="dxa"/>
            </w:tcMar>
          </w:tcPr>
          <w:p w14:paraId="355102A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5" w:type="dxa"/>
            <w:tcMar>
              <w:left w:w="57" w:type="dxa"/>
            </w:tcMar>
          </w:tcPr>
          <w:p w14:paraId="7FE0B223"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4" w:type="dxa"/>
            <w:tcMar>
              <w:left w:w="57" w:type="dxa"/>
            </w:tcMar>
          </w:tcPr>
          <w:p w14:paraId="6A1EDC4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2126" w:type="dxa"/>
            <w:tcMar>
              <w:left w:w="57" w:type="dxa"/>
            </w:tcMar>
          </w:tcPr>
          <w:p w14:paraId="3CF4870D"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2127" w:type="dxa"/>
            <w:tcMar>
              <w:left w:w="57" w:type="dxa"/>
            </w:tcMar>
          </w:tcPr>
          <w:p w14:paraId="0BEDC49C"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02D09B24" w14:textId="77777777" w:rsidTr="00014F8B">
        <w:tc>
          <w:tcPr>
            <w:tcW w:w="1838" w:type="dxa"/>
            <w:tcMar>
              <w:left w:w="57" w:type="dxa"/>
              <w:right w:w="28" w:type="dxa"/>
            </w:tcMar>
          </w:tcPr>
          <w:p w14:paraId="7EBC20B0" w14:textId="210F9986" w:rsidR="009D1A7D" w:rsidRPr="001A4B85" w:rsidRDefault="00CF0418" w:rsidP="009D1A7D">
            <w:pPr>
              <w:jc w:val="left"/>
              <w:rPr>
                <w:rFonts w:ascii="Arial" w:hAnsi="Arial" w:cs="Arial"/>
                <w:b/>
                <w:sz w:val="19"/>
                <w:szCs w:val="19"/>
              </w:rPr>
            </w:pPr>
            <w:r w:rsidRPr="001A4B85">
              <w:rPr>
                <w:rFonts w:ascii="Arial" w:hAnsi="Arial" w:cs="Arial"/>
                <w:b/>
                <w:sz w:val="19"/>
                <w:szCs w:val="19"/>
              </w:rPr>
              <w:t>NOT ACHIEVED</w:t>
            </w:r>
          </w:p>
          <w:p w14:paraId="0B7FAE1E" w14:textId="70A7477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Not yet able to demonstrate skills, </w:t>
            </w:r>
            <w:r w:rsidR="0DDAAFA1" w:rsidRPr="001A4B85">
              <w:rPr>
                <w:rFonts w:ascii="Arial" w:hAnsi="Arial" w:cs="Arial"/>
                <w:sz w:val="19"/>
                <w:szCs w:val="19"/>
              </w:rPr>
              <w:t>knowledge,</w:t>
            </w:r>
            <w:r w:rsidRPr="001A4B85">
              <w:rPr>
                <w:rFonts w:ascii="Arial" w:hAnsi="Arial" w:cs="Arial"/>
                <w:sz w:val="19"/>
                <w:szCs w:val="19"/>
              </w:rPr>
              <w:t xml:space="preserve"> and attitudes to perform safely at emerging level in the setting</w:t>
            </w:r>
          </w:p>
        </w:tc>
        <w:tc>
          <w:tcPr>
            <w:tcW w:w="1985" w:type="dxa"/>
            <w:tcMar>
              <w:left w:w="57" w:type="dxa"/>
              <w:right w:w="28" w:type="dxa"/>
            </w:tcMar>
          </w:tcPr>
          <w:p w14:paraId="71846E79" w14:textId="77777777" w:rsidR="009D1A7D" w:rsidRPr="001A4B85" w:rsidRDefault="009D1A7D" w:rsidP="009D1A7D">
            <w:pPr>
              <w:jc w:val="left"/>
              <w:rPr>
                <w:rFonts w:ascii="Arial" w:hAnsi="Arial" w:cs="Arial"/>
                <w:sz w:val="19"/>
                <w:szCs w:val="19"/>
              </w:rPr>
            </w:pPr>
            <w:r w:rsidRPr="001A4B85">
              <w:rPr>
                <w:rFonts w:ascii="Arial" w:hAnsi="Arial" w:cs="Arial"/>
                <w:b/>
                <w:sz w:val="19"/>
                <w:szCs w:val="19"/>
              </w:rPr>
              <w:t>EMERGING</w:t>
            </w:r>
          </w:p>
          <w:p w14:paraId="19AD05DC" w14:textId="6DADCF71"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Beginning to demonstrate some of the necessary skills, </w:t>
            </w:r>
            <w:r w:rsidR="740B06D5"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1984" w:type="dxa"/>
            <w:tcMar>
              <w:left w:w="57" w:type="dxa"/>
              <w:right w:w="28" w:type="dxa"/>
            </w:tcMar>
          </w:tcPr>
          <w:p w14:paraId="24EC2C41" w14:textId="56CC6981" w:rsidR="009D1A7D" w:rsidRPr="001A4B85" w:rsidRDefault="17A2AA08" w:rsidP="0242A0C2">
            <w:pPr>
              <w:jc w:val="left"/>
              <w:rPr>
                <w:rFonts w:ascii="Arial" w:hAnsi="Arial" w:cs="Arial"/>
                <w:b/>
                <w:bCs/>
                <w:sz w:val="19"/>
                <w:szCs w:val="19"/>
              </w:rPr>
            </w:pPr>
            <w:r w:rsidRPr="001A4B85">
              <w:rPr>
                <w:rFonts w:ascii="Arial" w:hAnsi="Arial" w:cs="Arial"/>
                <w:b/>
                <w:bCs/>
                <w:sz w:val="19"/>
                <w:szCs w:val="19"/>
              </w:rPr>
              <w:t>A</w:t>
            </w:r>
            <w:r w:rsidR="000555C7" w:rsidRPr="001A4B85">
              <w:rPr>
                <w:rFonts w:ascii="Arial" w:hAnsi="Arial" w:cs="Arial"/>
                <w:b/>
                <w:bCs/>
                <w:sz w:val="19"/>
                <w:szCs w:val="19"/>
              </w:rPr>
              <w:t>PPROPRIATE</w:t>
            </w:r>
          </w:p>
          <w:p w14:paraId="66C6B6E0" w14:textId="255B9F89"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skills, </w:t>
            </w:r>
            <w:r w:rsidR="3C3358D7" w:rsidRPr="001A4B85">
              <w:rPr>
                <w:rFonts w:ascii="Arial" w:hAnsi="Arial" w:cs="Arial"/>
                <w:sz w:val="19"/>
                <w:szCs w:val="19"/>
              </w:rPr>
              <w:t>knowledge,</w:t>
            </w:r>
            <w:r w:rsidRPr="001A4B85">
              <w:rPr>
                <w:rFonts w:ascii="Arial" w:hAnsi="Arial" w:cs="Arial"/>
                <w:sz w:val="19"/>
                <w:szCs w:val="19"/>
              </w:rPr>
              <w:t xml:space="preserve"> and attitudes to perform safely, although with some inconsistency, in the setting.</w:t>
            </w:r>
          </w:p>
        </w:tc>
        <w:tc>
          <w:tcPr>
            <w:tcW w:w="2126" w:type="dxa"/>
            <w:tcMar>
              <w:left w:w="57" w:type="dxa"/>
              <w:right w:w="28" w:type="dxa"/>
            </w:tcMar>
          </w:tcPr>
          <w:p w14:paraId="27105BAF"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CONSISTENT</w:t>
            </w:r>
          </w:p>
          <w:p w14:paraId="109B449E" w14:textId="4430ACEF"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sustained and consistent application of sufficient skills, </w:t>
            </w:r>
            <w:r w:rsidR="6E7854A3" w:rsidRPr="001A4B85">
              <w:rPr>
                <w:rFonts w:ascii="Arial" w:hAnsi="Arial" w:cs="Arial"/>
                <w:sz w:val="19"/>
                <w:szCs w:val="19"/>
              </w:rPr>
              <w:t>knowledge,</w:t>
            </w:r>
            <w:r w:rsidRPr="001A4B85">
              <w:rPr>
                <w:rFonts w:ascii="Arial" w:hAnsi="Arial" w:cs="Arial"/>
                <w:sz w:val="19"/>
                <w:szCs w:val="19"/>
              </w:rPr>
              <w:t xml:space="preserve"> and attitudes to perform safely in the setting.</w:t>
            </w:r>
          </w:p>
        </w:tc>
        <w:tc>
          <w:tcPr>
            <w:tcW w:w="2127" w:type="dxa"/>
            <w:tcMar>
              <w:left w:w="57" w:type="dxa"/>
              <w:right w:w="28" w:type="dxa"/>
            </w:tcMar>
          </w:tcPr>
          <w:p w14:paraId="2E55A598" w14:textId="77777777" w:rsidR="009D1A7D" w:rsidRPr="001A4B85" w:rsidRDefault="009D1A7D" w:rsidP="009D1A7D">
            <w:pPr>
              <w:jc w:val="left"/>
              <w:rPr>
                <w:rFonts w:ascii="Arial" w:hAnsi="Arial" w:cs="Arial"/>
                <w:b/>
                <w:sz w:val="19"/>
                <w:szCs w:val="19"/>
              </w:rPr>
            </w:pPr>
            <w:r w:rsidRPr="001A4B85">
              <w:rPr>
                <w:rFonts w:ascii="Arial" w:hAnsi="Arial" w:cs="Arial"/>
                <w:b/>
                <w:sz w:val="19"/>
                <w:szCs w:val="19"/>
              </w:rPr>
              <w:t>EXCEPTIONAL</w:t>
            </w:r>
          </w:p>
          <w:p w14:paraId="489E7A8F" w14:textId="307A0932" w:rsidR="009D1A7D" w:rsidRPr="001A4B85" w:rsidRDefault="009D1A7D" w:rsidP="009D1A7D">
            <w:pPr>
              <w:jc w:val="left"/>
              <w:rPr>
                <w:rFonts w:ascii="Arial" w:hAnsi="Arial" w:cs="Arial"/>
                <w:sz w:val="19"/>
                <w:szCs w:val="19"/>
              </w:rPr>
            </w:pPr>
            <w:r w:rsidRPr="001A4B85">
              <w:rPr>
                <w:rFonts w:ascii="Arial" w:hAnsi="Arial" w:cs="Arial"/>
                <w:sz w:val="19"/>
                <w:szCs w:val="19"/>
              </w:rPr>
              <w:t xml:space="preserve">Demonstrates </w:t>
            </w:r>
            <w:r w:rsidR="4A9240D1" w:rsidRPr="001A4B85">
              <w:rPr>
                <w:rFonts w:ascii="Arial" w:hAnsi="Arial" w:cs="Arial"/>
                <w:sz w:val="19"/>
                <w:szCs w:val="19"/>
              </w:rPr>
              <w:t>remarkable</w:t>
            </w:r>
            <w:r w:rsidRPr="001A4B85">
              <w:rPr>
                <w:rFonts w:ascii="Arial" w:hAnsi="Arial" w:cs="Arial"/>
                <w:sz w:val="19"/>
                <w:szCs w:val="19"/>
              </w:rPr>
              <w:t xml:space="preserve"> depth and breadth in the application of skills, </w:t>
            </w:r>
            <w:r w:rsidR="580375C8" w:rsidRPr="001A4B85">
              <w:rPr>
                <w:rFonts w:ascii="Arial" w:hAnsi="Arial" w:cs="Arial"/>
                <w:sz w:val="19"/>
                <w:szCs w:val="19"/>
              </w:rPr>
              <w:t>knowledge,</w:t>
            </w:r>
            <w:r w:rsidRPr="001A4B85">
              <w:rPr>
                <w:rFonts w:ascii="Arial" w:hAnsi="Arial" w:cs="Arial"/>
                <w:sz w:val="19"/>
                <w:szCs w:val="19"/>
              </w:rPr>
              <w:t xml:space="preserve"> and attitudes, in the setting.</w:t>
            </w:r>
          </w:p>
        </w:tc>
      </w:tr>
    </w:tbl>
    <w:p w14:paraId="17DC69BB" w14:textId="77777777" w:rsidR="004B3A72" w:rsidRPr="00361CA7" w:rsidRDefault="004B3A72" w:rsidP="004B3A72">
      <w:pPr>
        <w:rPr>
          <w:rFonts w:ascii="Arial" w:hAnsi="Arial" w:cs="Arial"/>
          <w:szCs w:val="22"/>
        </w:rPr>
      </w:pPr>
    </w:p>
    <w:p w14:paraId="7DD0E082" w14:textId="77777777" w:rsidR="004B3A72" w:rsidRPr="00361CA7" w:rsidRDefault="004B3A72" w:rsidP="008C4A01">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5141C733" w14:textId="77777777" w:rsidR="004B3A72" w:rsidRPr="00361CA7" w:rsidRDefault="004B3A72" w:rsidP="004B3A72">
      <w:pPr>
        <w:rPr>
          <w:rFonts w:ascii="Arial" w:hAnsi="Arial" w:cs="Arial"/>
          <w:b/>
          <w:szCs w:val="22"/>
          <w:lang w:val="en-GB"/>
        </w:rPr>
      </w:pPr>
    </w:p>
    <w:p w14:paraId="575847E4" w14:textId="0C551275" w:rsidR="004B3A72" w:rsidRPr="0020193F" w:rsidRDefault="00753D39" w:rsidP="004C663E">
      <w:pPr>
        <w:pStyle w:val="Heading2a"/>
        <w:rPr>
          <w:caps/>
          <w:lang w:val="en-GB"/>
        </w:rPr>
      </w:pPr>
      <w:bookmarkStart w:id="1865" w:name="_Toc190431112"/>
      <w:r w:rsidRPr="004C663E">
        <w:t>Competency</w:t>
      </w:r>
      <w:r w:rsidR="00EC1E15" w:rsidRPr="004C663E">
        <w:t xml:space="preserve"> 1</w:t>
      </w:r>
      <w:r w:rsidR="00EC1E15" w:rsidRPr="003176F9">
        <w:t>:</w:t>
      </w:r>
      <w:r w:rsidR="00F16122" w:rsidRPr="003176F9">
        <w:t xml:space="preserve"> </w:t>
      </w:r>
      <w:r w:rsidR="0020193F" w:rsidRPr="003176F9">
        <w:t>Applying whakaora ngangahau</w:t>
      </w:r>
      <w:r w:rsidR="00DF3DD2" w:rsidRPr="003176F9">
        <w:t xml:space="preserve"> |</w:t>
      </w:r>
      <w:r w:rsidR="001B2AF8" w:rsidRPr="003176F9">
        <w:t xml:space="preserve"> </w:t>
      </w:r>
      <w:r w:rsidR="0020193F" w:rsidRPr="003176F9">
        <w:t>occupational therapy knowledge, skills</w:t>
      </w:r>
      <w:r w:rsidR="48B5F1D5" w:rsidRPr="003176F9">
        <w:t>,</w:t>
      </w:r>
      <w:r w:rsidR="0020193F" w:rsidRPr="003176F9">
        <w:t xml:space="preserve"> and values</w:t>
      </w:r>
      <w:bookmarkEnd w:id="1865"/>
    </w:p>
    <w:tbl>
      <w:tblPr>
        <w:tblW w:w="10396" w:type="dxa"/>
        <w:tblInd w:w="-142" w:type="dxa"/>
        <w:tblLayout w:type="fixed"/>
        <w:tblCellMar>
          <w:left w:w="0" w:type="dxa"/>
        </w:tblCellMar>
        <w:tblLook w:val="0000" w:firstRow="0" w:lastRow="0" w:firstColumn="0" w:lastColumn="0" w:noHBand="0" w:noVBand="0"/>
      </w:tblPr>
      <w:tblGrid>
        <w:gridCol w:w="4505"/>
        <w:gridCol w:w="2702"/>
        <w:gridCol w:w="483"/>
        <w:gridCol w:w="2483"/>
        <w:gridCol w:w="223"/>
      </w:tblGrid>
      <w:tr w:rsidR="002E0BD9" w:rsidRPr="00023D7D" w14:paraId="3425719E" w14:textId="77777777" w:rsidTr="002E0BD9">
        <w:trPr>
          <w:gridAfter w:val="1"/>
          <w:wAfter w:w="223" w:type="dxa"/>
          <w:trHeight w:val="299"/>
        </w:trPr>
        <w:tc>
          <w:tcPr>
            <w:tcW w:w="10173" w:type="dxa"/>
            <w:gridSpan w:val="4"/>
            <w:shd w:val="clear" w:color="auto" w:fill="auto"/>
            <w:vAlign w:val="bottom"/>
          </w:tcPr>
          <w:p w14:paraId="34ADB5A6" w14:textId="77777777" w:rsidR="002E0BD9" w:rsidRPr="00023D7D" w:rsidRDefault="002E0BD9" w:rsidP="007E75F5">
            <w:pPr>
              <w:rPr>
                <w:rFonts w:ascii="Arial" w:hAnsi="Arial" w:cs="Arial"/>
                <w:sz w:val="19"/>
                <w:szCs w:val="19"/>
                <w:lang w:val="en-GB"/>
              </w:rPr>
            </w:pPr>
          </w:p>
          <w:p w14:paraId="071E656B" w14:textId="77777777" w:rsidR="002E0BD9" w:rsidRPr="00023D7D" w:rsidRDefault="002E0BD9" w:rsidP="007E75F5">
            <w:pPr>
              <w:rPr>
                <w:rFonts w:ascii="Arial" w:hAnsi="Arial" w:cs="Arial"/>
                <w:sz w:val="20"/>
                <w:lang w:val="en-GB"/>
              </w:rPr>
            </w:pPr>
            <w:r w:rsidRPr="008067F8">
              <w:rPr>
                <w:rFonts w:ascii="Arial" w:hAnsi="Arial" w:cs="Arial"/>
                <w:szCs w:val="22"/>
              </w:rPr>
              <w:t>You apply your knowledge, skills, and values as a kaiwhakaora ngangahau occupational therapist by engaging with and supporting people and whānau to have a life they value, through enabling occupation and inclusion in communities.</w:t>
            </w:r>
          </w:p>
        </w:tc>
      </w:tr>
      <w:tr w:rsidR="002E0BD9" w:rsidRPr="00062ED7" w14:paraId="4906B085" w14:textId="77777777" w:rsidTr="002E0BD9">
        <w:trPr>
          <w:gridAfter w:val="1"/>
          <w:wAfter w:w="223" w:type="dxa"/>
          <w:trHeight w:val="299"/>
        </w:trPr>
        <w:tc>
          <w:tcPr>
            <w:tcW w:w="10173" w:type="dxa"/>
            <w:gridSpan w:val="4"/>
            <w:shd w:val="clear" w:color="auto" w:fill="auto"/>
            <w:vAlign w:val="bottom"/>
          </w:tcPr>
          <w:p w14:paraId="1B8499A3" w14:textId="77777777" w:rsidR="002E0BD9" w:rsidRPr="00062ED7" w:rsidRDefault="002E0BD9" w:rsidP="007E75F5">
            <w:pPr>
              <w:jc w:val="center"/>
              <w:rPr>
                <w:rFonts w:cs="Arial"/>
                <w:b/>
                <w:sz w:val="19"/>
                <w:szCs w:val="19"/>
                <w:lang w:val="en-GB"/>
              </w:rPr>
            </w:pPr>
          </w:p>
        </w:tc>
      </w:tr>
      <w:tr w:rsidR="0005239C" w:rsidRPr="00671F73" w14:paraId="49892569" w14:textId="77777777" w:rsidTr="002E0BD9">
        <w:trPr>
          <w:trHeight w:val="320"/>
        </w:trPr>
        <w:tc>
          <w:tcPr>
            <w:tcW w:w="4505" w:type="dxa"/>
            <w:shd w:val="clear" w:color="auto" w:fill="auto"/>
            <w:vAlign w:val="bottom"/>
          </w:tcPr>
          <w:p w14:paraId="456C9CCD" w14:textId="77777777" w:rsidR="0005239C" w:rsidRPr="00671F73" w:rsidRDefault="0005239C" w:rsidP="00567290">
            <w:pPr>
              <w:rPr>
                <w:rFonts w:ascii="Arial" w:hAnsi="Arial" w:cs="Arial"/>
                <w:b/>
                <w:sz w:val="19"/>
                <w:szCs w:val="19"/>
                <w:lang w:val="en-GB"/>
              </w:rPr>
            </w:pPr>
          </w:p>
        </w:tc>
        <w:tc>
          <w:tcPr>
            <w:tcW w:w="2702" w:type="dxa"/>
            <w:shd w:val="clear" w:color="auto" w:fill="auto"/>
            <w:vAlign w:val="bottom"/>
          </w:tcPr>
          <w:p w14:paraId="72C8450D"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MIDWAY</w:t>
            </w:r>
          </w:p>
        </w:tc>
        <w:tc>
          <w:tcPr>
            <w:tcW w:w="483" w:type="dxa"/>
            <w:shd w:val="clear" w:color="auto" w:fill="auto"/>
            <w:vAlign w:val="bottom"/>
          </w:tcPr>
          <w:p w14:paraId="080E0919" w14:textId="77777777" w:rsidR="0005239C" w:rsidRPr="00671F73" w:rsidRDefault="0005239C" w:rsidP="00567290">
            <w:pPr>
              <w:jc w:val="center"/>
              <w:rPr>
                <w:rFonts w:ascii="Arial" w:hAnsi="Arial" w:cs="Arial"/>
                <w:b/>
                <w:sz w:val="19"/>
                <w:szCs w:val="19"/>
                <w:lang w:val="en-GB"/>
              </w:rPr>
            </w:pPr>
          </w:p>
        </w:tc>
        <w:tc>
          <w:tcPr>
            <w:tcW w:w="2706" w:type="dxa"/>
            <w:gridSpan w:val="2"/>
            <w:shd w:val="clear" w:color="auto" w:fill="auto"/>
            <w:vAlign w:val="bottom"/>
          </w:tcPr>
          <w:p w14:paraId="1D7FC3D9" w14:textId="77777777" w:rsidR="0005239C" w:rsidRPr="00671F73" w:rsidRDefault="0005239C" w:rsidP="00567290">
            <w:pPr>
              <w:jc w:val="center"/>
              <w:rPr>
                <w:rFonts w:ascii="Arial" w:hAnsi="Arial" w:cs="Arial"/>
                <w:b/>
                <w:sz w:val="19"/>
                <w:szCs w:val="19"/>
                <w:lang w:val="en-GB"/>
              </w:rPr>
            </w:pPr>
            <w:r w:rsidRPr="00671F73">
              <w:rPr>
                <w:rFonts w:ascii="Arial" w:hAnsi="Arial" w:cs="Arial"/>
                <w:b/>
                <w:sz w:val="19"/>
                <w:szCs w:val="19"/>
                <w:lang w:val="en-GB"/>
              </w:rPr>
              <w:t>FINAL</w:t>
            </w:r>
          </w:p>
        </w:tc>
      </w:tr>
    </w:tbl>
    <w:p w14:paraId="1C20D337" w14:textId="77777777" w:rsidR="000E7B09" w:rsidRDefault="000E7B09">
      <w:pPr>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078"/>
        <w:gridCol w:w="332"/>
        <w:gridCol w:w="222"/>
        <w:gridCol w:w="307"/>
        <w:gridCol w:w="247"/>
        <w:gridCol w:w="282"/>
        <w:gridCol w:w="272"/>
        <w:gridCol w:w="257"/>
        <w:gridCol w:w="297"/>
        <w:gridCol w:w="232"/>
        <w:gridCol w:w="322"/>
        <w:gridCol w:w="207"/>
        <w:gridCol w:w="347"/>
        <w:gridCol w:w="126"/>
        <w:gridCol w:w="428"/>
        <w:gridCol w:w="101"/>
        <w:gridCol w:w="453"/>
        <w:gridCol w:w="76"/>
        <w:gridCol w:w="478"/>
        <w:gridCol w:w="51"/>
        <w:gridCol w:w="503"/>
        <w:gridCol w:w="26"/>
        <w:gridCol w:w="529"/>
      </w:tblGrid>
      <w:tr w:rsidR="000E7B09" w:rsidRPr="00671F73" w14:paraId="2C5DAB6E" w14:textId="77777777" w:rsidTr="00FA5026">
        <w:trPr>
          <w:trHeight w:val="299"/>
        </w:trPr>
        <w:tc>
          <w:tcPr>
            <w:tcW w:w="4078" w:type="dxa"/>
            <w:shd w:val="clear" w:color="auto" w:fill="auto"/>
          </w:tcPr>
          <w:p w14:paraId="3253AEB6" w14:textId="4D48ABA8" w:rsidR="000E7B09" w:rsidRPr="00671F73" w:rsidRDefault="00E22F07">
            <w:pPr>
              <w:rPr>
                <w:rFonts w:ascii="Arial" w:hAnsi="Arial" w:cs="Arial"/>
                <w:sz w:val="20"/>
                <w:lang w:val="en-GB"/>
              </w:rPr>
            </w:pPr>
            <w:r w:rsidRPr="001F3BB7">
              <w:rPr>
                <w:rFonts w:ascii="Arial" w:hAnsi="Arial" w:cs="Arial"/>
                <w:b/>
                <w:szCs w:val="22"/>
                <w:lang w:val="en-GB"/>
              </w:rPr>
              <w:t xml:space="preserve">Performance </w:t>
            </w:r>
            <w:r w:rsidR="001F3BB7" w:rsidRPr="001F3BB7">
              <w:rPr>
                <w:rFonts w:ascii="Arial" w:hAnsi="Arial" w:cs="Arial"/>
                <w:b/>
                <w:szCs w:val="22"/>
                <w:lang w:val="en-GB"/>
              </w:rPr>
              <w:t>i</w:t>
            </w:r>
            <w:r w:rsidRPr="001F3BB7">
              <w:rPr>
                <w:rFonts w:ascii="Arial" w:hAnsi="Arial" w:cs="Arial"/>
                <w:b/>
                <w:szCs w:val="22"/>
                <w:lang w:val="en-GB"/>
              </w:rPr>
              <w:t>ndicators</w:t>
            </w:r>
            <w:r w:rsidR="000E7B09" w:rsidRPr="001F3BB7">
              <w:rPr>
                <w:rFonts w:ascii="Arial" w:hAnsi="Arial" w:cs="Arial"/>
                <w:b/>
                <w:szCs w:val="22"/>
                <w:lang w:val="en-GB"/>
              </w:rPr>
              <w:t>:</w:t>
            </w:r>
          </w:p>
        </w:tc>
        <w:tc>
          <w:tcPr>
            <w:tcW w:w="554" w:type="dxa"/>
            <w:gridSpan w:val="2"/>
            <w:shd w:val="clear" w:color="auto" w:fill="auto"/>
          </w:tcPr>
          <w:p w14:paraId="4F624BC4" w14:textId="77777777" w:rsidR="000E7B09" w:rsidRPr="00671F73" w:rsidRDefault="000E7B09">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09017B45" w14:textId="77777777" w:rsidR="000E7B09" w:rsidRPr="00671F73" w:rsidRDefault="000E7B09">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18E2AA1C" w14:textId="77777777" w:rsidR="000E7B09" w:rsidRPr="00671F73" w:rsidRDefault="000E7B09">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4AA4B5CF" w14:textId="77777777" w:rsidR="000E7B09" w:rsidRPr="00671F73" w:rsidRDefault="000E7B09">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BDFA489" w14:textId="77777777" w:rsidR="000E7B09" w:rsidRPr="00671F73" w:rsidRDefault="000E7B09">
            <w:pPr>
              <w:jc w:val="right"/>
              <w:rPr>
                <w:rFonts w:ascii="Arial" w:hAnsi="Arial" w:cs="Arial"/>
                <w:sz w:val="20"/>
                <w:lang w:val="en-GB"/>
              </w:rPr>
            </w:pPr>
            <w:r w:rsidRPr="00671F73">
              <w:rPr>
                <w:rFonts w:ascii="Arial" w:hAnsi="Arial" w:cs="Arial"/>
                <w:sz w:val="20"/>
                <w:lang w:val="en-GB"/>
              </w:rPr>
              <w:t>5</w:t>
            </w:r>
          </w:p>
        </w:tc>
        <w:tc>
          <w:tcPr>
            <w:tcW w:w="554" w:type="dxa"/>
            <w:gridSpan w:val="2"/>
            <w:shd w:val="clear" w:color="auto" w:fill="auto"/>
          </w:tcPr>
          <w:p w14:paraId="3DB7E98C" w14:textId="77777777" w:rsidR="000E7B09" w:rsidRPr="00671F73" w:rsidRDefault="000E7B09">
            <w:pPr>
              <w:jc w:val="right"/>
              <w:rPr>
                <w:rFonts w:ascii="Arial" w:hAnsi="Arial" w:cs="Arial"/>
                <w:sz w:val="20"/>
                <w:lang w:val="en-GB"/>
              </w:rPr>
            </w:pPr>
          </w:p>
        </w:tc>
        <w:tc>
          <w:tcPr>
            <w:tcW w:w="554" w:type="dxa"/>
            <w:gridSpan w:val="2"/>
            <w:shd w:val="clear" w:color="auto" w:fill="auto"/>
          </w:tcPr>
          <w:p w14:paraId="5387682A" w14:textId="77777777" w:rsidR="000E7B09" w:rsidRPr="00671F73" w:rsidRDefault="000E7B09">
            <w:pPr>
              <w:jc w:val="center"/>
              <w:rPr>
                <w:rFonts w:ascii="Arial" w:hAnsi="Arial" w:cs="Arial"/>
                <w:sz w:val="20"/>
                <w:lang w:val="en-GB"/>
              </w:rPr>
            </w:pPr>
            <w:r w:rsidRPr="00671F73">
              <w:rPr>
                <w:rFonts w:ascii="Arial" w:hAnsi="Arial" w:cs="Arial"/>
                <w:sz w:val="20"/>
                <w:lang w:val="en-GB"/>
              </w:rPr>
              <w:t>1</w:t>
            </w:r>
          </w:p>
        </w:tc>
        <w:tc>
          <w:tcPr>
            <w:tcW w:w="554" w:type="dxa"/>
            <w:gridSpan w:val="2"/>
            <w:shd w:val="clear" w:color="auto" w:fill="auto"/>
          </w:tcPr>
          <w:p w14:paraId="0CB3F7F7" w14:textId="77777777" w:rsidR="000E7B09" w:rsidRPr="00671F73" w:rsidRDefault="000E7B09">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6F3C7700" w14:textId="77777777" w:rsidR="000E7B09" w:rsidRPr="00671F73" w:rsidRDefault="000E7B09">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7DAE24A5" w14:textId="77777777" w:rsidR="000E7B09" w:rsidRPr="00671F73" w:rsidRDefault="000E7B09">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1CC0D2A4" w14:textId="77777777" w:rsidR="000E7B09" w:rsidRPr="00671F73" w:rsidRDefault="000E7B09">
            <w:pPr>
              <w:jc w:val="center"/>
              <w:rPr>
                <w:rFonts w:ascii="Arial" w:hAnsi="Arial" w:cs="Arial"/>
                <w:sz w:val="20"/>
                <w:lang w:val="en-GB"/>
              </w:rPr>
            </w:pPr>
            <w:r w:rsidRPr="00671F73">
              <w:rPr>
                <w:rFonts w:ascii="Arial" w:hAnsi="Arial" w:cs="Arial"/>
                <w:sz w:val="20"/>
                <w:lang w:val="en-GB"/>
              </w:rPr>
              <w:t>5</w:t>
            </w:r>
          </w:p>
        </w:tc>
      </w:tr>
      <w:tr w:rsidR="000E7B09" w:rsidRPr="0025110E" w14:paraId="30CDC777" w14:textId="77777777" w:rsidTr="00FA5026">
        <w:trPr>
          <w:trHeight w:val="510"/>
        </w:trPr>
        <w:tc>
          <w:tcPr>
            <w:tcW w:w="4410" w:type="dxa"/>
            <w:gridSpan w:val="2"/>
            <w:vMerge w:val="restart"/>
            <w:tcBorders>
              <w:right w:val="single" w:sz="4" w:space="0" w:color="auto"/>
            </w:tcBorders>
            <w:shd w:val="clear" w:color="auto" w:fill="auto"/>
            <w:tcMar>
              <w:right w:w="0" w:type="dxa"/>
            </w:tcMar>
          </w:tcPr>
          <w:p w14:paraId="20866A3D" w14:textId="6CCB8E07" w:rsidR="000E7B09" w:rsidRPr="0025110E" w:rsidRDefault="00831119">
            <w:pPr>
              <w:tabs>
                <w:tab w:val="left" w:pos="-1440"/>
              </w:tabs>
              <w:spacing w:after="58"/>
              <w:ind w:left="459" w:hanging="425"/>
              <w:jc w:val="left"/>
              <w:rPr>
                <w:rFonts w:ascii="Arial" w:hAnsi="Arial" w:cs="Arial"/>
                <w:sz w:val="20"/>
                <w:lang w:val="en-GB"/>
              </w:rPr>
            </w:pPr>
            <w:r w:rsidRPr="0025110E">
              <w:rPr>
                <w:rFonts w:ascii="Arial" w:hAnsi="Arial" w:cs="Arial"/>
                <w:sz w:val="20"/>
              </w:rPr>
              <w:t>1.1</w:t>
            </w:r>
            <w:r w:rsidR="000E7B09" w:rsidRPr="0025110E">
              <w:rPr>
                <w:rFonts w:ascii="Arial" w:hAnsi="Arial" w:cs="Arial"/>
                <w:spacing w:val="-2"/>
                <w:sz w:val="20"/>
              </w:rPr>
              <w:tab/>
            </w:r>
            <w:r w:rsidR="00711518" w:rsidRPr="0025110E">
              <w:rPr>
                <w:rFonts w:ascii="Arial" w:hAnsi="Arial" w:cs="Arial"/>
                <w:spacing w:val="-2"/>
                <w:sz w:val="20"/>
              </w:rPr>
              <w:t>Apply an occupational therapy perspective to practice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A66061"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CC484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FC7F04"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8A18608"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9FC8FB"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7EE2A7C"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6E0C71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8419FDB"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9E75B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217C40E"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4C91240" w14:textId="77777777" w:rsidR="000E7B09" w:rsidRPr="0025110E" w:rsidRDefault="000E7B09">
            <w:pPr>
              <w:rPr>
                <w:rFonts w:ascii="Arial" w:hAnsi="Arial" w:cs="Arial"/>
                <w:sz w:val="20"/>
                <w:lang w:val="en-GB"/>
              </w:rPr>
            </w:pPr>
          </w:p>
        </w:tc>
      </w:tr>
      <w:tr w:rsidR="000E7B09" w:rsidRPr="0025110E" w14:paraId="4A3E74F4" w14:textId="77777777" w:rsidTr="00FA5026">
        <w:trPr>
          <w:trHeight w:val="289"/>
        </w:trPr>
        <w:tc>
          <w:tcPr>
            <w:tcW w:w="4410" w:type="dxa"/>
            <w:gridSpan w:val="2"/>
            <w:vMerge/>
            <w:tcBorders>
              <w:top w:val="single" w:sz="4" w:space="0" w:color="auto"/>
            </w:tcBorders>
          </w:tcPr>
          <w:p w14:paraId="6169EC22" w14:textId="77777777" w:rsidR="000E7B09" w:rsidRPr="0025110E" w:rsidRDefault="000E7B09">
            <w:pPr>
              <w:ind w:left="460" w:hanging="426"/>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4AE44"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DEE3F57"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00E83D"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5DA3AC2"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0D1312" w14:textId="77777777" w:rsidR="000E7B09" w:rsidRPr="0025110E" w:rsidRDefault="000E7B09">
            <w:pPr>
              <w:rPr>
                <w:rFonts w:ascii="Arial" w:hAnsi="Arial" w:cs="Arial"/>
                <w:sz w:val="20"/>
                <w:lang w:val="en-GB"/>
              </w:rPr>
            </w:pPr>
          </w:p>
        </w:tc>
        <w:tc>
          <w:tcPr>
            <w:tcW w:w="473" w:type="dxa"/>
            <w:gridSpan w:val="2"/>
            <w:shd w:val="clear" w:color="auto" w:fill="auto"/>
          </w:tcPr>
          <w:p w14:paraId="20A17747"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D699B2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0773435A"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BEB8F1C"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6DE26F3"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538902D5" w14:textId="77777777" w:rsidR="000E7B09" w:rsidRPr="0025110E" w:rsidRDefault="000E7B09">
            <w:pPr>
              <w:rPr>
                <w:rFonts w:ascii="Arial" w:hAnsi="Arial" w:cs="Arial"/>
                <w:sz w:val="20"/>
                <w:lang w:val="en-GB"/>
              </w:rPr>
            </w:pPr>
          </w:p>
        </w:tc>
      </w:tr>
      <w:tr w:rsidR="000E7B09" w:rsidRPr="0025110E" w14:paraId="28BA5281" w14:textId="77777777" w:rsidTr="00D968CA">
        <w:trPr>
          <w:trHeight w:val="510"/>
        </w:trPr>
        <w:tc>
          <w:tcPr>
            <w:tcW w:w="4410" w:type="dxa"/>
            <w:gridSpan w:val="2"/>
            <w:vMerge w:val="restart"/>
            <w:tcBorders>
              <w:right w:val="single" w:sz="4" w:space="0" w:color="auto"/>
            </w:tcBorders>
            <w:shd w:val="clear" w:color="auto" w:fill="auto"/>
          </w:tcPr>
          <w:p w14:paraId="1DA5D636" w14:textId="430F65D0" w:rsidR="00711518" w:rsidRPr="0025110E" w:rsidRDefault="00711518" w:rsidP="00000AAE">
            <w:pPr>
              <w:pStyle w:val="ListParagraph"/>
              <w:numPr>
                <w:ilvl w:val="1"/>
                <w:numId w:val="9"/>
              </w:numPr>
              <w:spacing w:after="58"/>
              <w:ind w:left="419" w:hanging="419"/>
              <w:jc w:val="left"/>
              <w:rPr>
                <w:rFonts w:ascii="Arial" w:hAnsi="Arial" w:cs="Arial"/>
                <w:sz w:val="20"/>
              </w:rPr>
            </w:pPr>
            <w:r w:rsidRPr="0025110E">
              <w:rPr>
                <w:rFonts w:ascii="Arial" w:hAnsi="Arial" w:cs="Arial"/>
                <w:sz w:val="20"/>
              </w:rPr>
              <w:t>Use the occupational therapy process with people and a range of appropriate strategies and tools to assess, diagnose, provide interventions, evaluate, refer on, discharge, and follow up when appropriate.</w:t>
            </w:r>
          </w:p>
          <w:p w14:paraId="59198ABB" w14:textId="68E11314" w:rsidR="000E7B09" w:rsidRPr="0025110E" w:rsidRDefault="000E7B09" w:rsidP="00711518">
            <w:pPr>
              <w:spacing w:after="58"/>
              <w:ind w:left="360"/>
              <w:jc w:val="left"/>
              <w:rPr>
                <w:rFonts w:ascii="Arial" w:hAnsi="Arial" w:cs="Arial"/>
                <w:sz w:val="20"/>
              </w:rPr>
            </w:pPr>
            <w:r w:rsidRPr="0025110E">
              <w:rPr>
                <w:rFonts w:ascii="Arial" w:hAnsi="Arial" w:cs="Arial"/>
                <w:sz w:val="20"/>
              </w:rPr>
              <w:t>.</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3EC1CD2"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1A8BE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97671DE"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FB0DA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481F8F"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2EF5A8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3710C57"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2F345E4"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CCFEF7"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85E19FB"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1D177A44" w14:textId="77777777" w:rsidR="000E7B09" w:rsidRPr="0025110E" w:rsidRDefault="000E7B09">
            <w:pPr>
              <w:rPr>
                <w:rFonts w:ascii="Arial" w:hAnsi="Arial" w:cs="Arial"/>
                <w:sz w:val="20"/>
                <w:lang w:val="en-GB"/>
              </w:rPr>
            </w:pPr>
          </w:p>
        </w:tc>
      </w:tr>
      <w:tr w:rsidR="000E7B09" w:rsidRPr="0025110E" w14:paraId="17614FFE" w14:textId="77777777">
        <w:trPr>
          <w:trHeight w:val="289"/>
        </w:trPr>
        <w:tc>
          <w:tcPr>
            <w:tcW w:w="4410" w:type="dxa"/>
            <w:gridSpan w:val="2"/>
            <w:vMerge/>
          </w:tcPr>
          <w:p w14:paraId="0EFBE380" w14:textId="77777777" w:rsidR="000E7B09" w:rsidRPr="0025110E" w:rsidRDefault="000E7B09">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705367A9"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ABCA725"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650DE2"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9D26FF8"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91E40E7" w14:textId="77777777" w:rsidR="000E7B09" w:rsidRPr="0025110E" w:rsidRDefault="000E7B09">
            <w:pPr>
              <w:rPr>
                <w:rFonts w:ascii="Arial" w:hAnsi="Arial" w:cs="Arial"/>
                <w:sz w:val="20"/>
                <w:lang w:val="en-GB"/>
              </w:rPr>
            </w:pPr>
          </w:p>
        </w:tc>
        <w:tc>
          <w:tcPr>
            <w:tcW w:w="473" w:type="dxa"/>
            <w:gridSpan w:val="2"/>
            <w:shd w:val="clear" w:color="auto" w:fill="auto"/>
          </w:tcPr>
          <w:p w14:paraId="78ACC684"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748A5AD"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59088ABA"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7BEFA35"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49187AA"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4E0E5861" w14:textId="77777777" w:rsidR="000E7B09" w:rsidRPr="0025110E" w:rsidRDefault="000E7B09">
            <w:pPr>
              <w:rPr>
                <w:rFonts w:ascii="Arial" w:hAnsi="Arial" w:cs="Arial"/>
                <w:sz w:val="20"/>
                <w:lang w:val="en-GB"/>
              </w:rPr>
            </w:pPr>
          </w:p>
        </w:tc>
      </w:tr>
      <w:tr w:rsidR="000E7B09" w:rsidRPr="0025110E" w14:paraId="74265F75" w14:textId="77777777" w:rsidTr="00D968CA">
        <w:trPr>
          <w:trHeight w:val="510"/>
        </w:trPr>
        <w:tc>
          <w:tcPr>
            <w:tcW w:w="4410" w:type="dxa"/>
            <w:gridSpan w:val="2"/>
            <w:vMerge w:val="restart"/>
            <w:tcBorders>
              <w:right w:val="single" w:sz="4" w:space="0" w:color="auto"/>
            </w:tcBorders>
            <w:shd w:val="clear" w:color="auto" w:fill="auto"/>
          </w:tcPr>
          <w:p w14:paraId="0B467315" w14:textId="2EB95CE4" w:rsidR="000E7B09" w:rsidRPr="0025110E" w:rsidRDefault="00831119">
            <w:pPr>
              <w:ind w:left="459" w:hanging="425"/>
              <w:jc w:val="left"/>
              <w:rPr>
                <w:rFonts w:ascii="Arial" w:hAnsi="Arial" w:cs="Arial"/>
                <w:sz w:val="20"/>
              </w:rPr>
            </w:pPr>
            <w:r w:rsidRPr="0025110E">
              <w:rPr>
                <w:rFonts w:ascii="Arial" w:hAnsi="Arial" w:cs="Arial"/>
                <w:sz w:val="20"/>
              </w:rPr>
              <w:t xml:space="preserve">1.3   </w:t>
            </w:r>
            <w:r w:rsidR="00D34163" w:rsidRPr="0025110E">
              <w:rPr>
                <w:rFonts w:ascii="Arial" w:hAnsi="Arial" w:cs="Arial"/>
                <w:sz w:val="20"/>
              </w:rPr>
              <w:t>Work with support and educate people and whānau to optimise occupational participation and outcomes.</w:t>
            </w:r>
          </w:p>
          <w:p w14:paraId="28B99BC3" w14:textId="77777777" w:rsidR="000E7B09" w:rsidRPr="0025110E" w:rsidRDefault="000E7B09">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9944F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F8336A"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D94872"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BCF636"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3E4352"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4AA96220"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F264E73"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B9C700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82F671"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35197B"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321F41A7" w14:textId="77777777" w:rsidR="000E7B09" w:rsidRPr="0025110E" w:rsidRDefault="000E7B09">
            <w:pPr>
              <w:rPr>
                <w:rFonts w:ascii="Arial" w:hAnsi="Arial" w:cs="Arial"/>
                <w:sz w:val="20"/>
                <w:lang w:val="en-GB"/>
              </w:rPr>
            </w:pPr>
          </w:p>
        </w:tc>
      </w:tr>
      <w:tr w:rsidR="000E7B09" w:rsidRPr="0025110E" w14:paraId="214B6989" w14:textId="77777777">
        <w:trPr>
          <w:trHeight w:val="309"/>
        </w:trPr>
        <w:tc>
          <w:tcPr>
            <w:tcW w:w="4410" w:type="dxa"/>
            <w:gridSpan w:val="2"/>
            <w:vMerge/>
          </w:tcPr>
          <w:p w14:paraId="7F2909C1" w14:textId="77777777" w:rsidR="000E7B09" w:rsidRPr="0025110E" w:rsidRDefault="000E7B09">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646833DC"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C9A7DC7"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DD802A1" w14:textId="5D8C3AEF"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2E98AF9"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851393" w14:textId="77777777" w:rsidR="000E7B09" w:rsidRPr="0025110E" w:rsidRDefault="000E7B09">
            <w:pPr>
              <w:rPr>
                <w:rFonts w:ascii="Arial" w:hAnsi="Arial" w:cs="Arial"/>
                <w:sz w:val="20"/>
                <w:lang w:val="en-GB"/>
              </w:rPr>
            </w:pPr>
          </w:p>
        </w:tc>
        <w:tc>
          <w:tcPr>
            <w:tcW w:w="473" w:type="dxa"/>
            <w:gridSpan w:val="2"/>
            <w:shd w:val="clear" w:color="auto" w:fill="auto"/>
          </w:tcPr>
          <w:p w14:paraId="104CD330"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auto"/>
          </w:tcPr>
          <w:p w14:paraId="6E4E8850"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auto"/>
          </w:tcPr>
          <w:p w14:paraId="55D067E3"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auto"/>
          </w:tcPr>
          <w:p w14:paraId="372E4F00" w14:textId="77777777" w:rsidR="000E7B09" w:rsidRPr="0025110E" w:rsidRDefault="000E7B09">
            <w:pPr>
              <w:rPr>
                <w:rFonts w:ascii="Arial" w:hAnsi="Arial" w:cs="Arial"/>
                <w:sz w:val="20"/>
                <w:lang w:val="en-GB"/>
              </w:rPr>
            </w:pPr>
          </w:p>
        </w:tc>
        <w:tc>
          <w:tcPr>
            <w:tcW w:w="529" w:type="dxa"/>
            <w:gridSpan w:val="2"/>
            <w:tcBorders>
              <w:top w:val="single" w:sz="4" w:space="0" w:color="auto"/>
            </w:tcBorders>
            <w:shd w:val="clear" w:color="auto" w:fill="auto"/>
          </w:tcPr>
          <w:p w14:paraId="06997D2F" w14:textId="77777777" w:rsidR="000E7B09" w:rsidRPr="0025110E" w:rsidRDefault="000E7B09">
            <w:pPr>
              <w:rPr>
                <w:rFonts w:ascii="Arial" w:hAnsi="Arial" w:cs="Arial"/>
                <w:sz w:val="20"/>
                <w:lang w:val="en-GB"/>
              </w:rPr>
            </w:pPr>
          </w:p>
        </w:tc>
        <w:tc>
          <w:tcPr>
            <w:tcW w:w="529" w:type="dxa"/>
            <w:tcBorders>
              <w:top w:val="single" w:sz="4" w:space="0" w:color="auto"/>
            </w:tcBorders>
          </w:tcPr>
          <w:p w14:paraId="496420CE" w14:textId="77777777" w:rsidR="000E7B09" w:rsidRPr="0025110E" w:rsidRDefault="000E7B09">
            <w:pPr>
              <w:rPr>
                <w:rFonts w:ascii="Arial" w:hAnsi="Arial" w:cs="Arial"/>
                <w:sz w:val="20"/>
                <w:lang w:val="en-GB"/>
              </w:rPr>
            </w:pPr>
          </w:p>
        </w:tc>
      </w:tr>
      <w:tr w:rsidR="000E7B09" w:rsidRPr="0025110E" w14:paraId="1EA3FA98" w14:textId="77777777" w:rsidTr="00D968CA">
        <w:trPr>
          <w:trHeight w:val="510"/>
        </w:trPr>
        <w:tc>
          <w:tcPr>
            <w:tcW w:w="4410" w:type="dxa"/>
            <w:gridSpan w:val="2"/>
            <w:vMerge w:val="restart"/>
            <w:tcBorders>
              <w:right w:val="single" w:sz="4" w:space="0" w:color="auto"/>
            </w:tcBorders>
            <w:shd w:val="clear" w:color="auto" w:fill="auto"/>
          </w:tcPr>
          <w:p w14:paraId="467C871D" w14:textId="269CE807" w:rsidR="000E7B09" w:rsidRPr="0025110E" w:rsidRDefault="00D34163" w:rsidP="00000AAE">
            <w:pPr>
              <w:pStyle w:val="ListParagraph"/>
              <w:numPr>
                <w:ilvl w:val="1"/>
                <w:numId w:val="11"/>
              </w:numPr>
              <w:ind w:left="419" w:hanging="419"/>
              <w:jc w:val="left"/>
              <w:rPr>
                <w:rFonts w:ascii="Arial" w:hAnsi="Arial" w:cs="Arial"/>
                <w:sz w:val="20"/>
              </w:rPr>
            </w:pPr>
            <w:r w:rsidRPr="0025110E">
              <w:rPr>
                <w:rFonts w:ascii="Arial" w:hAnsi="Arial" w:cs="Arial"/>
                <w:sz w:val="20"/>
              </w:rPr>
              <w:t xml:space="preserve">Identify, discuss and/or use sustainable practices interventions that align with people’s aspirations and promote participation and inclusion. </w:t>
            </w:r>
          </w:p>
          <w:p w14:paraId="651C796B" w14:textId="665484BB" w:rsidR="00D34163" w:rsidRPr="0025110E" w:rsidRDefault="00D34163" w:rsidP="00D34163">
            <w:pPr>
              <w:pStyle w:val="ListParagraph"/>
              <w:ind w:left="735"/>
              <w:jc w:val="left"/>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06AF71C"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2969C99"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0298F7" w14:textId="3238759E"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B2E71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5923E5" w14:textId="77777777" w:rsidR="000E7B09" w:rsidRPr="0025110E" w:rsidRDefault="000E7B09">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9C2D24B"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20A79B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06ED101F"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901B2D" w14:textId="77777777" w:rsidR="000E7B09" w:rsidRPr="0025110E" w:rsidRDefault="000E7B09">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6F63BD" w14:textId="77777777" w:rsidR="000E7B09" w:rsidRPr="0025110E" w:rsidRDefault="000E7B09">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A52340F" w14:textId="77777777" w:rsidR="000E7B09" w:rsidRPr="0025110E" w:rsidRDefault="000E7B09">
            <w:pPr>
              <w:rPr>
                <w:rFonts w:ascii="Arial" w:hAnsi="Arial" w:cs="Arial"/>
                <w:sz w:val="20"/>
                <w:lang w:val="en-GB"/>
              </w:rPr>
            </w:pPr>
          </w:p>
        </w:tc>
      </w:tr>
      <w:tr w:rsidR="000E7B09" w:rsidRPr="0025110E" w14:paraId="06AE06BC" w14:textId="77777777" w:rsidTr="00287D93">
        <w:trPr>
          <w:trHeight w:val="582"/>
        </w:trPr>
        <w:tc>
          <w:tcPr>
            <w:tcW w:w="4410" w:type="dxa"/>
            <w:gridSpan w:val="2"/>
            <w:vMerge/>
          </w:tcPr>
          <w:p w14:paraId="13D15637" w14:textId="77777777" w:rsidR="000E7B09" w:rsidRPr="0025110E" w:rsidRDefault="000E7B09">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60E529E9"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285B6B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EC094D3" w14:textId="78D9054E"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1A61E1"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2829DF10" w14:textId="77777777" w:rsidR="000E7B09" w:rsidRPr="0025110E" w:rsidRDefault="000E7B09">
            <w:pPr>
              <w:rPr>
                <w:rFonts w:ascii="Arial" w:hAnsi="Arial" w:cs="Arial"/>
                <w:sz w:val="20"/>
                <w:lang w:val="en-GB"/>
              </w:rPr>
            </w:pPr>
          </w:p>
        </w:tc>
        <w:tc>
          <w:tcPr>
            <w:tcW w:w="473" w:type="dxa"/>
            <w:gridSpan w:val="2"/>
            <w:shd w:val="clear" w:color="auto" w:fill="auto"/>
          </w:tcPr>
          <w:p w14:paraId="695F390F"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051CE2E6"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0393AFE"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E98E6E8" w14:textId="77777777" w:rsidR="000E7B09" w:rsidRPr="0025110E" w:rsidRDefault="000E7B09">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ADF3ACE" w14:textId="77777777" w:rsidR="000E7B09" w:rsidRPr="0025110E" w:rsidRDefault="000E7B09">
            <w:pPr>
              <w:rPr>
                <w:rFonts w:ascii="Arial" w:hAnsi="Arial" w:cs="Arial"/>
                <w:sz w:val="20"/>
                <w:lang w:val="en-GB"/>
              </w:rPr>
            </w:pPr>
          </w:p>
        </w:tc>
        <w:tc>
          <w:tcPr>
            <w:tcW w:w="529" w:type="dxa"/>
            <w:tcBorders>
              <w:top w:val="single" w:sz="4" w:space="0" w:color="auto"/>
              <w:bottom w:val="single" w:sz="4" w:space="0" w:color="auto"/>
            </w:tcBorders>
          </w:tcPr>
          <w:p w14:paraId="60DFD9A9" w14:textId="77777777" w:rsidR="000E7B09" w:rsidRPr="0025110E" w:rsidRDefault="000E7B09">
            <w:pPr>
              <w:rPr>
                <w:rFonts w:ascii="Arial" w:hAnsi="Arial" w:cs="Arial"/>
                <w:sz w:val="20"/>
                <w:lang w:val="en-GB"/>
              </w:rPr>
            </w:pPr>
          </w:p>
        </w:tc>
      </w:tr>
      <w:tr w:rsidR="00287D93" w:rsidRPr="0025110E" w14:paraId="1DEDD6C0" w14:textId="77777777" w:rsidTr="00287D93">
        <w:trPr>
          <w:trHeight w:val="548"/>
        </w:trPr>
        <w:tc>
          <w:tcPr>
            <w:tcW w:w="4410" w:type="dxa"/>
            <w:gridSpan w:val="2"/>
            <w:tcBorders>
              <w:right w:val="single" w:sz="4" w:space="0" w:color="auto"/>
            </w:tcBorders>
          </w:tcPr>
          <w:p w14:paraId="70F7090C" w14:textId="4C411057" w:rsidR="00287D93" w:rsidRPr="0025110E" w:rsidRDefault="00287D93">
            <w:pPr>
              <w:ind w:left="460" w:hanging="426"/>
              <w:rPr>
                <w:rFonts w:ascii="Arial" w:hAnsi="Arial" w:cs="Arial"/>
                <w:sz w:val="20"/>
              </w:rPr>
            </w:pPr>
            <w:r w:rsidRPr="0025110E">
              <w:rPr>
                <w:rFonts w:ascii="Arial" w:hAnsi="Arial" w:cs="Arial"/>
                <w:sz w:val="20"/>
              </w:rPr>
              <w:t>1.7</w:t>
            </w:r>
            <w:r w:rsidRPr="0025110E">
              <w:rPr>
                <w:rFonts w:ascii="Arial" w:hAnsi="Arial" w:cs="Arial"/>
                <w:sz w:val="20"/>
              </w:rPr>
              <w:tab/>
              <w:t>Use a range of communication and active listening strategies with people receiving services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023019A"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014EAE"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F344BF7"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532C02"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CC0412" w14:textId="77777777" w:rsidR="00287D93" w:rsidRPr="0025110E" w:rsidRDefault="00287D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EC4FAFC"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05DD643A"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95AADE9"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E76E5" w14:textId="77777777" w:rsidR="00287D93" w:rsidRPr="0025110E" w:rsidRDefault="00287D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9B41251" w14:textId="77777777" w:rsidR="00287D93" w:rsidRPr="0025110E" w:rsidRDefault="00287D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C2FB98C" w14:textId="77777777" w:rsidR="00287D93" w:rsidRPr="0025110E" w:rsidRDefault="00287D93">
            <w:pPr>
              <w:rPr>
                <w:rFonts w:ascii="Arial" w:hAnsi="Arial" w:cs="Arial"/>
                <w:sz w:val="20"/>
                <w:lang w:val="en-GB"/>
              </w:rPr>
            </w:pPr>
          </w:p>
        </w:tc>
      </w:tr>
      <w:tr w:rsidR="00287D93" w:rsidRPr="0025110E" w14:paraId="7E452CEA" w14:textId="77777777" w:rsidTr="00287D93">
        <w:trPr>
          <w:trHeight w:val="64"/>
        </w:trPr>
        <w:tc>
          <w:tcPr>
            <w:tcW w:w="4410" w:type="dxa"/>
            <w:gridSpan w:val="2"/>
          </w:tcPr>
          <w:p w14:paraId="485441A4" w14:textId="77777777" w:rsidR="00287D93" w:rsidRPr="0025110E" w:rsidRDefault="00287D93">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63670BC4"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3B3A38"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2352BEC"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E2AB58"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D418B3" w14:textId="77777777" w:rsidR="00287D93" w:rsidRPr="0025110E" w:rsidRDefault="00287D93">
            <w:pPr>
              <w:rPr>
                <w:rFonts w:ascii="Arial" w:hAnsi="Arial" w:cs="Arial"/>
                <w:sz w:val="20"/>
                <w:lang w:val="en-GB"/>
              </w:rPr>
            </w:pPr>
          </w:p>
        </w:tc>
        <w:tc>
          <w:tcPr>
            <w:tcW w:w="473" w:type="dxa"/>
            <w:gridSpan w:val="2"/>
            <w:shd w:val="clear" w:color="auto" w:fill="auto"/>
          </w:tcPr>
          <w:p w14:paraId="69C45AAD"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auto"/>
          </w:tcPr>
          <w:p w14:paraId="2CD77BE9"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auto"/>
          </w:tcPr>
          <w:p w14:paraId="61B9640C"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auto"/>
          </w:tcPr>
          <w:p w14:paraId="2040085D" w14:textId="77777777" w:rsidR="00287D93" w:rsidRPr="0025110E" w:rsidRDefault="00287D93">
            <w:pPr>
              <w:rPr>
                <w:rFonts w:ascii="Arial" w:hAnsi="Arial" w:cs="Arial"/>
                <w:sz w:val="20"/>
                <w:lang w:val="en-GB"/>
              </w:rPr>
            </w:pPr>
          </w:p>
        </w:tc>
        <w:tc>
          <w:tcPr>
            <w:tcW w:w="529" w:type="dxa"/>
            <w:gridSpan w:val="2"/>
            <w:tcBorders>
              <w:top w:val="single" w:sz="4" w:space="0" w:color="auto"/>
            </w:tcBorders>
            <w:shd w:val="clear" w:color="auto" w:fill="auto"/>
          </w:tcPr>
          <w:p w14:paraId="538D8FC1" w14:textId="77777777" w:rsidR="00287D93" w:rsidRPr="0025110E" w:rsidRDefault="00287D93">
            <w:pPr>
              <w:rPr>
                <w:rFonts w:ascii="Arial" w:hAnsi="Arial" w:cs="Arial"/>
                <w:sz w:val="20"/>
                <w:lang w:val="en-GB"/>
              </w:rPr>
            </w:pPr>
          </w:p>
        </w:tc>
        <w:tc>
          <w:tcPr>
            <w:tcW w:w="529" w:type="dxa"/>
            <w:tcBorders>
              <w:top w:val="single" w:sz="4" w:space="0" w:color="auto"/>
            </w:tcBorders>
          </w:tcPr>
          <w:p w14:paraId="78D0D340" w14:textId="77777777" w:rsidR="00287D93" w:rsidRPr="0025110E" w:rsidRDefault="00287D93">
            <w:pPr>
              <w:rPr>
                <w:rFonts w:ascii="Arial" w:hAnsi="Arial" w:cs="Arial"/>
                <w:sz w:val="20"/>
                <w:lang w:val="en-GB"/>
              </w:rPr>
            </w:pPr>
          </w:p>
        </w:tc>
      </w:tr>
    </w:tbl>
    <w:p w14:paraId="0951E61B" w14:textId="77777777" w:rsidR="000E7B09" w:rsidRPr="0025110E" w:rsidRDefault="000E7B09" w:rsidP="000E7B09">
      <w:pPr>
        <w:rPr>
          <w:rFonts w:ascii="Arial" w:hAnsi="Arial" w:cs="Arial"/>
          <w:sz w:val="20"/>
        </w:rPr>
      </w:pPr>
    </w:p>
    <w:tbl>
      <w:tblPr>
        <w:tblW w:w="10192" w:type="dxa"/>
        <w:tblInd w:w="-142" w:type="dxa"/>
        <w:tblLayout w:type="fixed"/>
        <w:tblCellMar>
          <w:left w:w="0" w:type="dxa"/>
        </w:tblCellMar>
        <w:tblLook w:val="0000" w:firstRow="0" w:lastRow="0" w:firstColumn="0" w:lastColumn="0" w:noHBand="0" w:noVBand="0"/>
      </w:tblPr>
      <w:tblGrid>
        <w:gridCol w:w="4395"/>
        <w:gridCol w:w="499"/>
        <w:gridCol w:w="536"/>
        <w:gridCol w:w="535"/>
        <w:gridCol w:w="535"/>
        <w:gridCol w:w="538"/>
        <w:gridCol w:w="479"/>
        <w:gridCol w:w="535"/>
        <w:gridCol w:w="535"/>
        <w:gridCol w:w="535"/>
        <w:gridCol w:w="535"/>
        <w:gridCol w:w="535"/>
      </w:tblGrid>
      <w:tr w:rsidR="00F27FA1" w:rsidRPr="0025110E" w14:paraId="687850EE" w14:textId="77777777" w:rsidTr="00287D93">
        <w:trPr>
          <w:trHeight w:val="599"/>
        </w:trPr>
        <w:tc>
          <w:tcPr>
            <w:tcW w:w="4395" w:type="dxa"/>
            <w:tcBorders>
              <w:right w:val="single" w:sz="4" w:space="0" w:color="auto"/>
            </w:tcBorders>
            <w:shd w:val="clear" w:color="auto" w:fill="auto"/>
          </w:tcPr>
          <w:p w14:paraId="3D2156FE" w14:textId="7F4E384E" w:rsidR="0008485C" w:rsidRPr="0025110E" w:rsidRDefault="0008485C">
            <w:pPr>
              <w:spacing w:after="58"/>
              <w:ind w:left="459" w:hanging="425"/>
              <w:jc w:val="left"/>
              <w:rPr>
                <w:rFonts w:ascii="Arial" w:hAnsi="Arial" w:cs="Arial"/>
                <w:sz w:val="20"/>
              </w:rPr>
            </w:pPr>
            <w:r w:rsidRPr="0025110E">
              <w:rPr>
                <w:rFonts w:ascii="Arial" w:hAnsi="Arial" w:cs="Arial"/>
                <w:sz w:val="20"/>
              </w:rPr>
              <w:t>1.</w:t>
            </w:r>
            <w:r w:rsidR="00EA372E" w:rsidRPr="0025110E">
              <w:rPr>
                <w:rFonts w:ascii="Arial" w:hAnsi="Arial" w:cs="Arial"/>
                <w:sz w:val="20"/>
              </w:rPr>
              <w:t>9</w:t>
            </w:r>
            <w:r w:rsidRPr="0025110E">
              <w:rPr>
                <w:rFonts w:ascii="Arial" w:hAnsi="Arial" w:cs="Arial"/>
                <w:sz w:val="20"/>
              </w:rPr>
              <w:tab/>
              <w:t xml:space="preserve">Record and justify your intervention and professional reasoning </w:t>
            </w:r>
          </w:p>
        </w:tc>
        <w:tc>
          <w:tcPr>
            <w:tcW w:w="499" w:type="dxa"/>
            <w:tcBorders>
              <w:top w:val="single" w:sz="4" w:space="0" w:color="auto"/>
              <w:left w:val="single" w:sz="4" w:space="0" w:color="auto"/>
              <w:bottom w:val="single" w:sz="4" w:space="0" w:color="auto"/>
              <w:right w:val="single" w:sz="4" w:space="0" w:color="auto"/>
            </w:tcBorders>
            <w:shd w:val="clear" w:color="auto" w:fill="FFFFFF" w:themeFill="background1"/>
          </w:tcPr>
          <w:p w14:paraId="43132677" w14:textId="77777777" w:rsidR="0008485C" w:rsidRPr="0025110E" w:rsidRDefault="0008485C" w:rsidP="0008485C">
            <w:pPr>
              <w:ind w:left="-111"/>
              <w:rPr>
                <w:rFonts w:ascii="Arial" w:hAnsi="Arial" w:cs="Arial"/>
                <w:sz w:val="20"/>
                <w:lang w:val="en-GB"/>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50B7750D"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29125B0D" w14:textId="7D1697FB"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403BC7B5" w14:textId="77777777" w:rsidR="0008485C" w:rsidRPr="0025110E" w:rsidRDefault="0008485C">
            <w:pPr>
              <w:rPr>
                <w:rFonts w:ascii="Arial" w:hAnsi="Arial" w:cs="Arial"/>
                <w:sz w:val="20"/>
                <w:lang w:val="en-GB"/>
              </w:rPr>
            </w:pPr>
          </w:p>
        </w:tc>
        <w:tc>
          <w:tcPr>
            <w:tcW w:w="538" w:type="dxa"/>
            <w:tcBorders>
              <w:top w:val="single" w:sz="4" w:space="0" w:color="auto"/>
              <w:left w:val="single" w:sz="4" w:space="0" w:color="auto"/>
              <w:bottom w:val="single" w:sz="4" w:space="0" w:color="auto"/>
              <w:right w:val="single" w:sz="4" w:space="0" w:color="auto"/>
            </w:tcBorders>
            <w:shd w:val="clear" w:color="auto" w:fill="FFFFFF" w:themeFill="background1"/>
          </w:tcPr>
          <w:p w14:paraId="50693741" w14:textId="77777777" w:rsidR="0008485C" w:rsidRPr="0025110E" w:rsidRDefault="0008485C">
            <w:pPr>
              <w:rPr>
                <w:rFonts w:ascii="Arial" w:hAnsi="Arial" w:cs="Arial"/>
                <w:sz w:val="20"/>
                <w:lang w:val="en-GB"/>
              </w:rPr>
            </w:pPr>
          </w:p>
        </w:tc>
        <w:tc>
          <w:tcPr>
            <w:tcW w:w="479" w:type="dxa"/>
            <w:tcBorders>
              <w:left w:val="single" w:sz="4" w:space="0" w:color="auto"/>
              <w:right w:val="single" w:sz="4" w:space="0" w:color="auto"/>
            </w:tcBorders>
            <w:shd w:val="clear" w:color="auto" w:fill="auto"/>
          </w:tcPr>
          <w:p w14:paraId="6F79A3E8"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auto"/>
          </w:tcPr>
          <w:p w14:paraId="2891FFAE"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auto"/>
          </w:tcPr>
          <w:p w14:paraId="040A8E8E"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0B96FC"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tcPr>
          <w:p w14:paraId="6BABFA44" w14:textId="77777777" w:rsidR="0008485C" w:rsidRPr="0025110E" w:rsidRDefault="0008485C">
            <w:pPr>
              <w:rPr>
                <w:rFonts w:ascii="Arial" w:hAnsi="Arial" w:cs="Arial"/>
                <w:sz w:val="20"/>
                <w:lang w:val="en-GB"/>
              </w:rPr>
            </w:pPr>
          </w:p>
        </w:tc>
        <w:tc>
          <w:tcPr>
            <w:tcW w:w="535" w:type="dxa"/>
            <w:tcBorders>
              <w:top w:val="single" w:sz="4" w:space="0" w:color="auto"/>
              <w:left w:val="single" w:sz="4" w:space="0" w:color="auto"/>
              <w:bottom w:val="single" w:sz="4" w:space="0" w:color="auto"/>
              <w:right w:val="single" w:sz="4" w:space="0" w:color="auto"/>
            </w:tcBorders>
          </w:tcPr>
          <w:p w14:paraId="3FACEFCD" w14:textId="77777777" w:rsidR="0008485C" w:rsidRPr="0025110E" w:rsidRDefault="0008485C">
            <w:pPr>
              <w:rPr>
                <w:rFonts w:ascii="Arial" w:hAnsi="Arial" w:cs="Arial"/>
                <w:sz w:val="20"/>
                <w:lang w:val="en-GB"/>
              </w:rPr>
            </w:pPr>
          </w:p>
        </w:tc>
      </w:tr>
    </w:tbl>
    <w:p w14:paraId="652E528A" w14:textId="77777777" w:rsidR="0008485C" w:rsidRDefault="0008485C" w:rsidP="000E7B09">
      <w:pPr>
        <w:rPr>
          <w:rFonts w:ascii="Arial" w:hAnsi="Arial" w:cs="Arial"/>
        </w:rPr>
      </w:pPr>
    </w:p>
    <w:p w14:paraId="16C94185" w14:textId="2E4729C1" w:rsidR="007733FA" w:rsidRPr="00014F8B" w:rsidRDefault="009D1A7D" w:rsidP="00014F8B">
      <w:pPr>
        <w:ind w:left="-142"/>
        <w:jc w:val="left"/>
        <w:rPr>
          <w:rFonts w:ascii="Arial" w:hAnsi="Arial" w:cs="Arial"/>
          <w:b/>
          <w:sz w:val="20"/>
        </w:rPr>
      </w:pPr>
      <w:r w:rsidRPr="00361CA7">
        <w:rPr>
          <w:rFonts w:ascii="Arial" w:hAnsi="Arial" w:cs="Arial"/>
          <w:b/>
          <w:sz w:val="20"/>
        </w:rPr>
        <w:br w:type="page"/>
      </w:r>
      <w:r w:rsidR="00D31694" w:rsidRPr="00D31694">
        <w:rPr>
          <w:rFonts w:ascii="Arial" w:hAnsi="Arial" w:cs="Arial"/>
          <w:b/>
          <w:sz w:val="24"/>
          <w:szCs w:val="24"/>
        </w:rPr>
        <w:lastRenderedPageBreak/>
        <w:t xml:space="preserve">Fieldwork </w:t>
      </w:r>
      <w:r w:rsidR="008234FF">
        <w:rPr>
          <w:rFonts w:ascii="Arial" w:hAnsi="Arial" w:cs="Arial"/>
          <w:b/>
          <w:sz w:val="24"/>
          <w:szCs w:val="24"/>
        </w:rPr>
        <w:t>s</w:t>
      </w:r>
      <w:r w:rsidR="00D31694" w:rsidRPr="00D31694">
        <w:rPr>
          <w:rFonts w:ascii="Arial" w:hAnsi="Arial" w:cs="Arial"/>
          <w:b/>
          <w:sz w:val="24"/>
          <w:szCs w:val="24"/>
        </w:rPr>
        <w:t xml:space="preserve">upervisor </w:t>
      </w:r>
      <w:r w:rsidR="008234FF">
        <w:rPr>
          <w:rFonts w:ascii="Arial" w:hAnsi="Arial" w:cs="Arial"/>
          <w:b/>
          <w:sz w:val="24"/>
          <w:szCs w:val="24"/>
        </w:rPr>
        <w:t>f</w:t>
      </w:r>
      <w:r w:rsidR="00D31694" w:rsidRPr="00D31694">
        <w:rPr>
          <w:rFonts w:ascii="Arial" w:hAnsi="Arial" w:cs="Arial"/>
          <w:b/>
          <w:sz w:val="24"/>
          <w:szCs w:val="24"/>
        </w:rPr>
        <w:t>eedback</w:t>
      </w:r>
    </w:p>
    <w:p w14:paraId="41E35A84" w14:textId="77777777" w:rsidR="007733FA" w:rsidRPr="00361CA7" w:rsidRDefault="007733FA" w:rsidP="007733FA">
      <w:pPr>
        <w:pStyle w:val="ListParagraph"/>
        <w:ind w:left="-142"/>
        <w:rPr>
          <w:rFonts w:ascii="Arial" w:hAnsi="Arial" w:cs="Arial"/>
          <w:b/>
          <w:szCs w:val="22"/>
        </w:rPr>
      </w:pPr>
    </w:p>
    <w:p w14:paraId="4A145391" w14:textId="0A12A3A7" w:rsidR="007733FA" w:rsidRPr="003859D7" w:rsidRDefault="007733FA" w:rsidP="00014F8B">
      <w:pPr>
        <w:pStyle w:val="ListParagraph"/>
        <w:ind w:left="-142"/>
        <w:jc w:val="left"/>
        <w:rPr>
          <w:rFonts w:ascii="Arial" w:hAnsi="Arial" w:cs="Arial"/>
          <w:b/>
          <w:sz w:val="24"/>
          <w:szCs w:val="24"/>
          <w:lang w:val="en-GB"/>
        </w:rPr>
      </w:pPr>
      <w:r w:rsidRPr="003859D7">
        <w:rPr>
          <w:rFonts w:ascii="Arial" w:hAnsi="Arial" w:cs="Arial"/>
          <w:b/>
          <w:sz w:val="24"/>
          <w:szCs w:val="24"/>
        </w:rPr>
        <w:t>C</w:t>
      </w:r>
      <w:r w:rsidR="00F16122" w:rsidRPr="003859D7">
        <w:rPr>
          <w:rFonts w:ascii="Arial" w:hAnsi="Arial" w:cs="Arial"/>
          <w:b/>
          <w:sz w:val="24"/>
          <w:szCs w:val="24"/>
        </w:rPr>
        <w:t>ompetency</w:t>
      </w:r>
      <w:r w:rsidRPr="003859D7">
        <w:rPr>
          <w:rFonts w:ascii="Arial" w:hAnsi="Arial" w:cs="Arial"/>
          <w:b/>
          <w:sz w:val="24"/>
          <w:szCs w:val="24"/>
        </w:rPr>
        <w:t xml:space="preserve"> 1 </w:t>
      </w:r>
      <w:r w:rsidR="00B104E7" w:rsidRPr="003859D7">
        <w:rPr>
          <w:rFonts w:ascii="Arial" w:hAnsi="Arial" w:cs="Arial"/>
          <w:b/>
          <w:sz w:val="24"/>
          <w:szCs w:val="24"/>
        </w:rPr>
        <w:t>–</w:t>
      </w:r>
      <w:r w:rsidRPr="003859D7">
        <w:rPr>
          <w:rFonts w:ascii="Arial" w:hAnsi="Arial" w:cs="Arial"/>
          <w:b/>
          <w:sz w:val="24"/>
          <w:szCs w:val="24"/>
        </w:rPr>
        <w:t xml:space="preserve"> </w:t>
      </w:r>
      <w:r w:rsidRPr="003859D7">
        <w:rPr>
          <w:rFonts w:ascii="Arial" w:hAnsi="Arial" w:cs="Arial"/>
          <w:b/>
          <w:sz w:val="24"/>
          <w:szCs w:val="24"/>
          <w:lang w:val="en-GB"/>
        </w:rPr>
        <w:t>Ap</w:t>
      </w:r>
      <w:r w:rsidR="007B1CC4" w:rsidRPr="003859D7">
        <w:rPr>
          <w:rFonts w:ascii="Arial" w:hAnsi="Arial" w:cs="Arial"/>
          <w:b/>
          <w:sz w:val="24"/>
          <w:szCs w:val="24"/>
          <w:lang w:val="en-GB"/>
        </w:rPr>
        <w:t>plying whakaora ngangahau | occupational therapy knowledge, skills, and values</w:t>
      </w:r>
    </w:p>
    <w:p w14:paraId="08D6C4CF" w14:textId="77777777" w:rsidR="007733FA" w:rsidRPr="00361CA7" w:rsidRDefault="007733FA" w:rsidP="007733FA">
      <w:pPr>
        <w:pStyle w:val="ListParagraph"/>
        <w:ind w:left="-142"/>
        <w:rPr>
          <w:rFonts w:ascii="Arial" w:hAnsi="Arial" w:cs="Arial"/>
          <w:b/>
          <w:sz w:val="20"/>
        </w:rPr>
      </w:pPr>
    </w:p>
    <w:p w14:paraId="3248F897" w14:textId="3E73F9D7" w:rsidR="007733FA" w:rsidRPr="00361CA7" w:rsidRDefault="0045174F" w:rsidP="007733FA">
      <w:pPr>
        <w:pStyle w:val="ListParagraph"/>
        <w:ind w:left="-142"/>
        <w:rPr>
          <w:rFonts w:ascii="Arial" w:hAnsi="Arial" w:cs="Arial"/>
          <w:b/>
          <w:sz w:val="20"/>
          <w:lang w:val="en-GB"/>
        </w:rPr>
      </w:pPr>
      <w:r w:rsidRPr="00E32D6D">
        <w:rPr>
          <w:rFonts w:ascii="Arial" w:hAnsi="Arial" w:cs="Arial"/>
          <w:b/>
          <w:szCs w:val="22"/>
        </w:rPr>
        <w:t xml:space="preserve">Midway </w:t>
      </w:r>
      <w:r w:rsidR="00041073">
        <w:rPr>
          <w:rFonts w:ascii="Arial" w:hAnsi="Arial" w:cs="Arial"/>
          <w:b/>
          <w:szCs w:val="22"/>
        </w:rPr>
        <w:t>f</w:t>
      </w:r>
      <w:r w:rsidRPr="00E32D6D">
        <w:rPr>
          <w:rFonts w:ascii="Arial" w:hAnsi="Arial" w:cs="Arial"/>
          <w:b/>
          <w:szCs w:val="22"/>
        </w:rPr>
        <w:t>eedback</w:t>
      </w:r>
    </w:p>
    <w:p w14:paraId="347585F5"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5835D9A" w14:textId="77777777" w:rsidTr="007733FA">
        <w:tc>
          <w:tcPr>
            <w:tcW w:w="9854" w:type="dxa"/>
          </w:tcPr>
          <w:p w14:paraId="1BA0DE53" w14:textId="23090DD6"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057DD339" w14:textId="77777777" w:rsidR="007733FA" w:rsidRPr="00361CA7" w:rsidRDefault="007733FA" w:rsidP="007733FA">
            <w:pPr>
              <w:pStyle w:val="ListParagraph"/>
              <w:ind w:left="0"/>
              <w:rPr>
                <w:rFonts w:ascii="Arial" w:hAnsi="Arial" w:cs="Arial"/>
                <w:caps/>
                <w:sz w:val="20"/>
                <w:lang w:val="en-GB"/>
              </w:rPr>
            </w:pPr>
          </w:p>
          <w:p w14:paraId="471CE69B" w14:textId="77777777" w:rsidR="007733FA" w:rsidRPr="00361CA7" w:rsidRDefault="007733FA" w:rsidP="007733FA">
            <w:pPr>
              <w:pStyle w:val="ListParagraph"/>
              <w:ind w:left="0"/>
              <w:rPr>
                <w:rFonts w:ascii="Arial" w:hAnsi="Arial" w:cs="Arial"/>
                <w:caps/>
                <w:sz w:val="20"/>
                <w:lang w:val="en-GB"/>
              </w:rPr>
            </w:pPr>
          </w:p>
          <w:p w14:paraId="3AC7AB4A" w14:textId="77777777" w:rsidR="007733FA" w:rsidRPr="00361CA7" w:rsidRDefault="007733FA" w:rsidP="007733FA">
            <w:pPr>
              <w:pStyle w:val="ListParagraph"/>
              <w:ind w:left="0"/>
              <w:rPr>
                <w:rFonts w:ascii="Arial" w:hAnsi="Arial" w:cs="Arial"/>
                <w:caps/>
                <w:sz w:val="20"/>
                <w:lang w:val="en-GB"/>
              </w:rPr>
            </w:pPr>
          </w:p>
          <w:p w14:paraId="19030DB4" w14:textId="77777777" w:rsidR="007733FA" w:rsidRPr="00361CA7" w:rsidRDefault="007733FA" w:rsidP="007733FA">
            <w:pPr>
              <w:pStyle w:val="ListParagraph"/>
              <w:ind w:left="0"/>
              <w:rPr>
                <w:rFonts w:ascii="Arial" w:hAnsi="Arial" w:cs="Arial"/>
                <w:b/>
                <w:caps/>
                <w:sz w:val="20"/>
                <w:lang w:val="en-GB"/>
              </w:rPr>
            </w:pPr>
          </w:p>
          <w:p w14:paraId="2531615F" w14:textId="77777777" w:rsidR="007733FA" w:rsidRPr="00361CA7" w:rsidRDefault="007733FA" w:rsidP="007733FA">
            <w:pPr>
              <w:pStyle w:val="ListParagraph"/>
              <w:ind w:left="0"/>
              <w:rPr>
                <w:rFonts w:ascii="Arial" w:hAnsi="Arial" w:cs="Arial"/>
                <w:b/>
                <w:caps/>
                <w:sz w:val="20"/>
                <w:lang w:val="en-GB"/>
              </w:rPr>
            </w:pPr>
          </w:p>
          <w:p w14:paraId="72714F14" w14:textId="77777777" w:rsidR="007733FA" w:rsidRPr="00361CA7" w:rsidRDefault="007733FA" w:rsidP="007733FA">
            <w:pPr>
              <w:pStyle w:val="ListParagraph"/>
              <w:ind w:left="0"/>
              <w:rPr>
                <w:rFonts w:ascii="Arial" w:hAnsi="Arial" w:cs="Arial"/>
                <w:b/>
                <w:caps/>
                <w:sz w:val="20"/>
                <w:lang w:val="en-GB"/>
              </w:rPr>
            </w:pPr>
          </w:p>
          <w:p w14:paraId="7FF39CBC" w14:textId="77777777" w:rsidR="007733FA" w:rsidRPr="00361CA7" w:rsidRDefault="007733FA" w:rsidP="007733FA">
            <w:pPr>
              <w:pStyle w:val="ListParagraph"/>
              <w:ind w:left="0"/>
              <w:rPr>
                <w:rFonts w:ascii="Arial" w:hAnsi="Arial" w:cs="Arial"/>
                <w:b/>
                <w:caps/>
                <w:sz w:val="20"/>
                <w:lang w:val="en-GB"/>
              </w:rPr>
            </w:pPr>
          </w:p>
          <w:p w14:paraId="3FD0DCD8" w14:textId="77777777" w:rsidR="007733FA" w:rsidRPr="00361CA7" w:rsidRDefault="007733FA" w:rsidP="007733FA">
            <w:pPr>
              <w:pStyle w:val="ListParagraph"/>
              <w:ind w:left="0"/>
              <w:rPr>
                <w:rFonts w:ascii="Arial" w:hAnsi="Arial" w:cs="Arial"/>
                <w:b/>
                <w:caps/>
                <w:sz w:val="20"/>
                <w:lang w:val="en-GB"/>
              </w:rPr>
            </w:pPr>
          </w:p>
          <w:p w14:paraId="4AB530BF" w14:textId="77777777" w:rsidR="007733FA" w:rsidRPr="00361CA7" w:rsidRDefault="007733FA" w:rsidP="007733FA">
            <w:pPr>
              <w:pStyle w:val="ListParagraph"/>
              <w:ind w:left="0"/>
              <w:rPr>
                <w:rFonts w:ascii="Arial" w:hAnsi="Arial" w:cs="Arial"/>
                <w:b/>
                <w:caps/>
                <w:sz w:val="20"/>
                <w:lang w:val="en-GB"/>
              </w:rPr>
            </w:pPr>
          </w:p>
          <w:p w14:paraId="241BE6E8" w14:textId="77777777" w:rsidR="007733FA" w:rsidRPr="00361CA7" w:rsidRDefault="007733FA" w:rsidP="007733FA">
            <w:pPr>
              <w:pStyle w:val="ListParagraph"/>
              <w:ind w:left="0"/>
              <w:rPr>
                <w:rFonts w:ascii="Arial" w:hAnsi="Arial" w:cs="Arial"/>
                <w:b/>
                <w:caps/>
                <w:sz w:val="20"/>
                <w:lang w:val="en-GB"/>
              </w:rPr>
            </w:pPr>
          </w:p>
          <w:p w14:paraId="5D760BC0" w14:textId="77777777" w:rsidR="007733FA" w:rsidRPr="00361CA7" w:rsidRDefault="007733FA" w:rsidP="007733FA">
            <w:pPr>
              <w:pStyle w:val="ListParagraph"/>
              <w:ind w:left="0"/>
              <w:rPr>
                <w:rFonts w:ascii="Arial" w:hAnsi="Arial" w:cs="Arial"/>
                <w:b/>
                <w:caps/>
                <w:sz w:val="20"/>
                <w:lang w:val="en-GB"/>
              </w:rPr>
            </w:pPr>
          </w:p>
          <w:p w14:paraId="14ADAACE" w14:textId="77777777" w:rsidR="007733FA" w:rsidRPr="00361CA7" w:rsidRDefault="007733FA" w:rsidP="007733FA">
            <w:pPr>
              <w:pStyle w:val="ListParagraph"/>
              <w:ind w:left="0"/>
              <w:rPr>
                <w:rFonts w:ascii="Arial" w:hAnsi="Arial" w:cs="Arial"/>
                <w:b/>
                <w:caps/>
                <w:sz w:val="20"/>
                <w:lang w:val="en-GB"/>
              </w:rPr>
            </w:pPr>
          </w:p>
          <w:p w14:paraId="657E6372" w14:textId="77777777" w:rsidR="007733FA" w:rsidRPr="00361CA7" w:rsidRDefault="007733FA" w:rsidP="007733FA">
            <w:pPr>
              <w:pStyle w:val="ListParagraph"/>
              <w:ind w:left="0"/>
              <w:rPr>
                <w:rFonts w:ascii="Arial" w:hAnsi="Arial" w:cs="Arial"/>
                <w:b/>
                <w:caps/>
                <w:sz w:val="20"/>
                <w:lang w:val="en-GB"/>
              </w:rPr>
            </w:pPr>
          </w:p>
          <w:p w14:paraId="3CB9F89C" w14:textId="0E09533A" w:rsidR="007733FA" w:rsidRPr="00361CA7" w:rsidRDefault="007733FA" w:rsidP="007733FA">
            <w:pPr>
              <w:pStyle w:val="ListParagraph"/>
              <w:tabs>
                <w:tab w:val="left" w:pos="6238"/>
              </w:tabs>
              <w:ind w:left="0"/>
              <w:rPr>
                <w:rFonts w:ascii="Arial" w:hAnsi="Arial" w:cs="Arial"/>
                <w:b/>
                <w:caps/>
                <w:sz w:val="20"/>
                <w:lang w:val="en-GB"/>
              </w:rPr>
            </w:pPr>
          </w:p>
        </w:tc>
      </w:tr>
    </w:tbl>
    <w:p w14:paraId="5BAAAA1F" w14:textId="77777777" w:rsidR="007733FA" w:rsidRPr="00361CA7" w:rsidRDefault="007733FA" w:rsidP="007733FA">
      <w:pPr>
        <w:pStyle w:val="ListParagraph"/>
        <w:ind w:left="-142"/>
        <w:rPr>
          <w:rFonts w:ascii="Arial" w:hAnsi="Arial" w:cs="Arial"/>
          <w:b/>
          <w:sz w:val="20"/>
        </w:rPr>
      </w:pPr>
    </w:p>
    <w:p w14:paraId="3D4D448C" w14:textId="114F343F"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527EACF" w14:textId="77777777" w:rsidTr="007733FA">
        <w:tc>
          <w:tcPr>
            <w:tcW w:w="9854" w:type="dxa"/>
          </w:tcPr>
          <w:p w14:paraId="584B8E2B" w14:textId="05DA5E88"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6599E342" w14:textId="77777777" w:rsidR="007733FA" w:rsidRPr="00361CA7" w:rsidRDefault="007733FA" w:rsidP="007733FA">
            <w:pPr>
              <w:pStyle w:val="ListParagraph"/>
              <w:ind w:left="0"/>
              <w:rPr>
                <w:rFonts w:ascii="Arial" w:hAnsi="Arial" w:cs="Arial"/>
                <w:caps/>
                <w:sz w:val="20"/>
                <w:lang w:val="en-GB"/>
              </w:rPr>
            </w:pPr>
          </w:p>
          <w:p w14:paraId="5BB03A6F" w14:textId="77777777" w:rsidR="007733FA" w:rsidRPr="00361CA7" w:rsidRDefault="007733FA" w:rsidP="007733FA">
            <w:pPr>
              <w:pStyle w:val="ListParagraph"/>
              <w:ind w:left="0"/>
              <w:rPr>
                <w:rFonts w:ascii="Arial" w:hAnsi="Arial" w:cs="Arial"/>
                <w:caps/>
                <w:sz w:val="20"/>
                <w:lang w:val="en-GB"/>
              </w:rPr>
            </w:pPr>
          </w:p>
          <w:p w14:paraId="12BE9DE7" w14:textId="77777777" w:rsidR="007733FA" w:rsidRPr="00361CA7" w:rsidRDefault="007733FA" w:rsidP="007733FA">
            <w:pPr>
              <w:pStyle w:val="ListParagraph"/>
              <w:ind w:left="0"/>
              <w:rPr>
                <w:rFonts w:ascii="Arial" w:hAnsi="Arial" w:cs="Arial"/>
                <w:caps/>
                <w:sz w:val="20"/>
                <w:lang w:val="en-GB"/>
              </w:rPr>
            </w:pPr>
          </w:p>
          <w:p w14:paraId="35BC57C6" w14:textId="77777777" w:rsidR="007733FA" w:rsidRPr="00361CA7" w:rsidRDefault="007733FA" w:rsidP="007733FA">
            <w:pPr>
              <w:pStyle w:val="ListParagraph"/>
              <w:ind w:left="0"/>
              <w:rPr>
                <w:rFonts w:ascii="Arial" w:hAnsi="Arial" w:cs="Arial"/>
                <w:caps/>
                <w:sz w:val="20"/>
                <w:lang w:val="en-GB"/>
              </w:rPr>
            </w:pPr>
          </w:p>
          <w:p w14:paraId="15800AE4" w14:textId="0F401F72" w:rsidR="007733FA" w:rsidRPr="00361CA7" w:rsidRDefault="007733FA" w:rsidP="007733FA">
            <w:pPr>
              <w:pStyle w:val="ListParagraph"/>
              <w:ind w:left="0"/>
              <w:rPr>
                <w:rFonts w:ascii="Arial" w:hAnsi="Arial" w:cs="Arial"/>
                <w:caps/>
                <w:sz w:val="20"/>
                <w:lang w:val="en-GB"/>
              </w:rPr>
            </w:pPr>
          </w:p>
          <w:p w14:paraId="6C2E9D00" w14:textId="2C111C9D" w:rsidR="007733FA" w:rsidRPr="00361CA7" w:rsidRDefault="007733FA" w:rsidP="007733FA">
            <w:pPr>
              <w:pStyle w:val="ListParagraph"/>
              <w:ind w:left="0"/>
              <w:rPr>
                <w:rFonts w:ascii="Arial" w:hAnsi="Arial" w:cs="Arial"/>
                <w:caps/>
                <w:sz w:val="20"/>
                <w:lang w:val="en-GB"/>
              </w:rPr>
            </w:pPr>
          </w:p>
          <w:p w14:paraId="5349F07A" w14:textId="567E4634" w:rsidR="007733FA" w:rsidRPr="00361CA7" w:rsidRDefault="007733FA" w:rsidP="007733FA">
            <w:pPr>
              <w:pStyle w:val="ListParagraph"/>
              <w:ind w:left="0"/>
              <w:rPr>
                <w:rFonts w:ascii="Arial" w:hAnsi="Arial" w:cs="Arial"/>
                <w:caps/>
                <w:sz w:val="20"/>
                <w:lang w:val="en-GB"/>
              </w:rPr>
            </w:pPr>
          </w:p>
          <w:p w14:paraId="569B4C50" w14:textId="77777777" w:rsidR="007733FA" w:rsidRPr="00361CA7" w:rsidRDefault="007733FA" w:rsidP="007733FA">
            <w:pPr>
              <w:pStyle w:val="ListParagraph"/>
              <w:ind w:left="0"/>
              <w:rPr>
                <w:rFonts w:ascii="Arial" w:hAnsi="Arial" w:cs="Arial"/>
                <w:caps/>
                <w:sz w:val="20"/>
                <w:lang w:val="en-GB"/>
              </w:rPr>
            </w:pPr>
          </w:p>
          <w:p w14:paraId="1ECB8AA8" w14:textId="77777777" w:rsidR="007733FA" w:rsidRPr="00361CA7" w:rsidRDefault="007733FA" w:rsidP="007733FA">
            <w:pPr>
              <w:pStyle w:val="ListParagraph"/>
              <w:ind w:left="0"/>
              <w:rPr>
                <w:rFonts w:ascii="Arial" w:hAnsi="Arial" w:cs="Arial"/>
                <w:caps/>
                <w:sz w:val="20"/>
                <w:lang w:val="en-GB"/>
              </w:rPr>
            </w:pPr>
          </w:p>
          <w:p w14:paraId="01931099" w14:textId="382DE4E3" w:rsidR="007733FA" w:rsidRPr="00361CA7" w:rsidRDefault="007733FA" w:rsidP="007733FA">
            <w:pPr>
              <w:pStyle w:val="ListParagraph"/>
              <w:ind w:left="0"/>
              <w:rPr>
                <w:rFonts w:ascii="Arial" w:hAnsi="Arial" w:cs="Arial"/>
                <w:caps/>
                <w:sz w:val="20"/>
                <w:lang w:val="en-GB"/>
              </w:rPr>
            </w:pPr>
          </w:p>
          <w:p w14:paraId="01F06E97" w14:textId="77777777" w:rsidR="007733FA" w:rsidRPr="00361CA7" w:rsidRDefault="007733FA" w:rsidP="007733FA">
            <w:pPr>
              <w:pStyle w:val="ListParagraph"/>
              <w:ind w:left="0"/>
              <w:rPr>
                <w:rFonts w:ascii="Arial" w:hAnsi="Arial" w:cs="Arial"/>
                <w:caps/>
                <w:sz w:val="20"/>
                <w:lang w:val="en-GB"/>
              </w:rPr>
            </w:pPr>
          </w:p>
          <w:p w14:paraId="7FCF4263" w14:textId="2FF0FAFE" w:rsidR="007733FA" w:rsidRPr="00361CA7" w:rsidRDefault="007733FA" w:rsidP="007733FA">
            <w:pPr>
              <w:pStyle w:val="ListParagraph"/>
              <w:ind w:left="0"/>
              <w:rPr>
                <w:rFonts w:ascii="Arial" w:hAnsi="Arial" w:cs="Arial"/>
                <w:caps/>
                <w:sz w:val="20"/>
                <w:lang w:val="en-GB"/>
              </w:rPr>
            </w:pPr>
          </w:p>
          <w:p w14:paraId="4D32C9C2" w14:textId="77777777" w:rsidR="007733FA" w:rsidRPr="00361CA7" w:rsidRDefault="007733FA" w:rsidP="007733FA">
            <w:pPr>
              <w:pStyle w:val="ListParagraph"/>
              <w:ind w:left="0"/>
              <w:rPr>
                <w:rFonts w:ascii="Arial" w:hAnsi="Arial" w:cs="Arial"/>
                <w:caps/>
                <w:sz w:val="20"/>
                <w:lang w:val="en-GB"/>
              </w:rPr>
            </w:pPr>
          </w:p>
          <w:p w14:paraId="3072F776" w14:textId="77777777" w:rsidR="007733FA" w:rsidRPr="00361CA7" w:rsidRDefault="007733FA" w:rsidP="007733FA">
            <w:pPr>
              <w:pStyle w:val="ListParagraph"/>
              <w:ind w:left="0"/>
              <w:rPr>
                <w:rFonts w:ascii="Arial" w:hAnsi="Arial" w:cs="Arial"/>
                <w:caps/>
                <w:sz w:val="20"/>
                <w:lang w:val="en-GB"/>
              </w:rPr>
            </w:pPr>
          </w:p>
          <w:p w14:paraId="458C377E" w14:textId="2F4C65C7" w:rsidR="007733FA" w:rsidRPr="00361CA7" w:rsidRDefault="007733FA" w:rsidP="007733FA">
            <w:pPr>
              <w:pStyle w:val="ListParagraph"/>
              <w:ind w:left="0"/>
              <w:rPr>
                <w:rFonts w:ascii="Arial" w:hAnsi="Arial" w:cs="Arial"/>
                <w:caps/>
                <w:sz w:val="20"/>
                <w:lang w:val="en-GB"/>
              </w:rPr>
            </w:pPr>
          </w:p>
          <w:p w14:paraId="2F39BD82" w14:textId="13D622CD"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7767E515" w14:textId="77777777" w:rsidR="007733FA" w:rsidRPr="00361CA7" w:rsidRDefault="007733FA" w:rsidP="007733FA">
      <w:pPr>
        <w:pStyle w:val="ListParagraph"/>
        <w:ind w:left="-142"/>
        <w:rPr>
          <w:rFonts w:ascii="Arial" w:hAnsi="Arial" w:cs="Arial"/>
          <w:b/>
          <w:caps/>
          <w:sz w:val="20"/>
          <w:lang w:val="en-GB"/>
        </w:rPr>
      </w:pPr>
    </w:p>
    <w:p w14:paraId="67CC4752" w14:textId="5926282E" w:rsidR="007733FA" w:rsidRPr="00361CA7" w:rsidRDefault="007733FA" w:rsidP="007733FA">
      <w:pPr>
        <w:pStyle w:val="ListParagraph"/>
        <w:ind w:left="-142"/>
        <w:rPr>
          <w:rFonts w:ascii="Arial" w:hAnsi="Arial" w:cs="Arial"/>
          <w:b/>
          <w:sz w:val="20"/>
        </w:rPr>
      </w:pPr>
    </w:p>
    <w:p w14:paraId="22D8F5D3" w14:textId="6A64A914" w:rsidR="007733FA" w:rsidRPr="00E32D6D" w:rsidRDefault="0045174F" w:rsidP="007733FA">
      <w:pPr>
        <w:pStyle w:val="ListParagraph"/>
        <w:ind w:left="-142"/>
        <w:rPr>
          <w:rFonts w:ascii="Arial" w:hAnsi="Arial" w:cs="Arial"/>
          <w:b/>
          <w:szCs w:val="22"/>
        </w:rPr>
      </w:pPr>
      <w:r w:rsidRPr="00E32D6D">
        <w:rPr>
          <w:rFonts w:ascii="Arial" w:hAnsi="Arial" w:cs="Arial"/>
          <w:b/>
          <w:szCs w:val="22"/>
        </w:rPr>
        <w:t xml:space="preserve">Final </w:t>
      </w:r>
      <w:r w:rsidR="00041073">
        <w:rPr>
          <w:rFonts w:ascii="Arial" w:hAnsi="Arial" w:cs="Arial"/>
          <w:b/>
          <w:szCs w:val="22"/>
        </w:rPr>
        <w:t>f</w:t>
      </w:r>
      <w:r w:rsidRPr="00E32D6D">
        <w:rPr>
          <w:rFonts w:ascii="Arial" w:hAnsi="Arial" w:cs="Arial"/>
          <w:b/>
          <w:szCs w:val="22"/>
        </w:rPr>
        <w:t>eedback</w:t>
      </w:r>
    </w:p>
    <w:p w14:paraId="785B5BBE" w14:textId="709EE960"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D7F9E29" w14:textId="77777777" w:rsidTr="007733FA">
        <w:tc>
          <w:tcPr>
            <w:tcW w:w="9854" w:type="dxa"/>
          </w:tcPr>
          <w:p w14:paraId="63DB7BC9" w14:textId="77777777" w:rsidR="007733FA" w:rsidRPr="00361CA7" w:rsidRDefault="007733FA" w:rsidP="007733FA">
            <w:pPr>
              <w:pStyle w:val="ListParagraph"/>
              <w:ind w:left="0"/>
              <w:rPr>
                <w:rFonts w:ascii="Arial" w:hAnsi="Arial" w:cs="Arial"/>
                <w:caps/>
                <w:sz w:val="20"/>
                <w:lang w:val="en-GB"/>
              </w:rPr>
            </w:pPr>
          </w:p>
          <w:p w14:paraId="7628C048" w14:textId="77777777" w:rsidR="007733FA" w:rsidRPr="00361CA7" w:rsidRDefault="007733FA" w:rsidP="007733FA">
            <w:pPr>
              <w:pStyle w:val="ListParagraph"/>
              <w:ind w:left="0"/>
              <w:rPr>
                <w:rFonts w:ascii="Arial" w:hAnsi="Arial" w:cs="Arial"/>
                <w:caps/>
                <w:sz w:val="20"/>
                <w:lang w:val="en-GB"/>
              </w:rPr>
            </w:pPr>
          </w:p>
          <w:p w14:paraId="14658A70" w14:textId="77777777" w:rsidR="007733FA" w:rsidRPr="00361CA7" w:rsidRDefault="007733FA" w:rsidP="007733FA">
            <w:pPr>
              <w:pStyle w:val="ListParagraph"/>
              <w:ind w:left="0"/>
              <w:rPr>
                <w:rFonts w:ascii="Arial" w:hAnsi="Arial" w:cs="Arial"/>
                <w:caps/>
                <w:sz w:val="20"/>
                <w:lang w:val="en-GB"/>
              </w:rPr>
            </w:pPr>
          </w:p>
          <w:p w14:paraId="167C9CF8" w14:textId="77777777" w:rsidR="007733FA" w:rsidRPr="00361CA7" w:rsidRDefault="007733FA" w:rsidP="007733FA">
            <w:pPr>
              <w:pStyle w:val="ListParagraph"/>
              <w:ind w:left="0"/>
              <w:rPr>
                <w:rFonts w:ascii="Arial" w:hAnsi="Arial" w:cs="Arial"/>
                <w:b/>
                <w:caps/>
                <w:sz w:val="20"/>
                <w:lang w:val="en-GB"/>
              </w:rPr>
            </w:pPr>
          </w:p>
          <w:p w14:paraId="459E8500" w14:textId="77777777" w:rsidR="007733FA" w:rsidRPr="00361CA7" w:rsidRDefault="007733FA" w:rsidP="007733FA">
            <w:pPr>
              <w:pStyle w:val="ListParagraph"/>
              <w:ind w:left="0"/>
              <w:rPr>
                <w:rFonts w:ascii="Arial" w:hAnsi="Arial" w:cs="Arial"/>
                <w:b/>
                <w:caps/>
                <w:sz w:val="20"/>
                <w:lang w:val="en-GB"/>
              </w:rPr>
            </w:pPr>
          </w:p>
          <w:p w14:paraId="6D611F99" w14:textId="77777777" w:rsidR="007733FA" w:rsidRPr="00361CA7" w:rsidRDefault="007733FA" w:rsidP="007733FA">
            <w:pPr>
              <w:pStyle w:val="ListParagraph"/>
              <w:ind w:left="0"/>
              <w:rPr>
                <w:rFonts w:ascii="Arial" w:hAnsi="Arial" w:cs="Arial"/>
                <w:b/>
                <w:caps/>
                <w:sz w:val="20"/>
                <w:lang w:val="en-GB"/>
              </w:rPr>
            </w:pPr>
          </w:p>
          <w:p w14:paraId="7FE6DF14" w14:textId="77777777" w:rsidR="007733FA" w:rsidRPr="00361CA7" w:rsidRDefault="007733FA" w:rsidP="007733FA">
            <w:pPr>
              <w:pStyle w:val="ListParagraph"/>
              <w:ind w:left="0"/>
              <w:rPr>
                <w:rFonts w:ascii="Arial" w:hAnsi="Arial" w:cs="Arial"/>
                <w:b/>
                <w:caps/>
                <w:sz w:val="20"/>
                <w:lang w:val="en-GB"/>
              </w:rPr>
            </w:pPr>
          </w:p>
          <w:p w14:paraId="57090B62" w14:textId="77777777" w:rsidR="007733FA" w:rsidRPr="00361CA7" w:rsidRDefault="007733FA" w:rsidP="007733FA">
            <w:pPr>
              <w:pStyle w:val="ListParagraph"/>
              <w:ind w:left="0"/>
              <w:rPr>
                <w:rFonts w:ascii="Arial" w:hAnsi="Arial" w:cs="Arial"/>
                <w:b/>
                <w:caps/>
                <w:sz w:val="20"/>
                <w:lang w:val="en-GB"/>
              </w:rPr>
            </w:pPr>
          </w:p>
          <w:p w14:paraId="11069807" w14:textId="2B87907A" w:rsidR="007733FA" w:rsidRPr="00361CA7" w:rsidRDefault="007733FA" w:rsidP="007733FA">
            <w:pPr>
              <w:pStyle w:val="ListParagraph"/>
              <w:ind w:left="0"/>
              <w:rPr>
                <w:rFonts w:ascii="Arial" w:hAnsi="Arial" w:cs="Arial"/>
                <w:b/>
                <w:caps/>
                <w:sz w:val="20"/>
                <w:lang w:val="en-GB"/>
              </w:rPr>
            </w:pPr>
          </w:p>
          <w:p w14:paraId="45030DD3" w14:textId="77777777" w:rsidR="007733FA" w:rsidRPr="00361CA7" w:rsidRDefault="007733FA" w:rsidP="007733FA">
            <w:pPr>
              <w:pStyle w:val="ListParagraph"/>
              <w:ind w:left="0"/>
              <w:rPr>
                <w:rFonts w:ascii="Arial" w:hAnsi="Arial" w:cs="Arial"/>
                <w:b/>
                <w:caps/>
                <w:sz w:val="20"/>
                <w:lang w:val="en-GB"/>
              </w:rPr>
            </w:pPr>
          </w:p>
          <w:p w14:paraId="213623DB" w14:textId="77777777" w:rsidR="007733FA" w:rsidRPr="00361CA7" w:rsidRDefault="007733FA" w:rsidP="007733FA">
            <w:pPr>
              <w:pStyle w:val="ListParagraph"/>
              <w:ind w:left="0"/>
              <w:rPr>
                <w:rFonts w:ascii="Arial" w:hAnsi="Arial" w:cs="Arial"/>
                <w:b/>
                <w:caps/>
                <w:sz w:val="20"/>
                <w:lang w:val="en-GB"/>
              </w:rPr>
            </w:pPr>
          </w:p>
          <w:p w14:paraId="68DE26B3" w14:textId="1F3FA6B2" w:rsidR="007733FA" w:rsidRPr="00361CA7" w:rsidRDefault="007733FA" w:rsidP="007733FA">
            <w:pPr>
              <w:pStyle w:val="ListParagraph"/>
              <w:tabs>
                <w:tab w:val="left" w:pos="6238"/>
              </w:tabs>
              <w:ind w:left="0"/>
              <w:rPr>
                <w:rFonts w:ascii="Arial" w:hAnsi="Arial" w:cs="Arial"/>
                <w:b/>
                <w:caps/>
                <w:sz w:val="20"/>
                <w:lang w:val="en-GB"/>
              </w:rPr>
            </w:pPr>
          </w:p>
        </w:tc>
      </w:tr>
    </w:tbl>
    <w:p w14:paraId="6AE4E6A4" w14:textId="77777777" w:rsidR="00107CEF" w:rsidRDefault="00107CEF" w:rsidP="004B3A72">
      <w:pPr>
        <w:pStyle w:val="ListParagraph"/>
        <w:ind w:left="-142"/>
        <w:rPr>
          <w:rFonts w:ascii="Arial" w:hAnsi="Arial" w:cs="Arial"/>
          <w:b/>
          <w:sz w:val="20"/>
        </w:rPr>
      </w:pPr>
    </w:p>
    <w:p w14:paraId="10A86D4D" w14:textId="77777777" w:rsidR="00107CEF" w:rsidRDefault="00107CEF" w:rsidP="004B3A72">
      <w:pPr>
        <w:pStyle w:val="ListParagraph"/>
        <w:ind w:left="-142"/>
        <w:rPr>
          <w:rFonts w:ascii="Arial" w:hAnsi="Arial" w:cs="Arial"/>
          <w:b/>
          <w:sz w:val="20"/>
        </w:rPr>
      </w:pPr>
    </w:p>
    <w:p w14:paraId="4CC1DF2A" w14:textId="77777777" w:rsidR="00107CEF" w:rsidRDefault="00107CEF" w:rsidP="004B3A72">
      <w:pPr>
        <w:pStyle w:val="ListParagraph"/>
        <w:ind w:left="-142"/>
        <w:rPr>
          <w:rFonts w:ascii="Arial" w:hAnsi="Arial" w:cs="Arial"/>
          <w:b/>
          <w:sz w:val="20"/>
        </w:rPr>
      </w:pPr>
    </w:p>
    <w:p w14:paraId="2387ECAE" w14:textId="77777777" w:rsidR="00E32D6D" w:rsidRDefault="00E32D6D" w:rsidP="008C4A01">
      <w:pPr>
        <w:pStyle w:val="NoSpacing"/>
        <w:ind w:left="-142"/>
        <w:rPr>
          <w:rFonts w:ascii="Arial" w:hAnsi="Arial" w:cs="Arial"/>
          <w:b/>
          <w:bCs/>
        </w:rPr>
      </w:pPr>
    </w:p>
    <w:p w14:paraId="5C124926" w14:textId="465CA843" w:rsidR="004B3A72" w:rsidRPr="00014F8B" w:rsidRDefault="008234FF" w:rsidP="008C4A01">
      <w:pPr>
        <w:pStyle w:val="NoSpacing"/>
        <w:ind w:left="-142"/>
        <w:rPr>
          <w:rFonts w:ascii="Arial" w:hAnsi="Arial" w:cs="Arial"/>
          <w:b/>
          <w:bCs/>
        </w:rPr>
      </w:pPr>
      <w:r w:rsidRPr="00014F8B">
        <w:rPr>
          <w:rFonts w:ascii="Arial" w:hAnsi="Arial" w:cs="Arial"/>
          <w:b/>
          <w:bCs/>
        </w:rPr>
        <w:lastRenderedPageBreak/>
        <w:t>Gradings</w:t>
      </w:r>
      <w:r w:rsidR="004B3A72" w:rsidRPr="00014F8B">
        <w:rPr>
          <w:rFonts w:ascii="Arial" w:hAnsi="Arial" w:cs="Arial"/>
          <w:b/>
          <w:bCs/>
        </w:rPr>
        <w:t>:</w:t>
      </w:r>
    </w:p>
    <w:p w14:paraId="448D2387" w14:textId="77777777" w:rsidR="004B3A72" w:rsidRPr="00361CA7" w:rsidRDefault="004B3A72" w:rsidP="004B3A72">
      <w:pPr>
        <w:rPr>
          <w:rFonts w:ascii="Arial" w:hAnsi="Arial" w:cs="Arial"/>
          <w:sz w:val="20"/>
        </w:rPr>
      </w:pPr>
    </w:p>
    <w:p w14:paraId="7598BB05" w14:textId="77777777" w:rsidR="004B3A72" w:rsidRPr="00E32D6D" w:rsidRDefault="004B3A72" w:rsidP="004B3A72">
      <w:pPr>
        <w:ind w:left="-142"/>
        <w:rPr>
          <w:rFonts w:ascii="Arial" w:hAnsi="Arial" w:cs="Arial"/>
          <w:szCs w:val="22"/>
        </w:rPr>
      </w:pPr>
      <w:r w:rsidRPr="00E32D6D">
        <w:rPr>
          <w:rFonts w:ascii="Arial" w:hAnsi="Arial" w:cs="Arial"/>
          <w:szCs w:val="22"/>
        </w:rPr>
        <w:t>Each indicator should be graded using the five levels described below:</w:t>
      </w:r>
    </w:p>
    <w:p w14:paraId="7F4BABDE" w14:textId="77777777" w:rsidR="004B3A72" w:rsidRPr="00361CA7" w:rsidRDefault="004B3A72" w:rsidP="004B3A72">
      <w:pPr>
        <w:rPr>
          <w:rFonts w:ascii="Arial" w:hAnsi="Arial" w:cs="Arial"/>
          <w:sz w:val="20"/>
        </w:rPr>
      </w:pPr>
    </w:p>
    <w:tbl>
      <w:tblPr>
        <w:tblW w:w="991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983"/>
        <w:gridCol w:w="1984"/>
        <w:gridCol w:w="1983"/>
        <w:gridCol w:w="1984"/>
        <w:gridCol w:w="1984"/>
      </w:tblGrid>
      <w:tr w:rsidR="004B3A72" w:rsidRPr="00361CA7" w14:paraId="1FA3C386" w14:textId="77777777" w:rsidTr="00014F8B">
        <w:tc>
          <w:tcPr>
            <w:tcW w:w="1983" w:type="dxa"/>
          </w:tcPr>
          <w:p w14:paraId="150D69FF"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984" w:type="dxa"/>
          </w:tcPr>
          <w:p w14:paraId="3EA82956"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983" w:type="dxa"/>
          </w:tcPr>
          <w:p w14:paraId="5446AFF1"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984" w:type="dxa"/>
          </w:tcPr>
          <w:p w14:paraId="36D89960"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984" w:type="dxa"/>
          </w:tcPr>
          <w:p w14:paraId="2E80D623"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C92514A" w14:textId="77777777" w:rsidTr="00014F8B">
        <w:tc>
          <w:tcPr>
            <w:tcW w:w="1983" w:type="dxa"/>
          </w:tcPr>
          <w:p w14:paraId="78468F2C" w14:textId="32A25DD9" w:rsidR="009D1A7D" w:rsidRPr="00126FB5" w:rsidRDefault="00CF0418" w:rsidP="009D1A7D">
            <w:pPr>
              <w:jc w:val="left"/>
              <w:rPr>
                <w:rFonts w:ascii="Arial" w:hAnsi="Arial" w:cs="Arial"/>
                <w:b/>
                <w:sz w:val="19"/>
                <w:szCs w:val="19"/>
              </w:rPr>
            </w:pPr>
            <w:r w:rsidRPr="00126FB5">
              <w:rPr>
                <w:rFonts w:ascii="Arial" w:hAnsi="Arial" w:cs="Arial"/>
                <w:b/>
                <w:sz w:val="19"/>
                <w:szCs w:val="19"/>
              </w:rPr>
              <w:t>NOT ACHIEVED</w:t>
            </w:r>
          </w:p>
          <w:p w14:paraId="12F3C824" w14:textId="7366DF58"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Not yet able to demonstrate skills, </w:t>
            </w:r>
            <w:r w:rsidR="735E13C6" w:rsidRPr="00126FB5">
              <w:rPr>
                <w:rFonts w:ascii="Arial" w:hAnsi="Arial" w:cs="Arial"/>
                <w:sz w:val="19"/>
                <w:szCs w:val="19"/>
              </w:rPr>
              <w:t>knowledge,</w:t>
            </w:r>
            <w:r w:rsidRPr="00126FB5">
              <w:rPr>
                <w:rFonts w:ascii="Arial" w:hAnsi="Arial" w:cs="Arial"/>
                <w:sz w:val="19"/>
                <w:szCs w:val="19"/>
              </w:rPr>
              <w:t xml:space="preserve"> and attitudes to perform safely at emerging level in the setting</w:t>
            </w:r>
          </w:p>
        </w:tc>
        <w:tc>
          <w:tcPr>
            <w:tcW w:w="1984" w:type="dxa"/>
          </w:tcPr>
          <w:p w14:paraId="28647DDF" w14:textId="77777777" w:rsidR="009D1A7D" w:rsidRPr="00126FB5" w:rsidRDefault="009D1A7D" w:rsidP="009D1A7D">
            <w:pPr>
              <w:jc w:val="left"/>
              <w:rPr>
                <w:rFonts w:ascii="Arial" w:hAnsi="Arial" w:cs="Arial"/>
                <w:sz w:val="19"/>
                <w:szCs w:val="19"/>
              </w:rPr>
            </w:pPr>
            <w:r w:rsidRPr="00126FB5">
              <w:rPr>
                <w:rFonts w:ascii="Arial" w:hAnsi="Arial" w:cs="Arial"/>
                <w:b/>
                <w:sz w:val="19"/>
                <w:szCs w:val="19"/>
              </w:rPr>
              <w:t>EMERGING</w:t>
            </w:r>
          </w:p>
          <w:p w14:paraId="3593EAE7" w14:textId="788A89FD"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Beginning to demonstrate some of the necessary skills, </w:t>
            </w:r>
            <w:r w:rsidR="287C384F"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3" w:type="dxa"/>
          </w:tcPr>
          <w:p w14:paraId="35FEDC30" w14:textId="1A90F269" w:rsidR="009D1A7D" w:rsidRPr="00126FB5" w:rsidRDefault="009D1A7D" w:rsidP="009D1A7D">
            <w:pPr>
              <w:jc w:val="left"/>
              <w:rPr>
                <w:rFonts w:ascii="Arial" w:hAnsi="Arial" w:cs="Arial"/>
                <w:b/>
                <w:sz w:val="19"/>
                <w:szCs w:val="19"/>
              </w:rPr>
            </w:pPr>
            <w:r w:rsidRPr="00126FB5">
              <w:rPr>
                <w:rFonts w:ascii="Arial" w:hAnsi="Arial" w:cs="Arial"/>
                <w:b/>
                <w:sz w:val="19"/>
                <w:szCs w:val="19"/>
              </w:rPr>
              <w:t>A</w:t>
            </w:r>
            <w:r w:rsidR="00D603D7" w:rsidRPr="00126FB5">
              <w:rPr>
                <w:rFonts w:ascii="Arial" w:hAnsi="Arial" w:cs="Arial"/>
                <w:b/>
                <w:sz w:val="19"/>
                <w:szCs w:val="19"/>
              </w:rPr>
              <w:t>PPROPRIATE</w:t>
            </w:r>
          </w:p>
          <w:p w14:paraId="6255B4E1" w14:textId="663E301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skills, </w:t>
            </w:r>
            <w:r w:rsidR="617BA219" w:rsidRPr="00126FB5">
              <w:rPr>
                <w:rFonts w:ascii="Arial" w:hAnsi="Arial" w:cs="Arial"/>
                <w:sz w:val="19"/>
                <w:szCs w:val="19"/>
              </w:rPr>
              <w:t>knowledge,</w:t>
            </w:r>
            <w:r w:rsidRPr="00126FB5">
              <w:rPr>
                <w:rFonts w:ascii="Arial" w:hAnsi="Arial" w:cs="Arial"/>
                <w:sz w:val="19"/>
                <w:szCs w:val="19"/>
              </w:rPr>
              <w:t xml:space="preserve"> and attitudes to perform safely, although with some inconsistency, in the setting.</w:t>
            </w:r>
          </w:p>
        </w:tc>
        <w:tc>
          <w:tcPr>
            <w:tcW w:w="1984" w:type="dxa"/>
          </w:tcPr>
          <w:p w14:paraId="2625AF8F"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CONSISTENT</w:t>
            </w:r>
          </w:p>
          <w:p w14:paraId="2E4E8315" w14:textId="209ADF96"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sustained and consistent application of sufficient skills, </w:t>
            </w:r>
            <w:r w:rsidR="133ECE49" w:rsidRPr="00126FB5">
              <w:rPr>
                <w:rFonts w:ascii="Arial" w:hAnsi="Arial" w:cs="Arial"/>
                <w:sz w:val="19"/>
                <w:szCs w:val="19"/>
              </w:rPr>
              <w:t>knowledge,</w:t>
            </w:r>
            <w:r w:rsidRPr="00126FB5">
              <w:rPr>
                <w:rFonts w:ascii="Arial" w:hAnsi="Arial" w:cs="Arial"/>
                <w:sz w:val="19"/>
                <w:szCs w:val="19"/>
              </w:rPr>
              <w:t xml:space="preserve"> and attitudes to perform safely in the setting.</w:t>
            </w:r>
          </w:p>
        </w:tc>
        <w:tc>
          <w:tcPr>
            <w:tcW w:w="1984" w:type="dxa"/>
          </w:tcPr>
          <w:p w14:paraId="7AF94C7A" w14:textId="77777777" w:rsidR="009D1A7D" w:rsidRPr="00126FB5" w:rsidRDefault="009D1A7D" w:rsidP="009D1A7D">
            <w:pPr>
              <w:jc w:val="left"/>
              <w:rPr>
                <w:rFonts w:ascii="Arial" w:hAnsi="Arial" w:cs="Arial"/>
                <w:b/>
                <w:sz w:val="19"/>
                <w:szCs w:val="19"/>
              </w:rPr>
            </w:pPr>
            <w:r w:rsidRPr="00126FB5">
              <w:rPr>
                <w:rFonts w:ascii="Arial" w:hAnsi="Arial" w:cs="Arial"/>
                <w:b/>
                <w:sz w:val="19"/>
                <w:szCs w:val="19"/>
              </w:rPr>
              <w:t>EXCEPTIONAL</w:t>
            </w:r>
          </w:p>
          <w:p w14:paraId="5CDCC584" w14:textId="722CCCAB" w:rsidR="009D1A7D" w:rsidRPr="00126FB5" w:rsidRDefault="009D1A7D" w:rsidP="009D1A7D">
            <w:pPr>
              <w:jc w:val="left"/>
              <w:rPr>
                <w:rFonts w:ascii="Arial" w:hAnsi="Arial" w:cs="Arial"/>
                <w:sz w:val="19"/>
                <w:szCs w:val="19"/>
              </w:rPr>
            </w:pPr>
            <w:r w:rsidRPr="00126FB5">
              <w:rPr>
                <w:rFonts w:ascii="Arial" w:hAnsi="Arial" w:cs="Arial"/>
                <w:sz w:val="19"/>
                <w:szCs w:val="19"/>
              </w:rPr>
              <w:t xml:space="preserve">Demonstrates </w:t>
            </w:r>
            <w:r w:rsidR="4A9240D1" w:rsidRPr="00126FB5">
              <w:rPr>
                <w:rFonts w:ascii="Arial" w:hAnsi="Arial" w:cs="Arial"/>
                <w:sz w:val="19"/>
                <w:szCs w:val="19"/>
              </w:rPr>
              <w:t>remarkable</w:t>
            </w:r>
            <w:r w:rsidRPr="00126FB5">
              <w:rPr>
                <w:rFonts w:ascii="Arial" w:hAnsi="Arial" w:cs="Arial"/>
                <w:sz w:val="19"/>
                <w:szCs w:val="19"/>
              </w:rPr>
              <w:t xml:space="preserve"> depth and breadth in the application of skills, </w:t>
            </w:r>
            <w:r w:rsidR="0CD8A268" w:rsidRPr="00126FB5">
              <w:rPr>
                <w:rFonts w:ascii="Arial" w:hAnsi="Arial" w:cs="Arial"/>
                <w:sz w:val="19"/>
                <w:szCs w:val="19"/>
              </w:rPr>
              <w:t>knowledge,</w:t>
            </w:r>
            <w:r w:rsidRPr="00126FB5">
              <w:rPr>
                <w:rFonts w:ascii="Arial" w:hAnsi="Arial" w:cs="Arial"/>
                <w:sz w:val="19"/>
                <w:szCs w:val="19"/>
              </w:rPr>
              <w:t xml:space="preserve"> and attitudes, in the setting.</w:t>
            </w:r>
          </w:p>
        </w:tc>
      </w:tr>
    </w:tbl>
    <w:p w14:paraId="344552C9" w14:textId="77777777" w:rsidR="004B3A72" w:rsidRPr="00361CA7" w:rsidRDefault="004B3A72" w:rsidP="004B3A72">
      <w:pPr>
        <w:rPr>
          <w:rFonts w:ascii="Arial" w:hAnsi="Arial" w:cs="Arial"/>
          <w:sz w:val="20"/>
        </w:rPr>
      </w:pPr>
    </w:p>
    <w:p w14:paraId="3C5B5417" w14:textId="0944B16B" w:rsidR="004B3A72" w:rsidRPr="00361CA7" w:rsidRDefault="004B3A72" w:rsidP="0045174F">
      <w:pPr>
        <w:ind w:left="-142"/>
        <w:rPr>
          <w:rFonts w:ascii="Arial" w:hAnsi="Arial" w:cs="Arial"/>
          <w:sz w:val="20"/>
        </w:rPr>
      </w:pPr>
      <w:r w:rsidRPr="00361CA7">
        <w:rPr>
          <w:rFonts w:ascii="Arial" w:hAnsi="Arial" w:cs="Arial"/>
          <w:b/>
          <w:szCs w:val="22"/>
          <w:lang w:val="en-GB"/>
        </w:rPr>
        <w:t>The shaded box indicates the expected level of performance for each indicator.</w:t>
      </w:r>
    </w:p>
    <w:p w14:paraId="16B5DA9D" w14:textId="77777777" w:rsidR="004B3A72" w:rsidRPr="00361CA7" w:rsidRDefault="004B3A72" w:rsidP="004B3A72">
      <w:pPr>
        <w:rPr>
          <w:rFonts w:ascii="Arial" w:hAnsi="Arial" w:cs="Arial"/>
          <w:sz w:val="20"/>
        </w:rPr>
      </w:pPr>
    </w:p>
    <w:p w14:paraId="0E06E8C4" w14:textId="17C5D675" w:rsidR="004B3A72" w:rsidRPr="003176F9" w:rsidRDefault="001C091C" w:rsidP="004C663E">
      <w:pPr>
        <w:pStyle w:val="Heading2a"/>
      </w:pPr>
      <w:bookmarkStart w:id="1866" w:name="_Toc140147272"/>
      <w:bookmarkStart w:id="1867" w:name="_Toc190431113"/>
      <w:r w:rsidRPr="004C663E">
        <w:t>Competency 2</w:t>
      </w:r>
      <w:r w:rsidR="004B3A72" w:rsidRPr="003176F9">
        <w:t>:</w:t>
      </w:r>
      <w:r w:rsidR="00E37804" w:rsidRPr="003176F9">
        <w:t xml:space="preserve"> </w:t>
      </w:r>
      <w:r w:rsidRPr="003176F9">
        <w:t xml:space="preserve">Responsiveness to te </w:t>
      </w:r>
      <w:r w:rsidR="009331EA" w:rsidRPr="003176F9">
        <w:t>Tiriti</w:t>
      </w:r>
      <w:r w:rsidRPr="003176F9">
        <w:t xml:space="preserve"> o </w:t>
      </w:r>
      <w:r w:rsidR="009331EA" w:rsidRPr="003176F9">
        <w:t>Waitangi</w:t>
      </w:r>
      <w:bookmarkEnd w:id="1866"/>
      <w:bookmarkEnd w:id="1867"/>
    </w:p>
    <w:p w14:paraId="209C65CE" w14:textId="77777777" w:rsidR="007E691C" w:rsidRDefault="007E691C" w:rsidP="007E691C">
      <w:pPr>
        <w:ind w:left="-142"/>
        <w:jc w:val="left"/>
        <w:rPr>
          <w:rFonts w:ascii="Arial" w:hAnsi="Arial" w:cs="Arial"/>
          <w:szCs w:val="22"/>
          <w:lang w:val="en-GB"/>
        </w:rPr>
      </w:pPr>
    </w:p>
    <w:p w14:paraId="1119BB5E" w14:textId="723CC69D" w:rsidR="004B3A72" w:rsidRDefault="007E691C" w:rsidP="007E691C">
      <w:pPr>
        <w:ind w:left="-142"/>
        <w:jc w:val="left"/>
        <w:rPr>
          <w:rFonts w:ascii="Arial" w:hAnsi="Arial" w:cs="Arial"/>
          <w:szCs w:val="22"/>
          <w:lang w:val="en-GB"/>
        </w:rPr>
      </w:pPr>
      <w:r w:rsidRPr="0028545D">
        <w:rPr>
          <w:rFonts w:ascii="Arial" w:hAnsi="Arial" w:cs="Arial"/>
          <w:szCs w:val="22"/>
          <w:lang w:val="en-GB"/>
        </w:rPr>
        <w:t>As tangata whenua and tangata Tiriti, you recognise your role and responsibilities under te Tiriti o Waitangi and apply your knowledge to work for equitable outcomes for Māori wellbeing. Te Ao Māori, tikanga, wairua, whānau hauora and taonga such as te reo Māori are respected and supported.</w:t>
      </w:r>
    </w:p>
    <w:p w14:paraId="70583602" w14:textId="77777777" w:rsidR="007E691C" w:rsidRDefault="007E691C" w:rsidP="007E691C">
      <w:pPr>
        <w:ind w:left="-142"/>
        <w:jc w:val="left"/>
        <w:rPr>
          <w:rFonts w:ascii="Arial" w:hAnsi="Arial" w:cs="Arial"/>
          <w:b/>
          <w:sz w:val="20"/>
        </w:rPr>
      </w:pPr>
    </w:p>
    <w:tbl>
      <w:tblPr>
        <w:tblW w:w="10173" w:type="dxa"/>
        <w:tblInd w:w="-142" w:type="dxa"/>
        <w:tblLayout w:type="fixed"/>
        <w:tblCellMar>
          <w:left w:w="0" w:type="dxa"/>
        </w:tblCellMar>
        <w:tblLook w:val="0000" w:firstRow="0" w:lastRow="0" w:firstColumn="0" w:lastColumn="0" w:noHBand="0" w:noVBand="0"/>
      </w:tblPr>
      <w:tblGrid>
        <w:gridCol w:w="4395"/>
        <w:gridCol w:w="15"/>
        <w:gridCol w:w="222"/>
        <w:gridCol w:w="307"/>
        <w:gridCol w:w="247"/>
        <w:gridCol w:w="282"/>
        <w:gridCol w:w="272"/>
        <w:gridCol w:w="257"/>
        <w:gridCol w:w="297"/>
        <w:gridCol w:w="232"/>
        <w:gridCol w:w="322"/>
        <w:gridCol w:w="207"/>
        <w:gridCol w:w="458"/>
        <w:gridCol w:w="15"/>
        <w:gridCol w:w="428"/>
        <w:gridCol w:w="101"/>
        <w:gridCol w:w="453"/>
        <w:gridCol w:w="76"/>
        <w:gridCol w:w="478"/>
        <w:gridCol w:w="51"/>
        <w:gridCol w:w="503"/>
        <w:gridCol w:w="26"/>
        <w:gridCol w:w="529"/>
      </w:tblGrid>
      <w:tr w:rsidR="00C67984" w:rsidRPr="00671F73" w14:paraId="79CEB3B3" w14:textId="77777777" w:rsidTr="00AE6EC9">
        <w:trPr>
          <w:trHeight w:val="299"/>
        </w:trPr>
        <w:tc>
          <w:tcPr>
            <w:tcW w:w="4395" w:type="dxa"/>
            <w:shd w:val="clear" w:color="auto" w:fill="auto"/>
            <w:vAlign w:val="bottom"/>
          </w:tcPr>
          <w:p w14:paraId="39E11744" w14:textId="77777777" w:rsidR="00C67984" w:rsidRPr="00671F73" w:rsidRDefault="00C67984" w:rsidP="00567290">
            <w:pPr>
              <w:jc w:val="center"/>
              <w:rPr>
                <w:rFonts w:ascii="Arial" w:hAnsi="Arial" w:cs="Arial"/>
                <w:b/>
                <w:sz w:val="20"/>
                <w:lang w:val="en-GB"/>
              </w:rPr>
            </w:pPr>
            <w:bookmarkStart w:id="1868" w:name="_Hlk138663209"/>
          </w:p>
        </w:tc>
        <w:tc>
          <w:tcPr>
            <w:tcW w:w="2453" w:type="dxa"/>
            <w:gridSpan w:val="10"/>
            <w:shd w:val="clear" w:color="auto" w:fill="auto"/>
            <w:vAlign w:val="bottom"/>
          </w:tcPr>
          <w:p w14:paraId="0B464F84"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MIDWAY</w:t>
            </w:r>
          </w:p>
        </w:tc>
        <w:tc>
          <w:tcPr>
            <w:tcW w:w="665" w:type="dxa"/>
            <w:gridSpan w:val="2"/>
            <w:shd w:val="clear" w:color="auto" w:fill="auto"/>
            <w:vAlign w:val="bottom"/>
          </w:tcPr>
          <w:p w14:paraId="23653D31" w14:textId="77777777" w:rsidR="00C67984" w:rsidRPr="00671F73" w:rsidRDefault="00C67984" w:rsidP="00567290">
            <w:pPr>
              <w:jc w:val="center"/>
              <w:rPr>
                <w:rFonts w:ascii="Arial" w:hAnsi="Arial" w:cs="Arial"/>
                <w:b/>
                <w:sz w:val="20"/>
                <w:lang w:val="en-GB"/>
              </w:rPr>
            </w:pPr>
          </w:p>
        </w:tc>
        <w:tc>
          <w:tcPr>
            <w:tcW w:w="2660" w:type="dxa"/>
            <w:gridSpan w:val="10"/>
            <w:shd w:val="clear" w:color="auto" w:fill="auto"/>
            <w:vAlign w:val="bottom"/>
          </w:tcPr>
          <w:p w14:paraId="7DE94A27" w14:textId="77777777" w:rsidR="00C67984" w:rsidRPr="00671F73" w:rsidRDefault="00C67984" w:rsidP="00567290">
            <w:pPr>
              <w:jc w:val="center"/>
              <w:rPr>
                <w:rFonts w:ascii="Arial" w:hAnsi="Arial" w:cs="Arial"/>
                <w:b/>
                <w:sz w:val="20"/>
                <w:lang w:val="en-GB"/>
              </w:rPr>
            </w:pPr>
            <w:r w:rsidRPr="00671F73">
              <w:rPr>
                <w:rFonts w:ascii="Arial" w:hAnsi="Arial" w:cs="Arial"/>
                <w:b/>
                <w:sz w:val="20"/>
                <w:lang w:val="en-GB"/>
              </w:rPr>
              <w:t>FINAL</w:t>
            </w:r>
          </w:p>
        </w:tc>
      </w:tr>
      <w:tr w:rsidR="00C67984" w:rsidRPr="00671F73" w14:paraId="56E7361E" w14:textId="77777777" w:rsidTr="00AE6EC9">
        <w:trPr>
          <w:trHeight w:val="299"/>
        </w:trPr>
        <w:tc>
          <w:tcPr>
            <w:tcW w:w="4395" w:type="dxa"/>
            <w:shd w:val="clear" w:color="auto" w:fill="auto"/>
          </w:tcPr>
          <w:p w14:paraId="09D0CBD9" w14:textId="3D315DF4" w:rsidR="00C67984" w:rsidRPr="00671F73" w:rsidRDefault="008234FF" w:rsidP="00567290">
            <w:pPr>
              <w:rPr>
                <w:rFonts w:ascii="Arial" w:hAnsi="Arial" w:cs="Arial"/>
                <w:sz w:val="20"/>
                <w:lang w:val="en-GB"/>
              </w:rPr>
            </w:pPr>
            <w:r w:rsidRPr="008234FF">
              <w:rPr>
                <w:rFonts w:ascii="Arial" w:hAnsi="Arial" w:cs="Arial"/>
                <w:b/>
                <w:szCs w:val="22"/>
                <w:lang w:val="en-GB"/>
              </w:rPr>
              <w:t>Performance indicators:</w:t>
            </w:r>
          </w:p>
        </w:tc>
        <w:tc>
          <w:tcPr>
            <w:tcW w:w="237" w:type="dxa"/>
            <w:gridSpan w:val="2"/>
            <w:tcBorders>
              <w:bottom w:val="single" w:sz="4" w:space="0" w:color="auto"/>
            </w:tcBorders>
            <w:shd w:val="clear" w:color="auto" w:fill="auto"/>
          </w:tcPr>
          <w:p w14:paraId="2A28F403"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0025E911"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496AD9B6"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32EFF3A"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020958" w14:textId="77777777" w:rsidR="00C67984" w:rsidRPr="00671F73" w:rsidRDefault="00C67984" w:rsidP="00567290">
            <w:pPr>
              <w:jc w:val="right"/>
              <w:rPr>
                <w:rFonts w:ascii="Arial" w:hAnsi="Arial" w:cs="Arial"/>
                <w:sz w:val="20"/>
                <w:lang w:val="en-GB"/>
              </w:rPr>
            </w:pPr>
            <w:r w:rsidRPr="00671F73">
              <w:rPr>
                <w:rFonts w:ascii="Arial" w:hAnsi="Arial" w:cs="Arial"/>
                <w:sz w:val="20"/>
                <w:lang w:val="en-GB"/>
              </w:rPr>
              <w:t>5</w:t>
            </w:r>
          </w:p>
        </w:tc>
        <w:tc>
          <w:tcPr>
            <w:tcW w:w="665" w:type="dxa"/>
            <w:gridSpan w:val="2"/>
            <w:shd w:val="clear" w:color="auto" w:fill="auto"/>
          </w:tcPr>
          <w:p w14:paraId="322D546E" w14:textId="77777777" w:rsidR="00C67984" w:rsidRPr="00671F73" w:rsidRDefault="00C67984" w:rsidP="00567290">
            <w:pPr>
              <w:jc w:val="right"/>
              <w:rPr>
                <w:rFonts w:ascii="Arial" w:hAnsi="Arial" w:cs="Arial"/>
                <w:sz w:val="20"/>
                <w:lang w:val="en-GB"/>
              </w:rPr>
            </w:pPr>
          </w:p>
        </w:tc>
        <w:tc>
          <w:tcPr>
            <w:tcW w:w="443" w:type="dxa"/>
            <w:gridSpan w:val="2"/>
            <w:tcBorders>
              <w:bottom w:val="single" w:sz="4" w:space="0" w:color="auto"/>
            </w:tcBorders>
            <w:shd w:val="clear" w:color="auto" w:fill="auto"/>
          </w:tcPr>
          <w:p w14:paraId="100CC32D"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54A84633"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699FCD9"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6C86075E"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4</w:t>
            </w:r>
          </w:p>
        </w:tc>
        <w:tc>
          <w:tcPr>
            <w:tcW w:w="555" w:type="dxa"/>
            <w:gridSpan w:val="2"/>
            <w:tcBorders>
              <w:bottom w:val="single" w:sz="4" w:space="0" w:color="auto"/>
            </w:tcBorders>
          </w:tcPr>
          <w:p w14:paraId="6CD5889F" w14:textId="77777777" w:rsidR="00C67984" w:rsidRPr="00671F73" w:rsidRDefault="00C67984" w:rsidP="00567290">
            <w:pPr>
              <w:jc w:val="center"/>
              <w:rPr>
                <w:rFonts w:ascii="Arial" w:hAnsi="Arial" w:cs="Arial"/>
                <w:sz w:val="20"/>
                <w:lang w:val="en-GB"/>
              </w:rPr>
            </w:pPr>
            <w:r w:rsidRPr="00671F73">
              <w:rPr>
                <w:rFonts w:ascii="Arial" w:hAnsi="Arial" w:cs="Arial"/>
                <w:sz w:val="20"/>
                <w:lang w:val="en-GB"/>
              </w:rPr>
              <w:t>5</w:t>
            </w:r>
          </w:p>
        </w:tc>
      </w:tr>
      <w:tr w:rsidR="00C67984" w:rsidRPr="00671F73" w14:paraId="150992E1" w14:textId="77777777" w:rsidTr="00AE6EC9">
        <w:trPr>
          <w:trHeight w:val="510"/>
        </w:trPr>
        <w:tc>
          <w:tcPr>
            <w:tcW w:w="4410" w:type="dxa"/>
            <w:gridSpan w:val="2"/>
            <w:vMerge w:val="restart"/>
            <w:tcBorders>
              <w:bottom w:val="single" w:sz="4" w:space="0" w:color="auto"/>
              <w:right w:val="single" w:sz="4" w:space="0" w:color="auto"/>
            </w:tcBorders>
            <w:shd w:val="clear" w:color="auto" w:fill="auto"/>
            <w:tcMar>
              <w:right w:w="0" w:type="dxa"/>
            </w:tcMar>
          </w:tcPr>
          <w:p w14:paraId="7F140E90" w14:textId="77777777" w:rsidR="00C67984" w:rsidRPr="004C663E" w:rsidRDefault="00C67984" w:rsidP="00BC3242">
            <w:pPr>
              <w:tabs>
                <w:tab w:val="left" w:pos="-1440"/>
              </w:tabs>
              <w:spacing w:after="58"/>
              <w:ind w:left="459" w:hanging="425"/>
              <w:jc w:val="left"/>
              <w:rPr>
                <w:rFonts w:ascii="Arial" w:hAnsi="Arial" w:cs="Arial"/>
                <w:sz w:val="20"/>
                <w:lang w:val="en-GB"/>
              </w:rPr>
            </w:pPr>
            <w:bookmarkStart w:id="1869" w:name="_Hlk126920086"/>
            <w:r w:rsidRPr="004C663E">
              <w:rPr>
                <w:rFonts w:ascii="Arial" w:hAnsi="Arial" w:cs="Arial"/>
                <w:sz w:val="20"/>
              </w:rPr>
              <w:t>2.1</w:t>
            </w:r>
            <w:r w:rsidRPr="004C663E">
              <w:rPr>
                <w:rFonts w:ascii="Arial" w:hAnsi="Arial" w:cs="Arial"/>
                <w:spacing w:val="-2"/>
                <w:sz w:val="20"/>
              </w:rPr>
              <w:tab/>
              <w:t>Support tino rangatiratanga for Māori who use your services to improve their wellbeing and social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7F99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25598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E755C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D2515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874A3A"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7D3761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0B08B7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FE2DD2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4AC5E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896491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7ED6F6" w14:textId="77777777" w:rsidR="00C67984" w:rsidRPr="00671F73" w:rsidRDefault="00C67984" w:rsidP="00567290">
            <w:pPr>
              <w:rPr>
                <w:rFonts w:ascii="Arial" w:hAnsi="Arial" w:cs="Arial"/>
                <w:sz w:val="20"/>
                <w:lang w:val="en-GB"/>
              </w:rPr>
            </w:pPr>
          </w:p>
        </w:tc>
      </w:tr>
      <w:tr w:rsidR="00C67984" w:rsidRPr="00671F73" w14:paraId="741E1023" w14:textId="77777777" w:rsidTr="004E351A">
        <w:trPr>
          <w:trHeight w:val="289"/>
        </w:trPr>
        <w:tc>
          <w:tcPr>
            <w:tcW w:w="4410" w:type="dxa"/>
            <w:gridSpan w:val="2"/>
            <w:vMerge/>
            <w:tcBorders>
              <w:top w:val="single" w:sz="4" w:space="0" w:color="auto"/>
            </w:tcBorders>
          </w:tcPr>
          <w:p w14:paraId="2B5490B7" w14:textId="77777777" w:rsidR="00C67984" w:rsidRPr="004C663E" w:rsidRDefault="00C67984" w:rsidP="00567290">
            <w:pPr>
              <w:ind w:left="460" w:hanging="426"/>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40813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3A8FDE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522781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665E20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D9CC795"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32A1A34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E02AAB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75B53D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5AB5B2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69D4EC63"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287D9085" w14:textId="77777777" w:rsidR="00C67984" w:rsidRPr="00671F73" w:rsidRDefault="00C67984" w:rsidP="00567290">
            <w:pPr>
              <w:rPr>
                <w:rFonts w:ascii="Arial" w:hAnsi="Arial" w:cs="Arial"/>
                <w:sz w:val="20"/>
                <w:lang w:val="en-GB"/>
              </w:rPr>
            </w:pPr>
          </w:p>
        </w:tc>
      </w:tr>
      <w:tr w:rsidR="00C67984" w:rsidRPr="00671F73" w14:paraId="4FD6C2E1" w14:textId="77777777" w:rsidTr="005D4F17">
        <w:trPr>
          <w:trHeight w:val="510"/>
        </w:trPr>
        <w:tc>
          <w:tcPr>
            <w:tcW w:w="4410" w:type="dxa"/>
            <w:gridSpan w:val="2"/>
            <w:vMerge w:val="restart"/>
            <w:tcBorders>
              <w:right w:val="single" w:sz="4" w:space="0" w:color="auto"/>
            </w:tcBorders>
            <w:shd w:val="clear" w:color="auto" w:fill="auto"/>
          </w:tcPr>
          <w:p w14:paraId="405DF60B" w14:textId="283BB327" w:rsidR="00C67984" w:rsidRPr="004C663E" w:rsidRDefault="00BC3242" w:rsidP="00BC3242">
            <w:pPr>
              <w:spacing w:after="58"/>
              <w:ind w:left="34"/>
              <w:jc w:val="left"/>
              <w:rPr>
                <w:rFonts w:ascii="Arial" w:hAnsi="Arial" w:cs="Arial"/>
                <w:sz w:val="20"/>
              </w:rPr>
            </w:pPr>
            <w:bookmarkStart w:id="1870" w:name="_Hlk126920623"/>
            <w:proofErr w:type="gramStart"/>
            <w:r w:rsidRPr="004C663E">
              <w:rPr>
                <w:rFonts w:ascii="Arial" w:hAnsi="Arial" w:cs="Arial"/>
                <w:sz w:val="20"/>
              </w:rPr>
              <w:t xml:space="preserve">2.2 </w:t>
            </w:r>
            <w:r w:rsidR="00C67984" w:rsidRPr="004C663E">
              <w:rPr>
                <w:rFonts w:ascii="Arial" w:hAnsi="Arial" w:cs="Arial"/>
                <w:sz w:val="20"/>
              </w:rPr>
              <w:t xml:space="preserve"> Apply</w:t>
            </w:r>
            <w:proofErr w:type="gramEnd"/>
            <w:r w:rsidR="00C67984" w:rsidRPr="004C663E">
              <w:rPr>
                <w:rFonts w:ascii="Arial" w:hAnsi="Arial" w:cs="Arial"/>
                <w:sz w:val="20"/>
              </w:rPr>
              <w:t xml:space="preserve"> whānau tikanga, wairua and hauora to improve outcomes.</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B4CA0D"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B84E8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AAA84EA" w14:textId="23987D7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B9CAF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4AD3EC6"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4E1D3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0C418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DDD9C1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B95DD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751F23F"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DC73F5E" w14:textId="77777777" w:rsidR="00C67984" w:rsidRPr="00671F73" w:rsidRDefault="00C67984" w:rsidP="00567290">
            <w:pPr>
              <w:rPr>
                <w:rFonts w:ascii="Arial" w:hAnsi="Arial" w:cs="Arial"/>
                <w:sz w:val="20"/>
                <w:lang w:val="en-GB"/>
              </w:rPr>
            </w:pPr>
          </w:p>
        </w:tc>
      </w:tr>
      <w:tr w:rsidR="00C67984" w:rsidRPr="00671F73" w14:paraId="26E281FC" w14:textId="77777777" w:rsidTr="00567290">
        <w:trPr>
          <w:trHeight w:val="289"/>
        </w:trPr>
        <w:tc>
          <w:tcPr>
            <w:tcW w:w="4410" w:type="dxa"/>
            <w:gridSpan w:val="2"/>
            <w:vMerge/>
          </w:tcPr>
          <w:p w14:paraId="7CFF0162"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5DE510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A4A71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2AB39A8" w14:textId="3C5A3741"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DCFB82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4D77226"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3843036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DE774D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3379584F"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513D953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291E92C" w14:textId="77777777" w:rsidR="00C67984" w:rsidRPr="00671F73" w:rsidRDefault="00C67984" w:rsidP="00567290">
            <w:pPr>
              <w:rPr>
                <w:rFonts w:ascii="Arial" w:hAnsi="Arial" w:cs="Arial"/>
                <w:sz w:val="20"/>
                <w:lang w:val="en-GB"/>
              </w:rPr>
            </w:pPr>
          </w:p>
        </w:tc>
        <w:tc>
          <w:tcPr>
            <w:tcW w:w="529" w:type="dxa"/>
            <w:tcBorders>
              <w:top w:val="single" w:sz="4" w:space="0" w:color="auto"/>
              <w:bottom w:val="single" w:sz="4" w:space="0" w:color="auto"/>
            </w:tcBorders>
          </w:tcPr>
          <w:p w14:paraId="72AB0B6E" w14:textId="77777777" w:rsidR="00C67984" w:rsidRPr="00671F73" w:rsidRDefault="00C67984" w:rsidP="00567290">
            <w:pPr>
              <w:rPr>
                <w:rFonts w:ascii="Arial" w:hAnsi="Arial" w:cs="Arial"/>
                <w:sz w:val="20"/>
                <w:lang w:val="en-GB"/>
              </w:rPr>
            </w:pPr>
          </w:p>
        </w:tc>
      </w:tr>
      <w:tr w:rsidR="00C67984" w:rsidRPr="00671F73" w14:paraId="44045E1A" w14:textId="77777777" w:rsidTr="005D4F17">
        <w:trPr>
          <w:trHeight w:val="510"/>
        </w:trPr>
        <w:tc>
          <w:tcPr>
            <w:tcW w:w="4410" w:type="dxa"/>
            <w:gridSpan w:val="2"/>
            <w:vMerge w:val="restart"/>
            <w:tcBorders>
              <w:right w:val="single" w:sz="4" w:space="0" w:color="auto"/>
            </w:tcBorders>
            <w:shd w:val="clear" w:color="auto" w:fill="auto"/>
          </w:tcPr>
          <w:p w14:paraId="5AA1604F" w14:textId="67A4F14D" w:rsidR="00C67984" w:rsidRPr="004C663E" w:rsidRDefault="00C67984" w:rsidP="00BC3242">
            <w:pPr>
              <w:ind w:left="459" w:hanging="425"/>
              <w:jc w:val="left"/>
              <w:rPr>
                <w:rFonts w:ascii="Arial" w:hAnsi="Arial" w:cs="Arial"/>
                <w:sz w:val="20"/>
              </w:rPr>
            </w:pPr>
            <w:r w:rsidRPr="004C663E">
              <w:rPr>
                <w:rFonts w:ascii="Arial" w:hAnsi="Arial" w:cs="Arial"/>
                <w:sz w:val="20"/>
              </w:rPr>
              <w:t>2.</w:t>
            </w:r>
            <w:r w:rsidR="00415C31" w:rsidRPr="004C663E">
              <w:rPr>
                <w:rFonts w:ascii="Arial" w:hAnsi="Arial" w:cs="Arial"/>
                <w:sz w:val="20"/>
              </w:rPr>
              <w:t>5</w:t>
            </w:r>
            <w:r w:rsidRPr="004C663E">
              <w:rPr>
                <w:rFonts w:ascii="Arial" w:hAnsi="Arial" w:cs="Arial"/>
                <w:sz w:val="20"/>
              </w:rPr>
              <w:t xml:space="preserve">  </w:t>
            </w:r>
            <w:r w:rsidR="00BC3242" w:rsidRPr="004C663E">
              <w:rPr>
                <w:rFonts w:ascii="Arial" w:hAnsi="Arial" w:cs="Arial"/>
                <w:sz w:val="20"/>
              </w:rPr>
              <w:t xml:space="preserve"> </w:t>
            </w:r>
            <w:r w:rsidRPr="004C663E">
              <w:rPr>
                <w:rFonts w:ascii="Arial" w:hAnsi="Arial" w:cs="Arial"/>
                <w:sz w:val="20"/>
              </w:rPr>
              <w:t>Apply reflective practice to identify and address conscious and unconscious bias, discrimination and racism to support you to embrace whānau tikanga</w:t>
            </w:r>
          </w:p>
          <w:p w14:paraId="7BF8A6A4" w14:textId="77777777" w:rsidR="00C67984" w:rsidRPr="004C663E" w:rsidRDefault="00C67984" w:rsidP="00567290">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1DC9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CDF10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9A529FB" w14:textId="5CA78B41"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486D1C"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8E865D"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7C58A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06525F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36DA9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1525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42080C"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73B965D" w14:textId="77777777" w:rsidR="00C67984" w:rsidRPr="00671F73" w:rsidRDefault="00C67984" w:rsidP="00567290">
            <w:pPr>
              <w:rPr>
                <w:rFonts w:ascii="Arial" w:hAnsi="Arial" w:cs="Arial"/>
                <w:sz w:val="20"/>
                <w:lang w:val="en-GB"/>
              </w:rPr>
            </w:pPr>
          </w:p>
        </w:tc>
      </w:tr>
      <w:tr w:rsidR="00C67984" w:rsidRPr="00671F73" w14:paraId="6373C5D7" w14:textId="77777777" w:rsidTr="00567290">
        <w:trPr>
          <w:trHeight w:val="309"/>
        </w:trPr>
        <w:tc>
          <w:tcPr>
            <w:tcW w:w="4410" w:type="dxa"/>
            <w:gridSpan w:val="2"/>
            <w:vMerge/>
          </w:tcPr>
          <w:p w14:paraId="769AF012"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30F8E09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C089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C729AF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3AFD73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BE01899"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2F1C613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ECAB8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7202A2B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A29D72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622F7FFB"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534D9C58" w14:textId="77777777" w:rsidR="00C67984" w:rsidRPr="00671F73" w:rsidRDefault="00C67984" w:rsidP="00567290">
            <w:pPr>
              <w:rPr>
                <w:rFonts w:ascii="Arial" w:hAnsi="Arial" w:cs="Arial"/>
                <w:sz w:val="20"/>
                <w:lang w:val="en-GB"/>
              </w:rPr>
            </w:pPr>
          </w:p>
        </w:tc>
      </w:tr>
      <w:tr w:rsidR="00C67984" w:rsidRPr="00671F73" w14:paraId="50376C60" w14:textId="77777777" w:rsidTr="005D4F17">
        <w:trPr>
          <w:trHeight w:val="510"/>
        </w:trPr>
        <w:tc>
          <w:tcPr>
            <w:tcW w:w="4410" w:type="dxa"/>
            <w:gridSpan w:val="2"/>
            <w:vMerge w:val="restart"/>
            <w:tcBorders>
              <w:right w:val="single" w:sz="4" w:space="0" w:color="auto"/>
            </w:tcBorders>
            <w:shd w:val="clear" w:color="auto" w:fill="auto"/>
          </w:tcPr>
          <w:p w14:paraId="6B79BC31" w14:textId="6CA9CA85" w:rsidR="00C67984" w:rsidRPr="004C663E" w:rsidRDefault="00C67984" w:rsidP="00BC3242">
            <w:pPr>
              <w:ind w:left="459" w:hanging="425"/>
              <w:jc w:val="left"/>
              <w:rPr>
                <w:rFonts w:ascii="Arial" w:hAnsi="Arial" w:cs="Arial"/>
                <w:sz w:val="20"/>
              </w:rPr>
            </w:pPr>
            <w:r w:rsidRPr="004C663E">
              <w:rPr>
                <w:rFonts w:ascii="Arial" w:hAnsi="Arial" w:cs="Arial"/>
                <w:sz w:val="20"/>
              </w:rPr>
              <w:t>2.</w:t>
            </w:r>
            <w:r w:rsidR="0057695D" w:rsidRPr="004C663E">
              <w:rPr>
                <w:rFonts w:ascii="Arial" w:hAnsi="Arial" w:cs="Arial"/>
                <w:sz w:val="20"/>
              </w:rPr>
              <w:t>7</w:t>
            </w:r>
            <w:r w:rsidRPr="004C663E">
              <w:rPr>
                <w:rFonts w:ascii="Arial" w:hAnsi="Arial" w:cs="Arial"/>
                <w:sz w:val="20"/>
              </w:rPr>
              <w:t xml:space="preserve"> </w:t>
            </w:r>
            <w:r w:rsidRPr="004C663E">
              <w:rPr>
                <w:rFonts w:ascii="Arial" w:hAnsi="Arial" w:cs="Arial"/>
                <w:sz w:val="20"/>
              </w:rPr>
              <w:tab/>
              <w:t>Provide services reflective of tikanga, manaakitanga and kaitiakitanga as encapsulated in te Tiriti o Waitangi.</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35A401"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CE18C1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3C8EE87" w14:textId="4D07593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73A1A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0DAA89"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854110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C1E096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75C197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34A1B70"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0B616B"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8A51585" w14:textId="77777777" w:rsidR="00C67984" w:rsidRPr="00671F73" w:rsidRDefault="00C67984" w:rsidP="00567290">
            <w:pPr>
              <w:rPr>
                <w:rFonts w:ascii="Arial" w:hAnsi="Arial" w:cs="Arial"/>
                <w:sz w:val="20"/>
                <w:lang w:val="en-GB"/>
              </w:rPr>
            </w:pPr>
          </w:p>
        </w:tc>
      </w:tr>
      <w:tr w:rsidR="00C67984" w:rsidRPr="00671F73" w14:paraId="24C4868A" w14:textId="77777777" w:rsidTr="00567290">
        <w:trPr>
          <w:trHeight w:val="289"/>
        </w:trPr>
        <w:tc>
          <w:tcPr>
            <w:tcW w:w="4410" w:type="dxa"/>
            <w:gridSpan w:val="2"/>
            <w:vMerge/>
          </w:tcPr>
          <w:p w14:paraId="79458FA4" w14:textId="77777777" w:rsidR="00C67984" w:rsidRPr="004C663E" w:rsidRDefault="00C67984"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7CA46E9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B33021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E46D4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C41CBE3"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3377DD6" w14:textId="77777777" w:rsidR="00C67984" w:rsidRPr="00671F73" w:rsidRDefault="00C67984" w:rsidP="00567290">
            <w:pPr>
              <w:rPr>
                <w:rFonts w:ascii="Arial" w:hAnsi="Arial" w:cs="Arial"/>
                <w:sz w:val="20"/>
                <w:lang w:val="en-GB"/>
              </w:rPr>
            </w:pPr>
          </w:p>
        </w:tc>
        <w:tc>
          <w:tcPr>
            <w:tcW w:w="473" w:type="dxa"/>
            <w:gridSpan w:val="2"/>
            <w:shd w:val="clear" w:color="auto" w:fill="auto"/>
          </w:tcPr>
          <w:p w14:paraId="22E3415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034DEB0B"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5F3EA8F6"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01E4C668"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tcBorders>
            <w:shd w:val="clear" w:color="auto" w:fill="auto"/>
          </w:tcPr>
          <w:p w14:paraId="409C3084" w14:textId="77777777" w:rsidR="00C67984" w:rsidRPr="00671F73" w:rsidRDefault="00C67984" w:rsidP="00567290">
            <w:pPr>
              <w:rPr>
                <w:rFonts w:ascii="Arial" w:hAnsi="Arial" w:cs="Arial"/>
                <w:sz w:val="20"/>
                <w:lang w:val="en-GB"/>
              </w:rPr>
            </w:pPr>
          </w:p>
        </w:tc>
        <w:tc>
          <w:tcPr>
            <w:tcW w:w="529" w:type="dxa"/>
            <w:tcBorders>
              <w:top w:val="single" w:sz="4" w:space="0" w:color="auto"/>
            </w:tcBorders>
          </w:tcPr>
          <w:p w14:paraId="42FDFC4A" w14:textId="77777777" w:rsidR="00C67984" w:rsidRPr="00671F73" w:rsidRDefault="00C67984" w:rsidP="00567290">
            <w:pPr>
              <w:rPr>
                <w:rFonts w:ascii="Arial" w:hAnsi="Arial" w:cs="Arial"/>
                <w:sz w:val="20"/>
                <w:lang w:val="en-GB"/>
              </w:rPr>
            </w:pPr>
          </w:p>
        </w:tc>
      </w:tr>
      <w:tr w:rsidR="00C67984" w:rsidRPr="00671F73" w14:paraId="4DE70AB8" w14:textId="77777777" w:rsidTr="005D4F17">
        <w:trPr>
          <w:trHeight w:val="510"/>
        </w:trPr>
        <w:tc>
          <w:tcPr>
            <w:tcW w:w="4410" w:type="dxa"/>
            <w:gridSpan w:val="2"/>
            <w:tcBorders>
              <w:right w:val="single" w:sz="4" w:space="0" w:color="auto"/>
            </w:tcBorders>
            <w:shd w:val="clear" w:color="auto" w:fill="auto"/>
          </w:tcPr>
          <w:p w14:paraId="226A25F0" w14:textId="7B97D3E1" w:rsidR="00C67984" w:rsidRPr="004C663E" w:rsidRDefault="00C67984" w:rsidP="00BC3242">
            <w:pPr>
              <w:spacing w:after="58"/>
              <w:ind w:left="459" w:hanging="425"/>
              <w:jc w:val="left"/>
              <w:rPr>
                <w:rFonts w:ascii="Arial" w:hAnsi="Arial" w:cs="Arial"/>
                <w:sz w:val="20"/>
              </w:rPr>
            </w:pPr>
            <w:r w:rsidRPr="004C663E">
              <w:rPr>
                <w:rFonts w:ascii="Arial" w:hAnsi="Arial" w:cs="Arial"/>
                <w:sz w:val="20"/>
              </w:rPr>
              <w:t>2.</w:t>
            </w:r>
            <w:r w:rsidR="0057695D" w:rsidRPr="004C663E">
              <w:rPr>
                <w:rFonts w:ascii="Arial" w:hAnsi="Arial" w:cs="Arial"/>
                <w:sz w:val="20"/>
              </w:rPr>
              <w:t>11</w:t>
            </w:r>
            <w:r w:rsidRPr="004C663E">
              <w:rPr>
                <w:rFonts w:ascii="Arial" w:hAnsi="Arial" w:cs="Arial"/>
                <w:sz w:val="20"/>
              </w:rPr>
              <w:tab/>
              <w:t>Enhance your understanding and use of te reo Māori and other taonga.</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D3E3ECE"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7FC3DC7"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AC612" w14:textId="1D4A20E9"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DED8504"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C14DA8C" w14:textId="77777777" w:rsidR="00C67984" w:rsidRPr="00671F73" w:rsidRDefault="00C67984"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710FC82"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1B3E44A"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D49B549"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C9985" w14:textId="77777777" w:rsidR="00C67984" w:rsidRPr="00671F73" w:rsidRDefault="00C67984"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15A61A8" w14:textId="77777777" w:rsidR="00C67984" w:rsidRPr="00671F73" w:rsidRDefault="00C67984"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611171" w14:textId="77777777" w:rsidR="00C67984" w:rsidRPr="00671F73" w:rsidRDefault="00C67984" w:rsidP="00567290">
            <w:pPr>
              <w:rPr>
                <w:rFonts w:ascii="Arial" w:hAnsi="Arial" w:cs="Arial"/>
                <w:sz w:val="20"/>
                <w:lang w:val="en-GB"/>
              </w:rPr>
            </w:pPr>
          </w:p>
        </w:tc>
      </w:tr>
      <w:bookmarkEnd w:id="1868"/>
      <w:bookmarkEnd w:id="1869"/>
      <w:bookmarkEnd w:id="1870"/>
    </w:tbl>
    <w:p w14:paraId="3393198C" w14:textId="77777777" w:rsidR="00C67984" w:rsidRPr="00671F73" w:rsidRDefault="00C67984" w:rsidP="00C67984">
      <w:pPr>
        <w:rPr>
          <w:rFonts w:ascii="Arial" w:hAnsi="Arial" w:cs="Arial"/>
          <w:b/>
          <w:sz w:val="20"/>
        </w:rPr>
      </w:pPr>
    </w:p>
    <w:p w14:paraId="6F10CAD7" w14:textId="480B8490" w:rsidR="000E69A3" w:rsidRPr="00361CA7" w:rsidRDefault="000E69A3" w:rsidP="00C67984">
      <w:pPr>
        <w:rPr>
          <w:rFonts w:ascii="Arial" w:hAnsi="Arial" w:cs="Arial"/>
          <w:b/>
          <w:sz w:val="20"/>
        </w:rPr>
      </w:pPr>
    </w:p>
    <w:p w14:paraId="1EF4F6C9" w14:textId="5F3A92B0"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1D0D03" w:rsidRPr="001D0D03">
        <w:rPr>
          <w:rFonts w:ascii="Arial" w:hAnsi="Arial" w:cs="Arial"/>
          <w:b/>
          <w:sz w:val="24"/>
          <w:szCs w:val="24"/>
        </w:rPr>
        <w:lastRenderedPageBreak/>
        <w:t xml:space="preserve">Fieldwork </w:t>
      </w:r>
      <w:r w:rsidR="007E691C">
        <w:rPr>
          <w:rFonts w:ascii="Arial" w:hAnsi="Arial" w:cs="Arial"/>
          <w:b/>
          <w:sz w:val="24"/>
          <w:szCs w:val="24"/>
        </w:rPr>
        <w:t>s</w:t>
      </w:r>
      <w:r w:rsidR="001D0D03" w:rsidRPr="001D0D03">
        <w:rPr>
          <w:rFonts w:ascii="Arial" w:hAnsi="Arial" w:cs="Arial"/>
          <w:b/>
          <w:sz w:val="24"/>
          <w:szCs w:val="24"/>
        </w:rPr>
        <w:t xml:space="preserve">upervisor </w:t>
      </w:r>
      <w:r w:rsidR="007E691C">
        <w:rPr>
          <w:rFonts w:ascii="Arial" w:hAnsi="Arial" w:cs="Arial"/>
          <w:b/>
          <w:sz w:val="24"/>
          <w:szCs w:val="24"/>
        </w:rPr>
        <w:t>f</w:t>
      </w:r>
      <w:r w:rsidR="001D0D03" w:rsidRPr="001D0D03">
        <w:rPr>
          <w:rFonts w:ascii="Arial" w:hAnsi="Arial" w:cs="Arial"/>
          <w:b/>
          <w:sz w:val="24"/>
          <w:szCs w:val="24"/>
        </w:rPr>
        <w:t>eedback</w:t>
      </w:r>
    </w:p>
    <w:p w14:paraId="36AC427B" w14:textId="77777777" w:rsidR="007733FA" w:rsidRPr="00361CA7" w:rsidRDefault="007733FA" w:rsidP="007733FA">
      <w:pPr>
        <w:pStyle w:val="ListParagraph"/>
        <w:ind w:left="-142"/>
        <w:rPr>
          <w:rFonts w:ascii="Arial" w:hAnsi="Arial" w:cs="Arial"/>
          <w:b/>
          <w:szCs w:val="22"/>
        </w:rPr>
      </w:pPr>
    </w:p>
    <w:p w14:paraId="721C0703" w14:textId="73BD2C37" w:rsidR="007733FA" w:rsidRPr="003859D7" w:rsidRDefault="007733FA" w:rsidP="00E14073">
      <w:pPr>
        <w:ind w:hanging="142"/>
        <w:jc w:val="left"/>
        <w:rPr>
          <w:rFonts w:ascii="Arial" w:hAnsi="Arial" w:cs="Arial"/>
          <w:b/>
          <w:sz w:val="24"/>
          <w:szCs w:val="24"/>
        </w:rPr>
      </w:pPr>
      <w:r w:rsidRPr="003859D7">
        <w:rPr>
          <w:rFonts w:ascii="Arial" w:hAnsi="Arial" w:cs="Arial"/>
          <w:b/>
          <w:sz w:val="24"/>
          <w:szCs w:val="24"/>
        </w:rPr>
        <w:t>C</w:t>
      </w:r>
      <w:r w:rsidR="00F16122" w:rsidRPr="003859D7">
        <w:rPr>
          <w:rFonts w:ascii="Arial" w:hAnsi="Arial" w:cs="Arial"/>
          <w:b/>
          <w:sz w:val="24"/>
          <w:szCs w:val="24"/>
        </w:rPr>
        <w:t>ompetency</w:t>
      </w:r>
      <w:r w:rsidRPr="003859D7">
        <w:rPr>
          <w:rFonts w:ascii="Arial" w:hAnsi="Arial" w:cs="Arial"/>
          <w:b/>
          <w:sz w:val="24"/>
          <w:szCs w:val="24"/>
        </w:rPr>
        <w:t xml:space="preserve"> 2 </w:t>
      </w:r>
      <w:r w:rsidR="00FF540B" w:rsidRPr="003859D7">
        <w:rPr>
          <w:rFonts w:ascii="Arial" w:hAnsi="Arial" w:cs="Arial"/>
          <w:b/>
          <w:sz w:val="24"/>
          <w:szCs w:val="24"/>
        </w:rPr>
        <w:t>–</w:t>
      </w:r>
      <w:r w:rsidRPr="003859D7">
        <w:rPr>
          <w:rFonts w:ascii="Arial" w:hAnsi="Arial" w:cs="Arial"/>
          <w:b/>
          <w:sz w:val="24"/>
          <w:szCs w:val="24"/>
        </w:rPr>
        <w:t xml:space="preserve"> </w:t>
      </w:r>
      <w:r w:rsidR="00FF540B" w:rsidRPr="003859D7">
        <w:rPr>
          <w:rFonts w:ascii="Arial" w:hAnsi="Arial" w:cs="Arial"/>
          <w:b/>
          <w:sz w:val="24"/>
          <w:szCs w:val="24"/>
          <w:lang w:val="en-GB"/>
        </w:rPr>
        <w:t xml:space="preserve">Responsiveness to </w:t>
      </w:r>
      <w:r w:rsidR="00612F56" w:rsidRPr="003859D7">
        <w:rPr>
          <w:rFonts w:ascii="Arial" w:hAnsi="Arial" w:cs="Arial"/>
          <w:b/>
          <w:sz w:val="24"/>
          <w:szCs w:val="24"/>
          <w:lang w:val="en-GB"/>
        </w:rPr>
        <w:t>te Tiriti o Waitangi</w:t>
      </w:r>
      <w:r w:rsidRPr="003859D7">
        <w:rPr>
          <w:rFonts w:ascii="Arial" w:hAnsi="Arial" w:cs="Arial"/>
          <w:b/>
          <w:sz w:val="24"/>
          <w:szCs w:val="24"/>
        </w:rPr>
        <w:t xml:space="preserve"> </w:t>
      </w:r>
    </w:p>
    <w:p w14:paraId="6E98A958" w14:textId="77777777" w:rsidR="007733FA" w:rsidRPr="009E0CBF" w:rsidRDefault="007733FA" w:rsidP="007733FA">
      <w:pPr>
        <w:pStyle w:val="ListParagraph"/>
        <w:ind w:left="-142"/>
        <w:rPr>
          <w:rFonts w:ascii="Arial" w:hAnsi="Arial" w:cs="Arial"/>
          <w:b/>
          <w:sz w:val="28"/>
          <w:szCs w:val="28"/>
        </w:rPr>
      </w:pPr>
    </w:p>
    <w:p w14:paraId="71A596BE" w14:textId="2C5DC677" w:rsidR="007733FA" w:rsidRPr="00BE1BDA" w:rsidRDefault="003859D7" w:rsidP="007733FA">
      <w:pPr>
        <w:pStyle w:val="ListParagraph"/>
        <w:ind w:left="-142"/>
        <w:rPr>
          <w:rFonts w:ascii="Arial" w:hAnsi="Arial" w:cs="Arial"/>
          <w:b/>
          <w:szCs w:val="22"/>
          <w:lang w:val="en-GB"/>
        </w:rPr>
      </w:pPr>
      <w:r w:rsidRPr="00BE1BDA">
        <w:rPr>
          <w:rFonts w:ascii="Arial" w:hAnsi="Arial" w:cs="Arial"/>
          <w:b/>
          <w:szCs w:val="22"/>
        </w:rPr>
        <w:t xml:space="preserve">Midway </w:t>
      </w:r>
      <w:r w:rsidR="00041073">
        <w:rPr>
          <w:rFonts w:ascii="Arial" w:hAnsi="Arial" w:cs="Arial"/>
          <w:b/>
          <w:szCs w:val="22"/>
        </w:rPr>
        <w:t>f</w:t>
      </w:r>
      <w:r w:rsidRPr="00BE1BDA">
        <w:rPr>
          <w:rFonts w:ascii="Arial" w:hAnsi="Arial" w:cs="Arial"/>
          <w:b/>
          <w:szCs w:val="22"/>
        </w:rPr>
        <w:t>eedback</w:t>
      </w:r>
    </w:p>
    <w:p w14:paraId="7894E7F0"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3D75483" w14:textId="77777777" w:rsidTr="007733FA">
        <w:tc>
          <w:tcPr>
            <w:tcW w:w="9854" w:type="dxa"/>
          </w:tcPr>
          <w:p w14:paraId="0392D834" w14:textId="53DEE0EC"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337CF9AA" w14:textId="77777777" w:rsidR="007733FA" w:rsidRPr="00361CA7" w:rsidRDefault="007733FA" w:rsidP="007733FA">
            <w:pPr>
              <w:pStyle w:val="ListParagraph"/>
              <w:ind w:left="0"/>
              <w:rPr>
                <w:rFonts w:ascii="Arial" w:hAnsi="Arial" w:cs="Arial"/>
                <w:caps/>
                <w:sz w:val="20"/>
                <w:lang w:val="en-GB"/>
              </w:rPr>
            </w:pPr>
          </w:p>
          <w:p w14:paraId="5C82C021" w14:textId="77777777" w:rsidR="007733FA" w:rsidRPr="00361CA7" w:rsidRDefault="007733FA" w:rsidP="007733FA">
            <w:pPr>
              <w:pStyle w:val="ListParagraph"/>
              <w:ind w:left="0"/>
              <w:rPr>
                <w:rFonts w:ascii="Arial" w:hAnsi="Arial" w:cs="Arial"/>
                <w:caps/>
                <w:sz w:val="20"/>
                <w:lang w:val="en-GB"/>
              </w:rPr>
            </w:pPr>
          </w:p>
          <w:p w14:paraId="1F1195DF" w14:textId="77777777" w:rsidR="007733FA" w:rsidRPr="00361CA7" w:rsidRDefault="007733FA" w:rsidP="007733FA">
            <w:pPr>
              <w:pStyle w:val="ListParagraph"/>
              <w:ind w:left="0"/>
              <w:rPr>
                <w:rFonts w:ascii="Arial" w:hAnsi="Arial" w:cs="Arial"/>
                <w:caps/>
                <w:sz w:val="20"/>
                <w:lang w:val="en-GB"/>
              </w:rPr>
            </w:pPr>
          </w:p>
          <w:p w14:paraId="00AF445D" w14:textId="77777777" w:rsidR="007733FA" w:rsidRPr="00361CA7" w:rsidRDefault="007733FA" w:rsidP="007733FA">
            <w:pPr>
              <w:pStyle w:val="ListParagraph"/>
              <w:ind w:left="0"/>
              <w:rPr>
                <w:rFonts w:ascii="Arial" w:hAnsi="Arial" w:cs="Arial"/>
                <w:b/>
                <w:caps/>
                <w:sz w:val="20"/>
                <w:lang w:val="en-GB"/>
              </w:rPr>
            </w:pPr>
          </w:p>
          <w:p w14:paraId="5EDE47AD" w14:textId="77777777" w:rsidR="007733FA" w:rsidRPr="00361CA7" w:rsidRDefault="007733FA" w:rsidP="007733FA">
            <w:pPr>
              <w:pStyle w:val="ListParagraph"/>
              <w:ind w:left="0"/>
              <w:rPr>
                <w:rFonts w:ascii="Arial" w:hAnsi="Arial" w:cs="Arial"/>
                <w:b/>
                <w:caps/>
                <w:sz w:val="20"/>
                <w:lang w:val="en-GB"/>
              </w:rPr>
            </w:pPr>
          </w:p>
          <w:p w14:paraId="107091EA" w14:textId="77777777" w:rsidR="007733FA" w:rsidRPr="00361CA7" w:rsidRDefault="007733FA" w:rsidP="007733FA">
            <w:pPr>
              <w:pStyle w:val="ListParagraph"/>
              <w:ind w:left="0"/>
              <w:rPr>
                <w:rFonts w:ascii="Arial" w:hAnsi="Arial" w:cs="Arial"/>
                <w:b/>
                <w:caps/>
                <w:sz w:val="20"/>
                <w:lang w:val="en-GB"/>
              </w:rPr>
            </w:pPr>
          </w:p>
          <w:p w14:paraId="499A89AF" w14:textId="77777777" w:rsidR="007733FA" w:rsidRPr="00361CA7" w:rsidRDefault="007733FA" w:rsidP="007733FA">
            <w:pPr>
              <w:pStyle w:val="ListParagraph"/>
              <w:ind w:left="0"/>
              <w:rPr>
                <w:rFonts w:ascii="Arial" w:hAnsi="Arial" w:cs="Arial"/>
                <w:b/>
                <w:caps/>
                <w:sz w:val="20"/>
                <w:lang w:val="en-GB"/>
              </w:rPr>
            </w:pPr>
          </w:p>
          <w:p w14:paraId="48A0E9F2" w14:textId="77777777" w:rsidR="007733FA" w:rsidRPr="00361CA7" w:rsidRDefault="007733FA" w:rsidP="007733FA">
            <w:pPr>
              <w:pStyle w:val="ListParagraph"/>
              <w:ind w:left="0"/>
              <w:rPr>
                <w:rFonts w:ascii="Arial" w:hAnsi="Arial" w:cs="Arial"/>
                <w:b/>
                <w:caps/>
                <w:sz w:val="20"/>
                <w:lang w:val="en-GB"/>
              </w:rPr>
            </w:pPr>
          </w:p>
          <w:p w14:paraId="603BCDEA" w14:textId="77777777" w:rsidR="007733FA" w:rsidRPr="00361CA7" w:rsidRDefault="007733FA" w:rsidP="007733FA">
            <w:pPr>
              <w:pStyle w:val="ListParagraph"/>
              <w:ind w:left="0"/>
              <w:rPr>
                <w:rFonts w:ascii="Arial" w:hAnsi="Arial" w:cs="Arial"/>
                <w:b/>
                <w:caps/>
                <w:sz w:val="20"/>
                <w:lang w:val="en-GB"/>
              </w:rPr>
            </w:pPr>
          </w:p>
          <w:p w14:paraId="71578483" w14:textId="77777777" w:rsidR="007733FA" w:rsidRPr="00361CA7" w:rsidRDefault="007733FA" w:rsidP="007733FA">
            <w:pPr>
              <w:pStyle w:val="ListParagraph"/>
              <w:ind w:left="0"/>
              <w:rPr>
                <w:rFonts w:ascii="Arial" w:hAnsi="Arial" w:cs="Arial"/>
                <w:b/>
                <w:caps/>
                <w:sz w:val="20"/>
                <w:lang w:val="en-GB"/>
              </w:rPr>
            </w:pPr>
          </w:p>
          <w:p w14:paraId="4583951E" w14:textId="77777777" w:rsidR="007733FA" w:rsidRPr="00361CA7" w:rsidRDefault="007733FA" w:rsidP="007733FA">
            <w:pPr>
              <w:pStyle w:val="ListParagraph"/>
              <w:ind w:left="0"/>
              <w:rPr>
                <w:rFonts w:ascii="Arial" w:hAnsi="Arial" w:cs="Arial"/>
                <w:b/>
                <w:caps/>
                <w:sz w:val="20"/>
                <w:lang w:val="en-GB"/>
              </w:rPr>
            </w:pPr>
          </w:p>
          <w:p w14:paraId="63FC7FBB" w14:textId="77777777" w:rsidR="007733FA" w:rsidRPr="00361CA7" w:rsidRDefault="007733FA" w:rsidP="007733FA">
            <w:pPr>
              <w:pStyle w:val="ListParagraph"/>
              <w:ind w:left="0"/>
              <w:rPr>
                <w:rFonts w:ascii="Arial" w:hAnsi="Arial" w:cs="Arial"/>
                <w:b/>
                <w:caps/>
                <w:sz w:val="20"/>
                <w:lang w:val="en-GB"/>
              </w:rPr>
            </w:pPr>
          </w:p>
          <w:p w14:paraId="68BD0EFC" w14:textId="77777777" w:rsidR="007733FA" w:rsidRPr="00361CA7" w:rsidRDefault="007733FA" w:rsidP="007733FA">
            <w:pPr>
              <w:pStyle w:val="ListParagraph"/>
              <w:ind w:left="0"/>
              <w:rPr>
                <w:rFonts w:ascii="Arial" w:hAnsi="Arial" w:cs="Arial"/>
                <w:b/>
                <w:caps/>
                <w:sz w:val="20"/>
                <w:lang w:val="en-GB"/>
              </w:rPr>
            </w:pPr>
          </w:p>
          <w:p w14:paraId="37F4C286" w14:textId="7D3D9330" w:rsidR="007733FA" w:rsidRPr="00361CA7" w:rsidRDefault="007733FA" w:rsidP="007733FA">
            <w:pPr>
              <w:pStyle w:val="ListParagraph"/>
              <w:tabs>
                <w:tab w:val="left" w:pos="6238"/>
              </w:tabs>
              <w:ind w:left="0"/>
              <w:rPr>
                <w:rFonts w:ascii="Arial" w:hAnsi="Arial" w:cs="Arial"/>
                <w:b/>
                <w:caps/>
                <w:sz w:val="20"/>
                <w:lang w:val="en-GB"/>
              </w:rPr>
            </w:pPr>
          </w:p>
        </w:tc>
      </w:tr>
    </w:tbl>
    <w:p w14:paraId="36D20A85" w14:textId="77777777" w:rsidR="007733FA" w:rsidRPr="00361CA7" w:rsidRDefault="007733FA" w:rsidP="007733FA">
      <w:pPr>
        <w:pStyle w:val="ListParagraph"/>
        <w:ind w:left="-142"/>
        <w:rPr>
          <w:rFonts w:ascii="Arial" w:hAnsi="Arial" w:cs="Arial"/>
          <w:b/>
          <w:sz w:val="20"/>
        </w:rPr>
      </w:pPr>
    </w:p>
    <w:p w14:paraId="32EA5D7E" w14:textId="688DD10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E30A3EC" w14:textId="77777777" w:rsidTr="007733FA">
        <w:tc>
          <w:tcPr>
            <w:tcW w:w="9854" w:type="dxa"/>
          </w:tcPr>
          <w:p w14:paraId="6411880F" w14:textId="2D398585"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0F9D86C3" w14:textId="77777777" w:rsidR="007733FA" w:rsidRPr="00361CA7" w:rsidRDefault="007733FA" w:rsidP="007733FA">
            <w:pPr>
              <w:pStyle w:val="ListParagraph"/>
              <w:ind w:left="0"/>
              <w:rPr>
                <w:rFonts w:ascii="Arial" w:hAnsi="Arial" w:cs="Arial"/>
                <w:caps/>
                <w:sz w:val="20"/>
                <w:lang w:val="en-GB"/>
              </w:rPr>
            </w:pPr>
          </w:p>
          <w:p w14:paraId="29479C1E" w14:textId="77777777" w:rsidR="007733FA" w:rsidRPr="00361CA7" w:rsidRDefault="007733FA" w:rsidP="007733FA">
            <w:pPr>
              <w:pStyle w:val="ListParagraph"/>
              <w:ind w:left="0"/>
              <w:rPr>
                <w:rFonts w:ascii="Arial" w:hAnsi="Arial" w:cs="Arial"/>
                <w:caps/>
                <w:sz w:val="20"/>
                <w:lang w:val="en-GB"/>
              </w:rPr>
            </w:pPr>
          </w:p>
          <w:p w14:paraId="3B3CE3FF" w14:textId="77777777" w:rsidR="007733FA" w:rsidRPr="00361CA7" w:rsidRDefault="007733FA" w:rsidP="007733FA">
            <w:pPr>
              <w:pStyle w:val="ListParagraph"/>
              <w:ind w:left="0"/>
              <w:rPr>
                <w:rFonts w:ascii="Arial" w:hAnsi="Arial" w:cs="Arial"/>
                <w:caps/>
                <w:sz w:val="20"/>
                <w:lang w:val="en-GB"/>
              </w:rPr>
            </w:pPr>
          </w:p>
          <w:p w14:paraId="2A0370D9" w14:textId="77777777" w:rsidR="007733FA" w:rsidRPr="00361CA7" w:rsidRDefault="007733FA" w:rsidP="007733FA">
            <w:pPr>
              <w:pStyle w:val="ListParagraph"/>
              <w:ind w:left="0"/>
              <w:rPr>
                <w:rFonts w:ascii="Arial" w:hAnsi="Arial" w:cs="Arial"/>
                <w:caps/>
                <w:sz w:val="20"/>
                <w:lang w:val="en-GB"/>
              </w:rPr>
            </w:pPr>
          </w:p>
          <w:p w14:paraId="610D0C0C" w14:textId="77777777" w:rsidR="007733FA" w:rsidRPr="00361CA7" w:rsidRDefault="007733FA" w:rsidP="007733FA">
            <w:pPr>
              <w:pStyle w:val="ListParagraph"/>
              <w:ind w:left="0"/>
              <w:rPr>
                <w:rFonts w:ascii="Arial" w:hAnsi="Arial" w:cs="Arial"/>
                <w:caps/>
                <w:sz w:val="20"/>
                <w:lang w:val="en-GB"/>
              </w:rPr>
            </w:pPr>
          </w:p>
          <w:p w14:paraId="4C9412AF" w14:textId="1962CD8D" w:rsidR="007733FA" w:rsidRPr="00361CA7" w:rsidRDefault="007733FA" w:rsidP="007733FA">
            <w:pPr>
              <w:pStyle w:val="ListParagraph"/>
              <w:ind w:left="0"/>
              <w:rPr>
                <w:rFonts w:ascii="Arial" w:hAnsi="Arial" w:cs="Arial"/>
                <w:caps/>
                <w:sz w:val="20"/>
                <w:lang w:val="en-GB"/>
              </w:rPr>
            </w:pPr>
          </w:p>
          <w:p w14:paraId="679D93BF" w14:textId="77777777" w:rsidR="007733FA" w:rsidRPr="00361CA7" w:rsidRDefault="007733FA" w:rsidP="007733FA">
            <w:pPr>
              <w:pStyle w:val="ListParagraph"/>
              <w:ind w:left="0"/>
              <w:rPr>
                <w:rFonts w:ascii="Arial" w:hAnsi="Arial" w:cs="Arial"/>
                <w:caps/>
                <w:sz w:val="20"/>
                <w:lang w:val="en-GB"/>
              </w:rPr>
            </w:pPr>
          </w:p>
          <w:p w14:paraId="2339EDDD" w14:textId="52A302AA" w:rsidR="007733FA" w:rsidRPr="00361CA7" w:rsidRDefault="007733FA" w:rsidP="007733FA">
            <w:pPr>
              <w:pStyle w:val="ListParagraph"/>
              <w:ind w:left="0"/>
              <w:rPr>
                <w:rFonts w:ascii="Arial" w:hAnsi="Arial" w:cs="Arial"/>
                <w:caps/>
                <w:sz w:val="20"/>
                <w:lang w:val="en-GB"/>
              </w:rPr>
            </w:pPr>
          </w:p>
          <w:p w14:paraId="00670B36" w14:textId="77777777" w:rsidR="007733FA" w:rsidRPr="00361CA7" w:rsidRDefault="007733FA" w:rsidP="007733FA">
            <w:pPr>
              <w:pStyle w:val="ListParagraph"/>
              <w:ind w:left="0"/>
              <w:rPr>
                <w:rFonts w:ascii="Arial" w:hAnsi="Arial" w:cs="Arial"/>
                <w:caps/>
                <w:sz w:val="20"/>
                <w:lang w:val="en-GB"/>
              </w:rPr>
            </w:pPr>
          </w:p>
          <w:p w14:paraId="0C25B484" w14:textId="2FF74F96" w:rsidR="007733FA" w:rsidRPr="00361CA7" w:rsidRDefault="007733FA" w:rsidP="007733FA">
            <w:pPr>
              <w:pStyle w:val="ListParagraph"/>
              <w:ind w:left="0"/>
              <w:rPr>
                <w:rFonts w:ascii="Arial" w:hAnsi="Arial" w:cs="Arial"/>
                <w:caps/>
                <w:sz w:val="20"/>
                <w:lang w:val="en-GB"/>
              </w:rPr>
            </w:pPr>
          </w:p>
          <w:p w14:paraId="1D8AF1A4" w14:textId="6B464386" w:rsidR="007733FA" w:rsidRPr="00361CA7" w:rsidRDefault="007733FA" w:rsidP="007733FA">
            <w:pPr>
              <w:pStyle w:val="ListParagraph"/>
              <w:ind w:left="0"/>
              <w:rPr>
                <w:rFonts w:ascii="Arial" w:hAnsi="Arial" w:cs="Arial"/>
                <w:caps/>
                <w:sz w:val="20"/>
                <w:lang w:val="en-GB"/>
              </w:rPr>
            </w:pPr>
          </w:p>
          <w:p w14:paraId="7664DF95" w14:textId="77777777" w:rsidR="007733FA" w:rsidRPr="00361CA7" w:rsidRDefault="007733FA" w:rsidP="007733FA">
            <w:pPr>
              <w:pStyle w:val="ListParagraph"/>
              <w:ind w:left="0"/>
              <w:rPr>
                <w:rFonts w:ascii="Arial" w:hAnsi="Arial" w:cs="Arial"/>
                <w:caps/>
                <w:sz w:val="20"/>
                <w:lang w:val="en-GB"/>
              </w:rPr>
            </w:pPr>
          </w:p>
          <w:p w14:paraId="16E23EDF" w14:textId="77777777" w:rsidR="007733FA" w:rsidRPr="00361CA7" w:rsidRDefault="007733FA" w:rsidP="007733FA">
            <w:pPr>
              <w:pStyle w:val="ListParagraph"/>
              <w:ind w:left="0"/>
              <w:rPr>
                <w:rFonts w:ascii="Arial" w:hAnsi="Arial" w:cs="Arial"/>
                <w:caps/>
                <w:sz w:val="20"/>
                <w:lang w:val="en-GB"/>
              </w:rPr>
            </w:pPr>
          </w:p>
          <w:p w14:paraId="0092A3E4" w14:textId="07EA36BB" w:rsidR="007733FA" w:rsidRPr="00361CA7" w:rsidRDefault="007733FA" w:rsidP="007733FA">
            <w:pPr>
              <w:pStyle w:val="ListParagraph"/>
              <w:ind w:left="0"/>
              <w:rPr>
                <w:rFonts w:ascii="Arial" w:hAnsi="Arial" w:cs="Arial"/>
                <w:caps/>
                <w:sz w:val="20"/>
                <w:lang w:val="en-GB"/>
              </w:rPr>
            </w:pPr>
          </w:p>
          <w:p w14:paraId="14A6221F" w14:textId="77777777" w:rsidR="007733FA" w:rsidRPr="00361CA7" w:rsidRDefault="007733FA" w:rsidP="007733FA">
            <w:pPr>
              <w:pStyle w:val="ListParagraph"/>
              <w:ind w:left="0"/>
              <w:rPr>
                <w:rFonts w:ascii="Arial" w:hAnsi="Arial" w:cs="Arial"/>
                <w:caps/>
                <w:sz w:val="20"/>
                <w:lang w:val="en-GB"/>
              </w:rPr>
            </w:pPr>
          </w:p>
          <w:p w14:paraId="4477ACE5" w14:textId="49ABF1D9"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6B0D64E8" w14:textId="77777777" w:rsidR="007733FA" w:rsidRPr="00361CA7" w:rsidRDefault="007733FA" w:rsidP="007733FA">
      <w:pPr>
        <w:pStyle w:val="ListParagraph"/>
        <w:ind w:left="-142"/>
        <w:rPr>
          <w:rFonts w:ascii="Arial" w:hAnsi="Arial" w:cs="Arial"/>
          <w:b/>
          <w:caps/>
          <w:sz w:val="20"/>
          <w:lang w:val="en-GB"/>
        </w:rPr>
      </w:pPr>
    </w:p>
    <w:p w14:paraId="7BE4FFC1" w14:textId="77777777" w:rsidR="007733FA" w:rsidRPr="00361CA7" w:rsidRDefault="007733FA" w:rsidP="007733FA">
      <w:pPr>
        <w:pStyle w:val="ListParagraph"/>
        <w:ind w:left="-142"/>
        <w:rPr>
          <w:rFonts w:ascii="Arial" w:hAnsi="Arial" w:cs="Arial"/>
          <w:b/>
          <w:sz w:val="20"/>
        </w:rPr>
      </w:pPr>
    </w:p>
    <w:p w14:paraId="1B348979" w14:textId="4CE3D9E2" w:rsidR="007733FA" w:rsidRPr="00BE1BDA" w:rsidRDefault="003859D7" w:rsidP="007733FA">
      <w:pPr>
        <w:pStyle w:val="ListParagraph"/>
        <w:ind w:left="-142"/>
        <w:rPr>
          <w:rFonts w:ascii="Arial" w:hAnsi="Arial" w:cs="Arial"/>
          <w:b/>
          <w:szCs w:val="22"/>
        </w:rPr>
      </w:pPr>
      <w:r w:rsidRPr="00BE1BDA">
        <w:rPr>
          <w:rFonts w:ascii="Arial" w:hAnsi="Arial" w:cs="Arial"/>
          <w:b/>
          <w:szCs w:val="22"/>
        </w:rPr>
        <w:t xml:space="preserve">Final </w:t>
      </w:r>
      <w:r w:rsidR="00041073">
        <w:rPr>
          <w:rFonts w:ascii="Arial" w:hAnsi="Arial" w:cs="Arial"/>
          <w:b/>
          <w:szCs w:val="22"/>
        </w:rPr>
        <w:t>f</w:t>
      </w:r>
      <w:r w:rsidRPr="00BE1BDA">
        <w:rPr>
          <w:rFonts w:ascii="Arial" w:hAnsi="Arial" w:cs="Arial"/>
          <w:b/>
          <w:szCs w:val="22"/>
        </w:rPr>
        <w:t>eedback</w:t>
      </w:r>
    </w:p>
    <w:p w14:paraId="498AB242" w14:textId="65A5A718"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362FF0" w14:textId="77777777" w:rsidTr="007733FA">
        <w:tc>
          <w:tcPr>
            <w:tcW w:w="9854" w:type="dxa"/>
          </w:tcPr>
          <w:p w14:paraId="68E57CDE" w14:textId="77777777" w:rsidR="007733FA" w:rsidRPr="00361CA7" w:rsidRDefault="007733FA" w:rsidP="007733FA">
            <w:pPr>
              <w:pStyle w:val="ListParagraph"/>
              <w:ind w:left="0"/>
              <w:rPr>
                <w:rFonts w:ascii="Arial" w:hAnsi="Arial" w:cs="Arial"/>
                <w:caps/>
                <w:sz w:val="20"/>
                <w:lang w:val="en-GB"/>
              </w:rPr>
            </w:pPr>
          </w:p>
          <w:p w14:paraId="46F44A42" w14:textId="77777777" w:rsidR="007733FA" w:rsidRPr="00361CA7" w:rsidRDefault="007733FA" w:rsidP="007733FA">
            <w:pPr>
              <w:pStyle w:val="ListParagraph"/>
              <w:ind w:left="0"/>
              <w:rPr>
                <w:rFonts w:ascii="Arial" w:hAnsi="Arial" w:cs="Arial"/>
                <w:caps/>
                <w:sz w:val="20"/>
                <w:lang w:val="en-GB"/>
              </w:rPr>
            </w:pPr>
          </w:p>
          <w:p w14:paraId="24D19840" w14:textId="77777777" w:rsidR="007733FA" w:rsidRPr="00361CA7" w:rsidRDefault="007733FA" w:rsidP="007733FA">
            <w:pPr>
              <w:pStyle w:val="ListParagraph"/>
              <w:ind w:left="0"/>
              <w:rPr>
                <w:rFonts w:ascii="Arial" w:hAnsi="Arial" w:cs="Arial"/>
                <w:caps/>
                <w:sz w:val="20"/>
                <w:lang w:val="en-GB"/>
              </w:rPr>
            </w:pPr>
          </w:p>
          <w:p w14:paraId="17CA93AA" w14:textId="77777777" w:rsidR="007733FA" w:rsidRPr="00361CA7" w:rsidRDefault="007733FA" w:rsidP="007733FA">
            <w:pPr>
              <w:pStyle w:val="ListParagraph"/>
              <w:ind w:left="0"/>
              <w:rPr>
                <w:rFonts w:ascii="Arial" w:hAnsi="Arial" w:cs="Arial"/>
                <w:b/>
                <w:caps/>
                <w:sz w:val="20"/>
                <w:lang w:val="en-GB"/>
              </w:rPr>
            </w:pPr>
          </w:p>
          <w:p w14:paraId="518F8E04" w14:textId="77777777" w:rsidR="007733FA" w:rsidRPr="00361CA7" w:rsidRDefault="007733FA" w:rsidP="007733FA">
            <w:pPr>
              <w:pStyle w:val="ListParagraph"/>
              <w:ind w:left="0"/>
              <w:rPr>
                <w:rFonts w:ascii="Arial" w:hAnsi="Arial" w:cs="Arial"/>
                <w:b/>
                <w:caps/>
                <w:sz w:val="20"/>
                <w:lang w:val="en-GB"/>
              </w:rPr>
            </w:pPr>
          </w:p>
          <w:p w14:paraId="0B47FE35" w14:textId="77777777" w:rsidR="007733FA" w:rsidRPr="00361CA7" w:rsidRDefault="007733FA" w:rsidP="007733FA">
            <w:pPr>
              <w:pStyle w:val="ListParagraph"/>
              <w:ind w:left="0"/>
              <w:rPr>
                <w:rFonts w:ascii="Arial" w:hAnsi="Arial" w:cs="Arial"/>
                <w:b/>
                <w:caps/>
                <w:sz w:val="20"/>
                <w:lang w:val="en-GB"/>
              </w:rPr>
            </w:pPr>
          </w:p>
          <w:p w14:paraId="63EFE70E" w14:textId="77777777" w:rsidR="007733FA" w:rsidRPr="00361CA7" w:rsidRDefault="007733FA" w:rsidP="007733FA">
            <w:pPr>
              <w:pStyle w:val="ListParagraph"/>
              <w:ind w:left="0"/>
              <w:rPr>
                <w:rFonts w:ascii="Arial" w:hAnsi="Arial" w:cs="Arial"/>
                <w:b/>
                <w:caps/>
                <w:sz w:val="20"/>
                <w:lang w:val="en-GB"/>
              </w:rPr>
            </w:pPr>
          </w:p>
          <w:p w14:paraId="057FFFF2" w14:textId="40F30DF3" w:rsidR="007733FA" w:rsidRPr="00361CA7" w:rsidRDefault="007733FA" w:rsidP="007733FA">
            <w:pPr>
              <w:pStyle w:val="ListParagraph"/>
              <w:ind w:left="0"/>
              <w:rPr>
                <w:rFonts w:ascii="Arial" w:hAnsi="Arial" w:cs="Arial"/>
                <w:b/>
                <w:caps/>
                <w:sz w:val="20"/>
                <w:lang w:val="en-GB"/>
              </w:rPr>
            </w:pPr>
          </w:p>
          <w:p w14:paraId="1A8AA40F" w14:textId="77777777" w:rsidR="007733FA" w:rsidRPr="00361CA7" w:rsidRDefault="007733FA" w:rsidP="007733FA">
            <w:pPr>
              <w:pStyle w:val="ListParagraph"/>
              <w:ind w:left="0"/>
              <w:rPr>
                <w:rFonts w:ascii="Arial" w:hAnsi="Arial" w:cs="Arial"/>
                <w:b/>
                <w:caps/>
                <w:sz w:val="20"/>
                <w:lang w:val="en-GB"/>
              </w:rPr>
            </w:pPr>
          </w:p>
          <w:p w14:paraId="53C48F51" w14:textId="77777777" w:rsidR="007733FA" w:rsidRPr="00361CA7" w:rsidRDefault="007733FA" w:rsidP="007733FA">
            <w:pPr>
              <w:pStyle w:val="ListParagraph"/>
              <w:ind w:left="0"/>
              <w:rPr>
                <w:rFonts w:ascii="Arial" w:hAnsi="Arial" w:cs="Arial"/>
                <w:b/>
                <w:caps/>
                <w:sz w:val="20"/>
                <w:lang w:val="en-GB"/>
              </w:rPr>
            </w:pPr>
          </w:p>
          <w:p w14:paraId="36BAF549" w14:textId="77777777" w:rsidR="007733FA" w:rsidRPr="00361CA7" w:rsidRDefault="007733FA" w:rsidP="007733FA">
            <w:pPr>
              <w:pStyle w:val="ListParagraph"/>
              <w:ind w:left="0"/>
              <w:rPr>
                <w:rFonts w:ascii="Arial" w:hAnsi="Arial" w:cs="Arial"/>
                <w:b/>
                <w:caps/>
                <w:sz w:val="20"/>
                <w:lang w:val="en-GB"/>
              </w:rPr>
            </w:pPr>
          </w:p>
          <w:p w14:paraId="3D60C9B6" w14:textId="370B0825" w:rsidR="007733FA" w:rsidRPr="00361CA7" w:rsidRDefault="007733FA" w:rsidP="007733FA">
            <w:pPr>
              <w:pStyle w:val="ListParagraph"/>
              <w:ind w:left="0"/>
              <w:rPr>
                <w:rFonts w:ascii="Arial" w:hAnsi="Arial" w:cs="Arial"/>
                <w:b/>
                <w:caps/>
                <w:sz w:val="20"/>
                <w:lang w:val="en-GB"/>
              </w:rPr>
            </w:pPr>
          </w:p>
          <w:p w14:paraId="088E0A84"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5CA1299" w14:textId="4F785AC3" w:rsidR="004B3A72" w:rsidRPr="00BE1BDA" w:rsidRDefault="004B3A72" w:rsidP="007733FA">
      <w:pPr>
        <w:pStyle w:val="ListParagraph"/>
        <w:ind w:left="-142"/>
        <w:rPr>
          <w:rFonts w:ascii="Arial" w:hAnsi="Arial" w:cs="Arial"/>
          <w:b/>
          <w:szCs w:val="22"/>
        </w:rPr>
      </w:pPr>
      <w:r w:rsidRPr="00361CA7">
        <w:rPr>
          <w:rFonts w:ascii="Arial" w:hAnsi="Arial" w:cs="Arial"/>
          <w:b/>
          <w:sz w:val="20"/>
        </w:rPr>
        <w:br w:type="page"/>
      </w:r>
      <w:r w:rsidR="007E691C" w:rsidRPr="00BE1BDA">
        <w:rPr>
          <w:rFonts w:ascii="Arial" w:hAnsi="Arial" w:cs="Arial"/>
          <w:b/>
          <w:szCs w:val="22"/>
        </w:rPr>
        <w:lastRenderedPageBreak/>
        <w:t>Gradings:</w:t>
      </w:r>
    </w:p>
    <w:p w14:paraId="34382597" w14:textId="49891DC5" w:rsidR="004B3A72" w:rsidRPr="00BE1BDA" w:rsidRDefault="004B3A72" w:rsidP="004B3A72">
      <w:pPr>
        <w:rPr>
          <w:rFonts w:ascii="Arial" w:hAnsi="Arial" w:cs="Arial"/>
          <w:szCs w:val="22"/>
        </w:rPr>
      </w:pPr>
    </w:p>
    <w:p w14:paraId="6906D98F" w14:textId="77777777"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46D53CA2"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07049A07" w14:textId="77777777" w:rsidTr="00014F8B">
        <w:tc>
          <w:tcPr>
            <w:tcW w:w="1814" w:type="dxa"/>
          </w:tcPr>
          <w:p w14:paraId="7D83EC16"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9051502"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6303C1DF"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2231612E"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5B69DB0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DDE84A9" w14:textId="77777777" w:rsidTr="00014F8B">
        <w:tc>
          <w:tcPr>
            <w:tcW w:w="1814" w:type="dxa"/>
          </w:tcPr>
          <w:p w14:paraId="1ED10C43" w14:textId="791535B6"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459C555A" w14:textId="60EB0AF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57233F83"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3C20EEDF"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5CADF525" w14:textId="671E236E"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467E48D4"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3C507D1" w14:textId="4657567E"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D52FDB" w:rsidRPr="001E23B6">
              <w:rPr>
                <w:rFonts w:ascii="Arial" w:hAnsi="Arial" w:cs="Arial"/>
                <w:b/>
                <w:sz w:val="19"/>
                <w:szCs w:val="19"/>
              </w:rPr>
              <w:t>PPROPIATE</w:t>
            </w:r>
          </w:p>
          <w:p w14:paraId="292F2A59" w14:textId="1F54BE1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269FE953"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6D97F887"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51683A32" w14:textId="57E61EC2"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B489FC2"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028A461B"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1A287A0A" w14:textId="7B1BA014"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0D8567C9"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7C94159E" w14:textId="77777777" w:rsidR="004B3A72" w:rsidRPr="00361CA7" w:rsidRDefault="004B3A72" w:rsidP="004B3A72">
      <w:pPr>
        <w:rPr>
          <w:rFonts w:ascii="Arial" w:hAnsi="Arial" w:cs="Arial"/>
          <w:sz w:val="20"/>
        </w:rPr>
      </w:pPr>
    </w:p>
    <w:p w14:paraId="580E408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44B1237" w14:textId="77777777" w:rsidR="004B3A72" w:rsidRPr="00361CA7" w:rsidRDefault="004B3A72" w:rsidP="004B3A72">
      <w:pPr>
        <w:rPr>
          <w:rFonts w:ascii="Arial" w:hAnsi="Arial" w:cs="Arial"/>
          <w:sz w:val="20"/>
        </w:rPr>
      </w:pPr>
    </w:p>
    <w:p w14:paraId="46878688" w14:textId="1631EA9C" w:rsidR="004B3A72" w:rsidRDefault="009E0CBF" w:rsidP="004C663E">
      <w:pPr>
        <w:pStyle w:val="Heading2a"/>
      </w:pPr>
      <w:bookmarkStart w:id="1871" w:name="_Toc140147273"/>
      <w:bookmarkStart w:id="1872" w:name="_Toc190431114"/>
      <w:r w:rsidRPr="009331EA">
        <w:t>Competency</w:t>
      </w:r>
      <w:r w:rsidR="00866A87" w:rsidRPr="009331EA">
        <w:t xml:space="preserve"> 3</w:t>
      </w:r>
      <w:r w:rsidR="004C663E" w:rsidRPr="003176F9">
        <w:t>:</w:t>
      </w:r>
      <w:r w:rsidR="00E37804" w:rsidRPr="003176F9">
        <w:t xml:space="preserve"> </w:t>
      </w:r>
      <w:r w:rsidRPr="003176F9">
        <w:t>Developing and sustaining partnerships</w:t>
      </w:r>
      <w:bookmarkEnd w:id="1871"/>
      <w:bookmarkEnd w:id="1872"/>
    </w:p>
    <w:p w14:paraId="39BE0C5D" w14:textId="77777777" w:rsidR="00F35F5C" w:rsidRDefault="00F35F5C" w:rsidP="00F35F5C">
      <w:pPr>
        <w:ind w:left="-142"/>
        <w:rPr>
          <w:rFonts w:ascii="Arial" w:hAnsi="Arial" w:cs="Arial"/>
          <w:szCs w:val="22"/>
          <w:lang w:val="en-GB"/>
        </w:rPr>
      </w:pPr>
    </w:p>
    <w:p w14:paraId="404D2092" w14:textId="18D836E1" w:rsidR="004A3DAB" w:rsidRDefault="00F35F5C" w:rsidP="00F35F5C">
      <w:pPr>
        <w:ind w:left="-142"/>
        <w:rPr>
          <w:rFonts w:ascii="Arial" w:hAnsi="Arial" w:cs="Arial"/>
          <w:szCs w:val="22"/>
          <w:lang w:val="en-GB"/>
        </w:rPr>
      </w:pPr>
      <w:r w:rsidRPr="003D0443">
        <w:rPr>
          <w:rFonts w:ascii="Arial" w:hAnsi="Arial" w:cs="Arial"/>
          <w:szCs w:val="22"/>
          <w:lang w:val="en-GB"/>
        </w:rPr>
        <w:t>You promote and facilitate interdisciplinary collaboration and cooperation for people's health and wellbeing services.</w:t>
      </w:r>
    </w:p>
    <w:p w14:paraId="036DC378" w14:textId="77777777" w:rsidR="00F35F5C" w:rsidRDefault="00F35F5C" w:rsidP="00F35F5C">
      <w:pPr>
        <w:ind w:left="-142"/>
        <w:rPr>
          <w:rFonts w:ascii="Arial" w:hAnsi="Arial" w:cs="Arial"/>
          <w:szCs w:val="22"/>
          <w:lang w:val="en-GB"/>
        </w:rPr>
      </w:pPr>
    </w:p>
    <w:p w14:paraId="2C0634B8" w14:textId="77777777" w:rsidR="00F35F5C" w:rsidRDefault="00F35F5C" w:rsidP="004A3DAB">
      <w:pPr>
        <w:rPr>
          <w:rFonts w:ascii="Arial" w:hAnsi="Arial" w:cs="Arial"/>
          <w:b/>
          <w:caps/>
          <w:sz w:val="20"/>
          <w:lang w:val="en-GB"/>
        </w:rPr>
      </w:pPr>
    </w:p>
    <w:tbl>
      <w:tblPr>
        <w:tblW w:w="10201" w:type="dxa"/>
        <w:tblInd w:w="-142" w:type="dxa"/>
        <w:tblLayout w:type="fixed"/>
        <w:tblCellMar>
          <w:left w:w="0" w:type="dxa"/>
        </w:tblCellMar>
        <w:tblLook w:val="0000" w:firstRow="0" w:lastRow="0" w:firstColumn="0" w:lastColumn="0" w:noHBand="0" w:noVBand="0"/>
      </w:tblPr>
      <w:tblGrid>
        <w:gridCol w:w="27"/>
        <w:gridCol w:w="4368"/>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4A3DAB" w:rsidRPr="00671F73" w14:paraId="4A363A46" w14:textId="77777777" w:rsidTr="00AE6EC9">
        <w:trPr>
          <w:gridBefore w:val="1"/>
          <w:wBefore w:w="27" w:type="dxa"/>
          <w:trHeight w:val="299"/>
        </w:trPr>
        <w:tc>
          <w:tcPr>
            <w:tcW w:w="4368" w:type="dxa"/>
            <w:shd w:val="clear" w:color="auto" w:fill="auto"/>
          </w:tcPr>
          <w:p w14:paraId="23DACAC9" w14:textId="1B7098BE" w:rsidR="004A3DAB" w:rsidRPr="00671F73" w:rsidRDefault="00041073" w:rsidP="00567290">
            <w:pPr>
              <w:rPr>
                <w:rFonts w:ascii="Arial" w:hAnsi="Arial" w:cs="Arial"/>
                <w:sz w:val="20"/>
                <w:lang w:val="en-GB"/>
              </w:rPr>
            </w:pPr>
            <w:r w:rsidRPr="00041073">
              <w:rPr>
                <w:rFonts w:ascii="Arial" w:hAnsi="Arial" w:cs="Arial"/>
                <w:b/>
                <w:szCs w:val="22"/>
                <w:lang w:val="en-GB"/>
              </w:rPr>
              <w:t xml:space="preserve">Performance </w:t>
            </w:r>
            <w:r>
              <w:rPr>
                <w:rFonts w:ascii="Arial" w:hAnsi="Arial" w:cs="Arial"/>
                <w:b/>
                <w:szCs w:val="22"/>
                <w:lang w:val="en-GB"/>
              </w:rPr>
              <w:t>i</w:t>
            </w:r>
            <w:r w:rsidRPr="00041073">
              <w:rPr>
                <w:rFonts w:ascii="Arial" w:hAnsi="Arial" w:cs="Arial"/>
                <w:b/>
                <w:szCs w:val="22"/>
                <w:lang w:val="en-GB"/>
              </w:rPr>
              <w:t>ndicators</w:t>
            </w:r>
            <w:r w:rsidR="004A3DAB" w:rsidRPr="00671F73">
              <w:rPr>
                <w:rFonts w:ascii="Arial" w:hAnsi="Arial" w:cs="Arial"/>
                <w:b/>
                <w:sz w:val="20"/>
                <w:lang w:val="en-GB"/>
              </w:rPr>
              <w:t>:</w:t>
            </w:r>
          </w:p>
        </w:tc>
        <w:tc>
          <w:tcPr>
            <w:tcW w:w="263" w:type="dxa"/>
            <w:gridSpan w:val="2"/>
            <w:tcBorders>
              <w:bottom w:val="single" w:sz="4" w:space="0" w:color="auto"/>
            </w:tcBorders>
            <w:shd w:val="clear" w:color="auto" w:fill="auto"/>
          </w:tcPr>
          <w:p w14:paraId="1BA23685"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39125A51" w14:textId="7C091F35" w:rsidR="004A3DAB" w:rsidRPr="00671F73" w:rsidRDefault="004A3DAB" w:rsidP="00567290">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101FB2A4" w14:textId="1F8E4727" w:rsidR="004A3DAB" w:rsidRPr="00671F73" w:rsidRDefault="004A3DAB" w:rsidP="00567290">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B14EF8F"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5D36FA58" w14:textId="77777777" w:rsidR="004A3DAB" w:rsidRPr="00671F73" w:rsidRDefault="004A3DAB" w:rsidP="00567290">
            <w:pPr>
              <w:jc w:val="right"/>
              <w:rPr>
                <w:rFonts w:ascii="Arial" w:hAnsi="Arial" w:cs="Arial"/>
                <w:sz w:val="20"/>
                <w:lang w:val="en-GB"/>
              </w:rPr>
            </w:pPr>
            <w:r w:rsidRPr="00671F73">
              <w:rPr>
                <w:rFonts w:ascii="Arial" w:hAnsi="Arial" w:cs="Arial"/>
                <w:sz w:val="20"/>
                <w:lang w:val="en-GB"/>
              </w:rPr>
              <w:t>5</w:t>
            </w:r>
          </w:p>
        </w:tc>
        <w:tc>
          <w:tcPr>
            <w:tcW w:w="639" w:type="dxa"/>
            <w:gridSpan w:val="2"/>
            <w:shd w:val="clear" w:color="auto" w:fill="auto"/>
          </w:tcPr>
          <w:p w14:paraId="212EE10E" w14:textId="77777777" w:rsidR="004A3DAB" w:rsidRPr="00671F73" w:rsidRDefault="004A3DAB" w:rsidP="00567290">
            <w:pPr>
              <w:jc w:val="center"/>
              <w:rPr>
                <w:rFonts w:ascii="Arial" w:hAnsi="Arial" w:cs="Arial"/>
                <w:sz w:val="20"/>
                <w:lang w:val="en-GB"/>
              </w:rPr>
            </w:pPr>
          </w:p>
        </w:tc>
        <w:tc>
          <w:tcPr>
            <w:tcW w:w="469" w:type="dxa"/>
            <w:gridSpan w:val="2"/>
            <w:tcBorders>
              <w:bottom w:val="single" w:sz="4" w:space="0" w:color="auto"/>
            </w:tcBorders>
            <w:shd w:val="clear" w:color="auto" w:fill="auto"/>
          </w:tcPr>
          <w:p w14:paraId="1E7C9CD2"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2D98E9C0"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E4C2CD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2B60EF86"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40D1C318" w14:textId="77777777" w:rsidR="004A3DAB" w:rsidRPr="00671F73" w:rsidRDefault="004A3DAB" w:rsidP="00567290">
            <w:pPr>
              <w:jc w:val="center"/>
              <w:rPr>
                <w:rFonts w:ascii="Arial" w:hAnsi="Arial" w:cs="Arial"/>
                <w:sz w:val="20"/>
                <w:lang w:val="en-GB"/>
              </w:rPr>
            </w:pPr>
            <w:r w:rsidRPr="00671F73">
              <w:rPr>
                <w:rFonts w:ascii="Arial" w:hAnsi="Arial" w:cs="Arial"/>
                <w:sz w:val="20"/>
                <w:lang w:val="en-GB"/>
              </w:rPr>
              <w:t>5</w:t>
            </w:r>
          </w:p>
        </w:tc>
      </w:tr>
      <w:tr w:rsidR="004A3DAB" w:rsidRPr="00671F73" w14:paraId="1E854A1C"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1D665F02" w14:textId="77777777" w:rsidR="004A3DAB" w:rsidRPr="004C663E" w:rsidRDefault="004A3DAB" w:rsidP="00567290">
            <w:pPr>
              <w:spacing w:after="58"/>
              <w:ind w:left="419" w:hanging="419"/>
              <w:rPr>
                <w:rFonts w:ascii="Arial" w:hAnsi="Arial" w:cs="Arial"/>
                <w:sz w:val="20"/>
              </w:rPr>
            </w:pPr>
            <w:r w:rsidRPr="004C663E">
              <w:rPr>
                <w:rFonts w:ascii="Arial" w:hAnsi="Arial" w:cs="Arial"/>
                <w:sz w:val="20"/>
              </w:rPr>
              <w:t xml:space="preserve">3.1   Work proactively and respectfully with others to ensure the best outcomes, keeping people and whānau at the centre of practice. </w:t>
            </w:r>
          </w:p>
          <w:p w14:paraId="7B577F74" w14:textId="77777777" w:rsidR="004A3DAB" w:rsidRPr="004C663E" w:rsidRDefault="004A3DAB" w:rsidP="00567290">
            <w:pPr>
              <w:spacing w:after="58"/>
              <w:ind w:left="34"/>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C17A0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773462C" w14:textId="7AD12E3F"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C57C17B"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DA647B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F198AD4"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61EF909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E8B3684"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DB7463C"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0E554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FEB14DB"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288C0414" w14:textId="77777777" w:rsidR="004A3DAB" w:rsidRPr="00671F73" w:rsidRDefault="004A3DAB" w:rsidP="00567290">
            <w:pPr>
              <w:rPr>
                <w:rFonts w:ascii="Arial" w:hAnsi="Arial" w:cs="Arial"/>
                <w:sz w:val="20"/>
                <w:lang w:val="en-GB"/>
              </w:rPr>
            </w:pPr>
          </w:p>
        </w:tc>
      </w:tr>
      <w:tr w:rsidR="004A3DAB" w:rsidRPr="00671F73" w14:paraId="0178B079" w14:textId="77777777" w:rsidTr="00567290">
        <w:trPr>
          <w:gridAfter w:val="1"/>
          <w:wAfter w:w="28" w:type="dxa"/>
          <w:trHeight w:val="289"/>
        </w:trPr>
        <w:tc>
          <w:tcPr>
            <w:tcW w:w="4408" w:type="dxa"/>
            <w:gridSpan w:val="3"/>
            <w:vMerge/>
          </w:tcPr>
          <w:p w14:paraId="7A78DBA6" w14:textId="77777777" w:rsidR="004A3DAB" w:rsidRPr="004C663E" w:rsidRDefault="004A3DAB" w:rsidP="00567290">
            <w:pPr>
              <w:ind w:left="460" w:hanging="426"/>
              <w:rPr>
                <w:rFonts w:ascii="Arial" w:hAnsi="Arial" w:cs="Arial"/>
                <w:sz w:val="20"/>
              </w:rPr>
            </w:pPr>
          </w:p>
        </w:tc>
        <w:tc>
          <w:tcPr>
            <w:tcW w:w="529" w:type="dxa"/>
            <w:gridSpan w:val="2"/>
            <w:tcBorders>
              <w:top w:val="single" w:sz="4" w:space="0" w:color="auto"/>
              <w:bottom w:val="single" w:sz="4" w:space="0" w:color="auto"/>
            </w:tcBorders>
            <w:shd w:val="clear" w:color="auto" w:fill="FFFFFF" w:themeFill="background1"/>
          </w:tcPr>
          <w:p w14:paraId="098F7A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0594D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CEF57D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650A20A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5092C9E8"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2A58A81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2634656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4322CFF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29925097" w14:textId="77777777" w:rsidR="004A3DAB" w:rsidRPr="00671F73" w:rsidRDefault="004A3DAB" w:rsidP="00567290">
            <w:pPr>
              <w:rPr>
                <w:rFonts w:ascii="Arial" w:hAnsi="Arial" w:cs="Arial"/>
                <w:sz w:val="20"/>
                <w:lang w:val="en-GB"/>
              </w:rPr>
            </w:pPr>
          </w:p>
        </w:tc>
        <w:tc>
          <w:tcPr>
            <w:tcW w:w="531" w:type="dxa"/>
            <w:tcBorders>
              <w:top w:val="single" w:sz="4" w:space="0" w:color="auto"/>
              <w:bottom w:val="single" w:sz="4" w:space="0" w:color="auto"/>
            </w:tcBorders>
            <w:shd w:val="clear" w:color="auto" w:fill="auto"/>
          </w:tcPr>
          <w:p w14:paraId="6D2A7A5C" w14:textId="77777777" w:rsidR="004A3DAB" w:rsidRPr="00671F73" w:rsidRDefault="004A3DAB" w:rsidP="00567290">
            <w:pPr>
              <w:rPr>
                <w:rFonts w:ascii="Arial" w:hAnsi="Arial" w:cs="Arial"/>
                <w:sz w:val="20"/>
                <w:lang w:val="en-GB"/>
              </w:rPr>
            </w:pPr>
          </w:p>
        </w:tc>
        <w:tc>
          <w:tcPr>
            <w:tcW w:w="529" w:type="dxa"/>
            <w:tcBorders>
              <w:top w:val="single" w:sz="4" w:space="0" w:color="auto"/>
              <w:bottom w:val="single" w:sz="4" w:space="0" w:color="auto"/>
            </w:tcBorders>
          </w:tcPr>
          <w:p w14:paraId="11A4FC88" w14:textId="77777777" w:rsidR="004A3DAB" w:rsidRPr="00671F73" w:rsidRDefault="004A3DAB" w:rsidP="00567290">
            <w:pPr>
              <w:rPr>
                <w:rFonts w:ascii="Arial" w:hAnsi="Arial" w:cs="Arial"/>
                <w:sz w:val="20"/>
                <w:lang w:val="en-GB"/>
              </w:rPr>
            </w:pPr>
          </w:p>
        </w:tc>
      </w:tr>
      <w:tr w:rsidR="004A3DAB" w:rsidRPr="00671F73" w14:paraId="6AF6EF49"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0E16B4E1" w14:textId="551193AC" w:rsidR="004A3DAB" w:rsidRPr="004C663E" w:rsidRDefault="004A3DAB" w:rsidP="00000AAE">
            <w:pPr>
              <w:pStyle w:val="ListParagraph"/>
              <w:numPr>
                <w:ilvl w:val="1"/>
                <w:numId w:val="8"/>
              </w:numPr>
              <w:ind w:hanging="401"/>
              <w:jc w:val="left"/>
              <w:rPr>
                <w:rFonts w:ascii="Arial" w:hAnsi="Arial" w:cs="Arial"/>
                <w:sz w:val="20"/>
              </w:rPr>
            </w:pPr>
            <w:proofErr w:type="gramStart"/>
            <w:r w:rsidRPr="004C663E">
              <w:rPr>
                <w:rFonts w:ascii="Arial" w:hAnsi="Arial" w:cs="Arial"/>
                <w:sz w:val="20"/>
              </w:rPr>
              <w:t>Work collaboratively at all times</w:t>
            </w:r>
            <w:proofErr w:type="gramEnd"/>
            <w:r w:rsidRPr="004C663E">
              <w:rPr>
                <w:rFonts w:ascii="Arial" w:hAnsi="Arial" w:cs="Arial"/>
                <w:sz w:val="20"/>
              </w:rPr>
              <w:t xml:space="preserve"> by communicating in transparent and mana-enhancing ways, with the person receiving your service and/or whānau and relevant others involved.</w:t>
            </w:r>
          </w:p>
          <w:p w14:paraId="1825C195" w14:textId="77777777" w:rsidR="004A3DAB" w:rsidRPr="004C663E" w:rsidRDefault="004A3DAB" w:rsidP="00567290">
            <w:pPr>
              <w:pStyle w:val="ListParagraph"/>
              <w:ind w:left="394"/>
              <w:rPr>
                <w:rFonts w:ascii="Arial" w:hAnsi="Arial" w:cs="Arial"/>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025B0"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32CE1A" w14:textId="5058AE88"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E19B91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DEE5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1153FDF"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574038B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5CC6AC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1E28DA7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50D07C"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575AD7B3"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5311BFC6" w14:textId="77777777" w:rsidR="004A3DAB" w:rsidRPr="00671F73" w:rsidRDefault="004A3DAB" w:rsidP="00567290">
            <w:pPr>
              <w:rPr>
                <w:rFonts w:ascii="Arial" w:hAnsi="Arial" w:cs="Arial"/>
                <w:sz w:val="20"/>
                <w:lang w:val="en-GB"/>
              </w:rPr>
            </w:pPr>
          </w:p>
        </w:tc>
      </w:tr>
      <w:tr w:rsidR="004A3DAB" w:rsidRPr="00671F73" w14:paraId="5B72643F" w14:textId="77777777" w:rsidTr="00567290">
        <w:trPr>
          <w:gridAfter w:val="1"/>
          <w:wAfter w:w="28" w:type="dxa"/>
          <w:trHeight w:val="309"/>
        </w:trPr>
        <w:tc>
          <w:tcPr>
            <w:tcW w:w="4408" w:type="dxa"/>
            <w:gridSpan w:val="3"/>
            <w:vMerge/>
          </w:tcPr>
          <w:p w14:paraId="1E46B3FD" w14:textId="77777777" w:rsidR="004A3DAB" w:rsidRPr="004C663E" w:rsidRDefault="004A3DAB" w:rsidP="00567290">
            <w:pPr>
              <w:ind w:left="460" w:hanging="426"/>
              <w:rPr>
                <w:rFonts w:ascii="Arial" w:hAnsi="Arial" w:cs="Arial"/>
                <w:sz w:val="20"/>
              </w:rPr>
            </w:pPr>
          </w:p>
        </w:tc>
        <w:tc>
          <w:tcPr>
            <w:tcW w:w="529" w:type="dxa"/>
            <w:gridSpan w:val="2"/>
            <w:tcBorders>
              <w:top w:val="single" w:sz="4" w:space="0" w:color="auto"/>
            </w:tcBorders>
            <w:shd w:val="clear" w:color="auto" w:fill="FFFFFF" w:themeFill="background1"/>
          </w:tcPr>
          <w:p w14:paraId="1973BD1D" w14:textId="6578D5ED"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82AD0F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6D9F3585"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D52C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016F872"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0C45D78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6E6A0CAA"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7574CD36"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1CF17732" w14:textId="77777777" w:rsidR="004A3DAB" w:rsidRPr="00671F73" w:rsidRDefault="004A3DAB" w:rsidP="00567290">
            <w:pPr>
              <w:rPr>
                <w:rFonts w:ascii="Arial" w:hAnsi="Arial" w:cs="Arial"/>
                <w:sz w:val="20"/>
                <w:lang w:val="en-GB"/>
              </w:rPr>
            </w:pPr>
          </w:p>
        </w:tc>
        <w:tc>
          <w:tcPr>
            <w:tcW w:w="531" w:type="dxa"/>
            <w:tcBorders>
              <w:top w:val="single" w:sz="4" w:space="0" w:color="auto"/>
            </w:tcBorders>
            <w:shd w:val="clear" w:color="auto" w:fill="auto"/>
          </w:tcPr>
          <w:p w14:paraId="76768643"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C09B505" w14:textId="77777777" w:rsidR="004A3DAB" w:rsidRPr="00671F73" w:rsidRDefault="004A3DAB" w:rsidP="00567290">
            <w:pPr>
              <w:rPr>
                <w:rFonts w:ascii="Arial" w:hAnsi="Arial" w:cs="Arial"/>
                <w:sz w:val="20"/>
                <w:lang w:val="en-GB"/>
              </w:rPr>
            </w:pPr>
          </w:p>
        </w:tc>
      </w:tr>
      <w:tr w:rsidR="004A3DAB" w:rsidRPr="00671F73" w14:paraId="5444B786" w14:textId="77777777" w:rsidTr="001A654D">
        <w:trPr>
          <w:gridAfter w:val="1"/>
          <w:wAfter w:w="28" w:type="dxa"/>
          <w:trHeight w:val="510"/>
        </w:trPr>
        <w:tc>
          <w:tcPr>
            <w:tcW w:w="4408" w:type="dxa"/>
            <w:gridSpan w:val="3"/>
            <w:vMerge w:val="restart"/>
            <w:tcBorders>
              <w:right w:val="single" w:sz="4" w:space="0" w:color="auto"/>
            </w:tcBorders>
            <w:shd w:val="clear" w:color="auto" w:fill="auto"/>
          </w:tcPr>
          <w:p w14:paraId="4E7CA026" w14:textId="6364EFF6" w:rsidR="004A3DAB" w:rsidRPr="004C663E" w:rsidRDefault="004A3DAB" w:rsidP="00254619">
            <w:pPr>
              <w:ind w:left="419" w:hanging="425"/>
              <w:rPr>
                <w:rFonts w:ascii="Arial" w:hAnsi="Arial" w:cs="Arial"/>
                <w:sz w:val="20"/>
              </w:rPr>
            </w:pPr>
            <w:r w:rsidRPr="004C663E">
              <w:rPr>
                <w:rFonts w:ascii="Arial" w:hAnsi="Arial" w:cs="Arial"/>
                <w:sz w:val="20"/>
              </w:rPr>
              <w:t>3.</w:t>
            </w:r>
            <w:r w:rsidR="001A654D" w:rsidRPr="004C663E">
              <w:rPr>
                <w:rFonts w:ascii="Arial" w:hAnsi="Arial" w:cs="Arial"/>
                <w:sz w:val="20"/>
              </w:rPr>
              <w:t>4</w:t>
            </w:r>
            <w:r w:rsidRPr="004C663E">
              <w:rPr>
                <w:rFonts w:ascii="Arial" w:hAnsi="Arial" w:cs="Arial"/>
                <w:sz w:val="20"/>
              </w:rPr>
              <w:t xml:space="preserve"> </w:t>
            </w:r>
            <w:r w:rsidRPr="004C663E">
              <w:rPr>
                <w:rFonts w:ascii="Arial" w:hAnsi="Arial" w:cs="Arial"/>
                <w:sz w:val="20"/>
              </w:rPr>
              <w:tab/>
              <w:t>Co-design, collaborate and consult with the person, whānau and team to ensure coordinated service delivery toward agreed goals.</w:t>
            </w:r>
          </w:p>
          <w:p w14:paraId="1E18B4CA" w14:textId="77777777" w:rsidR="004A3DAB" w:rsidRPr="004C663E" w:rsidRDefault="004A3DAB" w:rsidP="00567290">
            <w:pPr>
              <w:ind w:left="459" w:hanging="425"/>
              <w:rPr>
                <w:sz w:val="20"/>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DC5AD6" w14:textId="1C94EB74"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4959917"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A1EB68F"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4E766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1EB6B" w14:textId="77777777" w:rsidR="004A3DAB" w:rsidRPr="00671F73" w:rsidRDefault="004A3DAB" w:rsidP="00567290">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78514E1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22CFF7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350C2CE"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4E457B" w14:textId="77777777" w:rsidR="004A3DAB" w:rsidRPr="00671F73" w:rsidRDefault="004A3DAB" w:rsidP="00567290">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FFFFFF" w:themeFill="background1"/>
          </w:tcPr>
          <w:p w14:paraId="61CC6835" w14:textId="77777777" w:rsidR="004A3DAB" w:rsidRPr="00671F73" w:rsidRDefault="004A3DAB" w:rsidP="00567290">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79C6A213" w14:textId="77777777" w:rsidR="004A3DAB" w:rsidRPr="00671F73" w:rsidRDefault="004A3DAB" w:rsidP="00567290">
            <w:pPr>
              <w:rPr>
                <w:rFonts w:ascii="Arial" w:hAnsi="Arial" w:cs="Arial"/>
                <w:sz w:val="20"/>
                <w:lang w:val="en-GB"/>
              </w:rPr>
            </w:pPr>
          </w:p>
        </w:tc>
      </w:tr>
      <w:tr w:rsidR="004A3DAB" w:rsidRPr="00671F73" w14:paraId="6BD9ACA8" w14:textId="77777777" w:rsidTr="00567290">
        <w:trPr>
          <w:gridAfter w:val="1"/>
          <w:wAfter w:w="28" w:type="dxa"/>
          <w:trHeight w:val="289"/>
        </w:trPr>
        <w:tc>
          <w:tcPr>
            <w:tcW w:w="4408" w:type="dxa"/>
            <w:gridSpan w:val="3"/>
            <w:vMerge/>
          </w:tcPr>
          <w:p w14:paraId="6B417CFF" w14:textId="77777777" w:rsidR="004A3DAB" w:rsidRPr="00671F73" w:rsidRDefault="004A3DAB" w:rsidP="00567290">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4A65435D"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2306" w14:textId="4E031B6B"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70A67A9"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537870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E42E537" w14:textId="77777777" w:rsidR="004A3DAB" w:rsidRPr="00671F73" w:rsidRDefault="004A3DAB" w:rsidP="00567290">
            <w:pPr>
              <w:rPr>
                <w:rFonts w:ascii="Arial" w:hAnsi="Arial" w:cs="Arial"/>
                <w:sz w:val="20"/>
                <w:lang w:val="en-GB"/>
              </w:rPr>
            </w:pPr>
          </w:p>
        </w:tc>
        <w:tc>
          <w:tcPr>
            <w:tcW w:w="473" w:type="dxa"/>
            <w:gridSpan w:val="2"/>
            <w:shd w:val="clear" w:color="auto" w:fill="auto"/>
          </w:tcPr>
          <w:p w14:paraId="27603D22"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32160623"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11F63CD1" w14:textId="77777777" w:rsidR="004A3DAB" w:rsidRPr="00671F73" w:rsidRDefault="004A3DAB" w:rsidP="00567290">
            <w:pPr>
              <w:rPr>
                <w:rFonts w:ascii="Arial" w:hAnsi="Arial" w:cs="Arial"/>
                <w:sz w:val="20"/>
                <w:lang w:val="en-GB"/>
              </w:rPr>
            </w:pPr>
          </w:p>
        </w:tc>
        <w:tc>
          <w:tcPr>
            <w:tcW w:w="529" w:type="dxa"/>
            <w:gridSpan w:val="2"/>
            <w:tcBorders>
              <w:top w:val="single" w:sz="4" w:space="0" w:color="auto"/>
            </w:tcBorders>
            <w:shd w:val="clear" w:color="auto" w:fill="auto"/>
          </w:tcPr>
          <w:p w14:paraId="2E87D812" w14:textId="77777777" w:rsidR="004A3DAB" w:rsidRPr="00671F73" w:rsidRDefault="004A3DAB" w:rsidP="00567290">
            <w:pPr>
              <w:rPr>
                <w:rFonts w:ascii="Arial" w:hAnsi="Arial" w:cs="Arial"/>
                <w:sz w:val="20"/>
                <w:lang w:val="en-GB"/>
              </w:rPr>
            </w:pPr>
          </w:p>
        </w:tc>
        <w:tc>
          <w:tcPr>
            <w:tcW w:w="531" w:type="dxa"/>
            <w:tcBorders>
              <w:top w:val="single" w:sz="4" w:space="0" w:color="auto"/>
            </w:tcBorders>
            <w:shd w:val="clear" w:color="auto" w:fill="auto"/>
          </w:tcPr>
          <w:p w14:paraId="2C790295" w14:textId="77777777" w:rsidR="004A3DAB" w:rsidRPr="00671F73" w:rsidRDefault="004A3DAB" w:rsidP="00567290">
            <w:pPr>
              <w:rPr>
                <w:rFonts w:ascii="Arial" w:hAnsi="Arial" w:cs="Arial"/>
                <w:sz w:val="20"/>
                <w:lang w:val="en-GB"/>
              </w:rPr>
            </w:pPr>
          </w:p>
        </w:tc>
        <w:tc>
          <w:tcPr>
            <w:tcW w:w="529" w:type="dxa"/>
            <w:tcBorders>
              <w:top w:val="single" w:sz="4" w:space="0" w:color="auto"/>
            </w:tcBorders>
          </w:tcPr>
          <w:p w14:paraId="3964D204" w14:textId="77777777" w:rsidR="004A3DAB" w:rsidRPr="00671F73" w:rsidRDefault="004A3DAB" w:rsidP="00567290">
            <w:pPr>
              <w:rPr>
                <w:rFonts w:ascii="Arial" w:hAnsi="Arial" w:cs="Arial"/>
                <w:sz w:val="20"/>
                <w:lang w:val="en-GB"/>
              </w:rPr>
            </w:pPr>
          </w:p>
        </w:tc>
      </w:tr>
    </w:tbl>
    <w:p w14:paraId="4B30A29A" w14:textId="77777777" w:rsidR="004A3DAB" w:rsidRPr="004A3DAB" w:rsidRDefault="004A3DAB" w:rsidP="004A3DAB">
      <w:pPr>
        <w:rPr>
          <w:rFonts w:ascii="Arial" w:hAnsi="Arial" w:cs="Arial"/>
          <w:b/>
          <w:caps/>
          <w:sz w:val="20"/>
          <w:lang w:val="en-GB"/>
        </w:rPr>
      </w:pPr>
    </w:p>
    <w:p w14:paraId="17C85565" w14:textId="729867FA" w:rsidR="007733FA" w:rsidRPr="00361CA7" w:rsidRDefault="009D07B5" w:rsidP="3E465E67">
      <w:pPr>
        <w:pStyle w:val="ListParagraph"/>
        <w:ind w:left="-142"/>
        <w:rPr>
          <w:rFonts w:ascii="Arial" w:hAnsi="Arial" w:cs="Arial"/>
          <w:b/>
          <w:bCs/>
        </w:rPr>
      </w:pPr>
      <w:r w:rsidRPr="3E465E67">
        <w:rPr>
          <w:rFonts w:ascii="Arial" w:hAnsi="Arial" w:cs="Arial"/>
          <w:b/>
          <w:bCs/>
          <w:sz w:val="20"/>
        </w:rPr>
        <w:br w:type="page"/>
      </w:r>
      <w:r w:rsidR="002F1985" w:rsidRPr="002F1985">
        <w:rPr>
          <w:rFonts w:ascii="Arial" w:hAnsi="Arial" w:cs="Arial"/>
          <w:b/>
          <w:bCs/>
          <w:sz w:val="24"/>
          <w:szCs w:val="22"/>
        </w:rPr>
        <w:lastRenderedPageBreak/>
        <w:t xml:space="preserve">Fieldwork </w:t>
      </w:r>
      <w:r w:rsidR="00705979">
        <w:rPr>
          <w:rFonts w:ascii="Arial" w:hAnsi="Arial" w:cs="Arial"/>
          <w:b/>
          <w:bCs/>
          <w:sz w:val="24"/>
          <w:szCs w:val="22"/>
        </w:rPr>
        <w:t>s</w:t>
      </w:r>
      <w:r w:rsidR="002F1985" w:rsidRPr="002F1985">
        <w:rPr>
          <w:rFonts w:ascii="Arial" w:hAnsi="Arial" w:cs="Arial"/>
          <w:b/>
          <w:bCs/>
          <w:sz w:val="24"/>
          <w:szCs w:val="22"/>
        </w:rPr>
        <w:t xml:space="preserve">upervisor </w:t>
      </w:r>
      <w:r w:rsidR="00705979">
        <w:rPr>
          <w:rFonts w:ascii="Arial" w:hAnsi="Arial" w:cs="Arial"/>
          <w:b/>
          <w:bCs/>
          <w:sz w:val="24"/>
          <w:szCs w:val="22"/>
        </w:rPr>
        <w:t>f</w:t>
      </w:r>
      <w:r w:rsidR="002F1985" w:rsidRPr="002F1985">
        <w:rPr>
          <w:rFonts w:ascii="Arial" w:hAnsi="Arial" w:cs="Arial"/>
          <w:b/>
          <w:bCs/>
          <w:sz w:val="24"/>
          <w:szCs w:val="22"/>
        </w:rPr>
        <w:t>eedback</w:t>
      </w:r>
    </w:p>
    <w:p w14:paraId="7B80CA92" w14:textId="77777777" w:rsidR="007733FA" w:rsidRPr="00361CA7" w:rsidRDefault="007733FA" w:rsidP="007733FA">
      <w:pPr>
        <w:pStyle w:val="ListParagraph"/>
        <w:ind w:left="-142"/>
        <w:rPr>
          <w:rFonts w:ascii="Arial" w:hAnsi="Arial" w:cs="Arial"/>
          <w:b/>
          <w:szCs w:val="22"/>
        </w:rPr>
      </w:pPr>
    </w:p>
    <w:p w14:paraId="66713E64" w14:textId="3C70C29B" w:rsidR="007733FA" w:rsidRPr="002F1985" w:rsidRDefault="007733FA" w:rsidP="007733FA">
      <w:pPr>
        <w:pStyle w:val="ListParagraph"/>
        <w:ind w:left="-142"/>
        <w:rPr>
          <w:rFonts w:ascii="Arial" w:hAnsi="Arial" w:cs="Arial"/>
          <w:b/>
          <w:sz w:val="24"/>
          <w:szCs w:val="24"/>
          <w:lang w:val="en-GB"/>
        </w:rPr>
      </w:pPr>
      <w:r w:rsidRPr="002F1985">
        <w:rPr>
          <w:rFonts w:ascii="Arial" w:hAnsi="Arial" w:cs="Arial"/>
          <w:b/>
          <w:sz w:val="24"/>
          <w:szCs w:val="24"/>
        </w:rPr>
        <w:t>C</w:t>
      </w:r>
      <w:r w:rsidR="00F16122" w:rsidRPr="002F1985">
        <w:rPr>
          <w:rFonts w:ascii="Arial" w:hAnsi="Arial" w:cs="Arial"/>
          <w:b/>
          <w:sz w:val="24"/>
          <w:szCs w:val="24"/>
        </w:rPr>
        <w:t>ompetency</w:t>
      </w:r>
      <w:r w:rsidRPr="002F1985">
        <w:rPr>
          <w:rFonts w:ascii="Arial" w:hAnsi="Arial" w:cs="Arial"/>
          <w:b/>
          <w:sz w:val="24"/>
          <w:szCs w:val="24"/>
        </w:rPr>
        <w:t xml:space="preserve"> 3 </w:t>
      </w:r>
      <w:r w:rsidR="00810CBA" w:rsidRPr="002F1985">
        <w:rPr>
          <w:rFonts w:ascii="Arial" w:hAnsi="Arial" w:cs="Arial"/>
          <w:b/>
          <w:sz w:val="24"/>
          <w:szCs w:val="24"/>
        </w:rPr>
        <w:t>–</w:t>
      </w:r>
      <w:r w:rsidRPr="002F1985">
        <w:rPr>
          <w:rFonts w:ascii="Arial" w:hAnsi="Arial" w:cs="Arial"/>
          <w:b/>
          <w:sz w:val="24"/>
          <w:szCs w:val="24"/>
        </w:rPr>
        <w:t xml:space="preserve"> </w:t>
      </w:r>
      <w:r w:rsidR="00810CBA" w:rsidRPr="002F1985">
        <w:rPr>
          <w:rFonts w:ascii="Arial" w:hAnsi="Arial" w:cs="Arial"/>
          <w:b/>
          <w:sz w:val="24"/>
          <w:szCs w:val="24"/>
          <w:lang w:val="en-GB"/>
        </w:rPr>
        <w:t>Developing and Sustaining Partnerships</w:t>
      </w:r>
    </w:p>
    <w:p w14:paraId="155D62B3" w14:textId="6DE96A9B" w:rsidR="007733FA" w:rsidRPr="00361CA7" w:rsidRDefault="007733FA" w:rsidP="007733FA">
      <w:pPr>
        <w:pStyle w:val="ListParagraph"/>
        <w:ind w:left="-142"/>
        <w:rPr>
          <w:rFonts w:ascii="Arial" w:hAnsi="Arial" w:cs="Arial"/>
          <w:b/>
          <w:sz w:val="20"/>
        </w:rPr>
      </w:pPr>
    </w:p>
    <w:p w14:paraId="21736BD4" w14:textId="3921B0CB" w:rsidR="007733FA" w:rsidRPr="00BE1BDA" w:rsidRDefault="002F1985" w:rsidP="007733FA">
      <w:pPr>
        <w:pStyle w:val="ListParagraph"/>
        <w:ind w:left="-142"/>
        <w:rPr>
          <w:rFonts w:ascii="Arial" w:hAnsi="Arial" w:cs="Arial"/>
          <w:b/>
          <w:szCs w:val="22"/>
          <w:lang w:val="en-GB"/>
        </w:rPr>
      </w:pPr>
      <w:r w:rsidRPr="00BE1BDA">
        <w:rPr>
          <w:rFonts w:ascii="Arial" w:hAnsi="Arial" w:cs="Arial"/>
          <w:b/>
          <w:szCs w:val="22"/>
        </w:rPr>
        <w:t xml:space="preserve">Midway </w:t>
      </w:r>
      <w:r w:rsidR="009D10E2">
        <w:rPr>
          <w:rFonts w:ascii="Arial" w:hAnsi="Arial" w:cs="Arial"/>
          <w:b/>
          <w:szCs w:val="22"/>
        </w:rPr>
        <w:t>f</w:t>
      </w:r>
      <w:r w:rsidRPr="00BE1BDA">
        <w:rPr>
          <w:rFonts w:ascii="Arial" w:hAnsi="Arial" w:cs="Arial"/>
          <w:b/>
          <w:szCs w:val="22"/>
        </w:rPr>
        <w:t>eedback</w:t>
      </w:r>
    </w:p>
    <w:p w14:paraId="63FC7443"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7F0FB4A4" w14:textId="77777777" w:rsidTr="007733FA">
        <w:tc>
          <w:tcPr>
            <w:tcW w:w="9854" w:type="dxa"/>
          </w:tcPr>
          <w:p w14:paraId="67051CC8" w14:textId="0417D27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A2E1AD1" w14:textId="77777777" w:rsidR="007733FA" w:rsidRPr="00361CA7" w:rsidRDefault="007733FA" w:rsidP="007733FA">
            <w:pPr>
              <w:pStyle w:val="ListParagraph"/>
              <w:ind w:left="0"/>
              <w:rPr>
                <w:rFonts w:ascii="Arial" w:hAnsi="Arial" w:cs="Arial"/>
                <w:caps/>
                <w:sz w:val="20"/>
                <w:lang w:val="en-GB"/>
              </w:rPr>
            </w:pPr>
          </w:p>
          <w:p w14:paraId="65C7AEEC" w14:textId="77777777" w:rsidR="007733FA" w:rsidRPr="00361CA7" w:rsidRDefault="007733FA" w:rsidP="007733FA">
            <w:pPr>
              <w:pStyle w:val="ListParagraph"/>
              <w:ind w:left="0"/>
              <w:rPr>
                <w:rFonts w:ascii="Arial" w:hAnsi="Arial" w:cs="Arial"/>
                <w:caps/>
                <w:sz w:val="20"/>
                <w:lang w:val="en-GB"/>
              </w:rPr>
            </w:pPr>
          </w:p>
          <w:p w14:paraId="388E7C43" w14:textId="77777777" w:rsidR="007733FA" w:rsidRPr="00361CA7" w:rsidRDefault="007733FA" w:rsidP="007733FA">
            <w:pPr>
              <w:pStyle w:val="ListParagraph"/>
              <w:ind w:left="0"/>
              <w:rPr>
                <w:rFonts w:ascii="Arial" w:hAnsi="Arial" w:cs="Arial"/>
                <w:caps/>
                <w:sz w:val="20"/>
                <w:lang w:val="en-GB"/>
              </w:rPr>
            </w:pPr>
          </w:p>
          <w:p w14:paraId="4D41D8BA" w14:textId="77777777" w:rsidR="007733FA" w:rsidRPr="00361CA7" w:rsidRDefault="007733FA" w:rsidP="007733FA">
            <w:pPr>
              <w:pStyle w:val="ListParagraph"/>
              <w:ind w:left="0"/>
              <w:rPr>
                <w:rFonts w:ascii="Arial" w:hAnsi="Arial" w:cs="Arial"/>
                <w:b/>
                <w:caps/>
                <w:sz w:val="20"/>
                <w:lang w:val="en-GB"/>
              </w:rPr>
            </w:pPr>
          </w:p>
          <w:p w14:paraId="72242EDC" w14:textId="77777777" w:rsidR="007733FA" w:rsidRPr="00361CA7" w:rsidRDefault="007733FA" w:rsidP="007733FA">
            <w:pPr>
              <w:pStyle w:val="ListParagraph"/>
              <w:ind w:left="0"/>
              <w:rPr>
                <w:rFonts w:ascii="Arial" w:hAnsi="Arial" w:cs="Arial"/>
                <w:b/>
                <w:caps/>
                <w:sz w:val="20"/>
                <w:lang w:val="en-GB"/>
              </w:rPr>
            </w:pPr>
          </w:p>
          <w:p w14:paraId="71269F36" w14:textId="77777777" w:rsidR="007733FA" w:rsidRPr="00361CA7" w:rsidRDefault="007733FA" w:rsidP="007733FA">
            <w:pPr>
              <w:pStyle w:val="ListParagraph"/>
              <w:ind w:left="0"/>
              <w:rPr>
                <w:rFonts w:ascii="Arial" w:hAnsi="Arial" w:cs="Arial"/>
                <w:b/>
                <w:caps/>
                <w:sz w:val="20"/>
                <w:lang w:val="en-GB"/>
              </w:rPr>
            </w:pPr>
          </w:p>
          <w:p w14:paraId="71B6CD08" w14:textId="77777777" w:rsidR="007733FA" w:rsidRPr="00361CA7" w:rsidRDefault="007733FA" w:rsidP="007733FA">
            <w:pPr>
              <w:pStyle w:val="ListParagraph"/>
              <w:ind w:left="0"/>
              <w:rPr>
                <w:rFonts w:ascii="Arial" w:hAnsi="Arial" w:cs="Arial"/>
                <w:b/>
                <w:caps/>
                <w:sz w:val="20"/>
                <w:lang w:val="en-GB"/>
              </w:rPr>
            </w:pPr>
          </w:p>
          <w:p w14:paraId="0CE493D6" w14:textId="77777777" w:rsidR="007733FA" w:rsidRPr="00361CA7" w:rsidRDefault="007733FA" w:rsidP="007733FA">
            <w:pPr>
              <w:pStyle w:val="ListParagraph"/>
              <w:ind w:left="0"/>
              <w:rPr>
                <w:rFonts w:ascii="Arial" w:hAnsi="Arial" w:cs="Arial"/>
                <w:b/>
                <w:caps/>
                <w:sz w:val="20"/>
                <w:lang w:val="en-GB"/>
              </w:rPr>
            </w:pPr>
          </w:p>
          <w:p w14:paraId="380829D2" w14:textId="77777777" w:rsidR="007733FA" w:rsidRPr="00361CA7" w:rsidRDefault="007733FA" w:rsidP="007733FA">
            <w:pPr>
              <w:pStyle w:val="ListParagraph"/>
              <w:ind w:left="0"/>
              <w:rPr>
                <w:rFonts w:ascii="Arial" w:hAnsi="Arial" w:cs="Arial"/>
                <w:b/>
                <w:caps/>
                <w:sz w:val="20"/>
                <w:lang w:val="en-GB"/>
              </w:rPr>
            </w:pPr>
          </w:p>
          <w:p w14:paraId="2C393628" w14:textId="77777777" w:rsidR="007733FA" w:rsidRPr="00361CA7" w:rsidRDefault="007733FA" w:rsidP="007733FA">
            <w:pPr>
              <w:pStyle w:val="ListParagraph"/>
              <w:ind w:left="0"/>
              <w:rPr>
                <w:rFonts w:ascii="Arial" w:hAnsi="Arial" w:cs="Arial"/>
                <w:b/>
                <w:caps/>
                <w:sz w:val="20"/>
                <w:lang w:val="en-GB"/>
              </w:rPr>
            </w:pPr>
          </w:p>
          <w:p w14:paraId="29DF6058" w14:textId="77777777" w:rsidR="007733FA" w:rsidRPr="00361CA7" w:rsidRDefault="007733FA" w:rsidP="007733FA">
            <w:pPr>
              <w:pStyle w:val="ListParagraph"/>
              <w:ind w:left="0"/>
              <w:rPr>
                <w:rFonts w:ascii="Arial" w:hAnsi="Arial" w:cs="Arial"/>
                <w:b/>
                <w:caps/>
                <w:sz w:val="20"/>
                <w:lang w:val="en-GB"/>
              </w:rPr>
            </w:pPr>
          </w:p>
          <w:p w14:paraId="797FD234" w14:textId="77777777" w:rsidR="007733FA" w:rsidRPr="00361CA7" w:rsidRDefault="007733FA" w:rsidP="007733FA">
            <w:pPr>
              <w:pStyle w:val="ListParagraph"/>
              <w:ind w:left="0"/>
              <w:rPr>
                <w:rFonts w:ascii="Arial" w:hAnsi="Arial" w:cs="Arial"/>
                <w:b/>
                <w:caps/>
                <w:sz w:val="20"/>
                <w:lang w:val="en-GB"/>
              </w:rPr>
            </w:pPr>
          </w:p>
          <w:p w14:paraId="37B0049C" w14:textId="77777777" w:rsidR="007733FA" w:rsidRPr="00361CA7" w:rsidRDefault="007733FA" w:rsidP="007733FA">
            <w:pPr>
              <w:pStyle w:val="ListParagraph"/>
              <w:ind w:left="0"/>
              <w:rPr>
                <w:rFonts w:ascii="Arial" w:hAnsi="Arial" w:cs="Arial"/>
                <w:b/>
                <w:caps/>
                <w:sz w:val="20"/>
                <w:lang w:val="en-GB"/>
              </w:rPr>
            </w:pPr>
          </w:p>
          <w:p w14:paraId="76ADA7EA" w14:textId="0FFE083A" w:rsidR="007733FA" w:rsidRPr="00361CA7" w:rsidRDefault="007733FA" w:rsidP="007733FA">
            <w:pPr>
              <w:pStyle w:val="ListParagraph"/>
              <w:tabs>
                <w:tab w:val="left" w:pos="6238"/>
              </w:tabs>
              <w:ind w:left="0"/>
              <w:rPr>
                <w:rFonts w:ascii="Arial" w:hAnsi="Arial" w:cs="Arial"/>
                <w:b/>
                <w:caps/>
                <w:sz w:val="20"/>
                <w:lang w:val="en-GB"/>
              </w:rPr>
            </w:pPr>
          </w:p>
        </w:tc>
      </w:tr>
    </w:tbl>
    <w:p w14:paraId="1891E281" w14:textId="6E1D293D" w:rsidR="007733FA" w:rsidRPr="00361CA7" w:rsidRDefault="007733FA" w:rsidP="007733FA">
      <w:pPr>
        <w:pStyle w:val="ListParagraph"/>
        <w:ind w:left="-142"/>
        <w:rPr>
          <w:rFonts w:ascii="Arial" w:hAnsi="Arial" w:cs="Arial"/>
          <w:b/>
          <w:sz w:val="20"/>
        </w:rPr>
      </w:pPr>
    </w:p>
    <w:p w14:paraId="2FAB2A22" w14:textId="10615BE4"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18967321" w14:textId="77777777" w:rsidTr="007733FA">
        <w:tc>
          <w:tcPr>
            <w:tcW w:w="9854" w:type="dxa"/>
          </w:tcPr>
          <w:p w14:paraId="547C27D4" w14:textId="014B526B"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3A10C2D0" w14:textId="77777777" w:rsidR="007733FA" w:rsidRPr="00361CA7" w:rsidRDefault="007733FA" w:rsidP="007733FA">
            <w:pPr>
              <w:pStyle w:val="ListParagraph"/>
              <w:ind w:left="0"/>
              <w:rPr>
                <w:rFonts w:ascii="Arial" w:hAnsi="Arial" w:cs="Arial"/>
                <w:caps/>
                <w:sz w:val="20"/>
                <w:lang w:val="en-GB"/>
              </w:rPr>
            </w:pPr>
          </w:p>
          <w:p w14:paraId="300E7463" w14:textId="77777777" w:rsidR="007733FA" w:rsidRPr="00361CA7" w:rsidRDefault="007733FA" w:rsidP="007733FA">
            <w:pPr>
              <w:pStyle w:val="ListParagraph"/>
              <w:ind w:left="0"/>
              <w:rPr>
                <w:rFonts w:ascii="Arial" w:hAnsi="Arial" w:cs="Arial"/>
                <w:caps/>
                <w:sz w:val="20"/>
                <w:lang w:val="en-GB"/>
              </w:rPr>
            </w:pPr>
          </w:p>
          <w:p w14:paraId="3593D71A" w14:textId="77777777" w:rsidR="007733FA" w:rsidRPr="00361CA7" w:rsidRDefault="007733FA" w:rsidP="007733FA">
            <w:pPr>
              <w:pStyle w:val="ListParagraph"/>
              <w:ind w:left="0"/>
              <w:rPr>
                <w:rFonts w:ascii="Arial" w:hAnsi="Arial" w:cs="Arial"/>
                <w:caps/>
                <w:sz w:val="20"/>
                <w:lang w:val="en-GB"/>
              </w:rPr>
            </w:pPr>
          </w:p>
          <w:p w14:paraId="03AFD1D2" w14:textId="77777777" w:rsidR="007733FA" w:rsidRPr="00361CA7" w:rsidRDefault="007733FA" w:rsidP="007733FA">
            <w:pPr>
              <w:pStyle w:val="ListParagraph"/>
              <w:ind w:left="0"/>
              <w:rPr>
                <w:rFonts w:ascii="Arial" w:hAnsi="Arial" w:cs="Arial"/>
                <w:caps/>
                <w:sz w:val="20"/>
                <w:lang w:val="en-GB"/>
              </w:rPr>
            </w:pPr>
          </w:p>
          <w:p w14:paraId="0B1122CF" w14:textId="336EFE90" w:rsidR="007733FA" w:rsidRPr="00361CA7" w:rsidRDefault="007733FA" w:rsidP="007733FA">
            <w:pPr>
              <w:pStyle w:val="ListParagraph"/>
              <w:ind w:left="0"/>
              <w:rPr>
                <w:rFonts w:ascii="Arial" w:hAnsi="Arial" w:cs="Arial"/>
                <w:caps/>
                <w:sz w:val="20"/>
                <w:lang w:val="en-GB"/>
              </w:rPr>
            </w:pPr>
          </w:p>
          <w:p w14:paraId="2B71178C" w14:textId="1C7BABC8" w:rsidR="007733FA" w:rsidRPr="00361CA7" w:rsidRDefault="007733FA" w:rsidP="007733FA">
            <w:pPr>
              <w:pStyle w:val="ListParagraph"/>
              <w:ind w:left="0"/>
              <w:rPr>
                <w:rFonts w:ascii="Arial" w:hAnsi="Arial" w:cs="Arial"/>
                <w:caps/>
                <w:sz w:val="20"/>
                <w:lang w:val="en-GB"/>
              </w:rPr>
            </w:pPr>
          </w:p>
          <w:p w14:paraId="2CA1201D" w14:textId="77777777" w:rsidR="007733FA" w:rsidRPr="00361CA7" w:rsidRDefault="007733FA" w:rsidP="007733FA">
            <w:pPr>
              <w:pStyle w:val="ListParagraph"/>
              <w:ind w:left="0"/>
              <w:rPr>
                <w:rFonts w:ascii="Arial" w:hAnsi="Arial" w:cs="Arial"/>
                <w:caps/>
                <w:sz w:val="20"/>
                <w:lang w:val="en-GB"/>
              </w:rPr>
            </w:pPr>
          </w:p>
          <w:p w14:paraId="3C59D299" w14:textId="77777777" w:rsidR="007733FA" w:rsidRPr="00361CA7" w:rsidRDefault="007733FA" w:rsidP="007733FA">
            <w:pPr>
              <w:pStyle w:val="ListParagraph"/>
              <w:ind w:left="0"/>
              <w:rPr>
                <w:rFonts w:ascii="Arial" w:hAnsi="Arial" w:cs="Arial"/>
                <w:caps/>
                <w:sz w:val="20"/>
                <w:lang w:val="en-GB"/>
              </w:rPr>
            </w:pPr>
          </w:p>
          <w:p w14:paraId="5CF11E28" w14:textId="092EBE6D" w:rsidR="007733FA" w:rsidRPr="00361CA7" w:rsidRDefault="007733FA" w:rsidP="007733FA">
            <w:pPr>
              <w:pStyle w:val="ListParagraph"/>
              <w:ind w:left="0"/>
              <w:rPr>
                <w:rFonts w:ascii="Arial" w:hAnsi="Arial" w:cs="Arial"/>
                <w:caps/>
                <w:sz w:val="20"/>
                <w:lang w:val="en-GB"/>
              </w:rPr>
            </w:pPr>
          </w:p>
          <w:p w14:paraId="291ED7EC" w14:textId="0AA5A226" w:rsidR="007733FA" w:rsidRPr="00361CA7" w:rsidRDefault="007733FA" w:rsidP="007733FA">
            <w:pPr>
              <w:pStyle w:val="ListParagraph"/>
              <w:ind w:left="0"/>
              <w:rPr>
                <w:rFonts w:ascii="Arial" w:hAnsi="Arial" w:cs="Arial"/>
                <w:caps/>
                <w:sz w:val="20"/>
                <w:lang w:val="en-GB"/>
              </w:rPr>
            </w:pPr>
          </w:p>
          <w:p w14:paraId="1F4E4816" w14:textId="77777777" w:rsidR="007733FA" w:rsidRPr="00361CA7" w:rsidRDefault="007733FA" w:rsidP="007733FA">
            <w:pPr>
              <w:pStyle w:val="ListParagraph"/>
              <w:ind w:left="0"/>
              <w:rPr>
                <w:rFonts w:ascii="Arial" w:hAnsi="Arial" w:cs="Arial"/>
                <w:caps/>
                <w:sz w:val="20"/>
                <w:lang w:val="en-GB"/>
              </w:rPr>
            </w:pPr>
          </w:p>
          <w:p w14:paraId="1930352F" w14:textId="77777777" w:rsidR="007733FA" w:rsidRPr="00361CA7" w:rsidRDefault="007733FA" w:rsidP="007733FA">
            <w:pPr>
              <w:pStyle w:val="ListParagraph"/>
              <w:ind w:left="0"/>
              <w:rPr>
                <w:rFonts w:ascii="Arial" w:hAnsi="Arial" w:cs="Arial"/>
                <w:caps/>
                <w:sz w:val="20"/>
                <w:lang w:val="en-GB"/>
              </w:rPr>
            </w:pPr>
          </w:p>
          <w:p w14:paraId="69750099" w14:textId="77777777" w:rsidR="007733FA" w:rsidRPr="00361CA7" w:rsidRDefault="007733FA" w:rsidP="007733FA">
            <w:pPr>
              <w:pStyle w:val="ListParagraph"/>
              <w:ind w:left="0"/>
              <w:rPr>
                <w:rFonts w:ascii="Arial" w:hAnsi="Arial" w:cs="Arial"/>
                <w:caps/>
                <w:sz w:val="20"/>
                <w:lang w:val="en-GB"/>
              </w:rPr>
            </w:pPr>
          </w:p>
          <w:p w14:paraId="48A4D415" w14:textId="77777777" w:rsidR="007733FA" w:rsidRPr="00361CA7" w:rsidRDefault="007733FA" w:rsidP="007733FA">
            <w:pPr>
              <w:pStyle w:val="ListParagraph"/>
              <w:ind w:left="0"/>
              <w:rPr>
                <w:rFonts w:ascii="Arial" w:hAnsi="Arial" w:cs="Arial"/>
                <w:caps/>
                <w:sz w:val="20"/>
                <w:lang w:val="en-GB"/>
              </w:rPr>
            </w:pPr>
          </w:p>
          <w:p w14:paraId="7669160C" w14:textId="77777777" w:rsidR="007733FA" w:rsidRPr="00361CA7" w:rsidRDefault="007733FA" w:rsidP="007733FA">
            <w:pPr>
              <w:pStyle w:val="ListParagraph"/>
              <w:ind w:left="0"/>
              <w:rPr>
                <w:rFonts w:ascii="Arial" w:hAnsi="Arial" w:cs="Arial"/>
                <w:caps/>
                <w:sz w:val="20"/>
                <w:lang w:val="en-GB"/>
              </w:rPr>
            </w:pPr>
          </w:p>
          <w:p w14:paraId="387FC432" w14:textId="77777777"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5ECB7EF8" w14:textId="77777777" w:rsidR="007733FA" w:rsidRPr="00361CA7" w:rsidRDefault="007733FA" w:rsidP="007733FA">
      <w:pPr>
        <w:pStyle w:val="ListParagraph"/>
        <w:ind w:left="-142"/>
        <w:rPr>
          <w:rFonts w:ascii="Arial" w:hAnsi="Arial" w:cs="Arial"/>
          <w:b/>
          <w:caps/>
          <w:sz w:val="20"/>
          <w:lang w:val="en-GB"/>
        </w:rPr>
      </w:pPr>
    </w:p>
    <w:p w14:paraId="3FD2E2F6" w14:textId="77777777" w:rsidR="007733FA" w:rsidRPr="00361CA7" w:rsidRDefault="007733FA" w:rsidP="007733FA">
      <w:pPr>
        <w:pStyle w:val="ListParagraph"/>
        <w:ind w:left="-142"/>
        <w:rPr>
          <w:rFonts w:ascii="Arial" w:hAnsi="Arial" w:cs="Arial"/>
          <w:b/>
          <w:sz w:val="20"/>
        </w:rPr>
      </w:pPr>
    </w:p>
    <w:p w14:paraId="1859BC4E" w14:textId="7F3CF2ED" w:rsidR="007733FA" w:rsidRPr="00BE1BDA" w:rsidRDefault="002F1985" w:rsidP="007733FA">
      <w:pPr>
        <w:pStyle w:val="ListParagraph"/>
        <w:ind w:left="-142"/>
        <w:rPr>
          <w:rFonts w:ascii="Arial" w:hAnsi="Arial" w:cs="Arial"/>
          <w:b/>
          <w:szCs w:val="22"/>
        </w:rPr>
      </w:pPr>
      <w:r w:rsidRPr="00BE1BDA">
        <w:rPr>
          <w:rFonts w:ascii="Arial" w:hAnsi="Arial" w:cs="Arial"/>
          <w:b/>
          <w:szCs w:val="22"/>
        </w:rPr>
        <w:t xml:space="preserve">Final </w:t>
      </w:r>
      <w:r w:rsidR="00EF3602">
        <w:rPr>
          <w:rFonts w:ascii="Arial" w:hAnsi="Arial" w:cs="Arial"/>
          <w:b/>
          <w:szCs w:val="22"/>
        </w:rPr>
        <w:t>f</w:t>
      </w:r>
      <w:r w:rsidRPr="00BE1BDA">
        <w:rPr>
          <w:rFonts w:ascii="Arial" w:hAnsi="Arial" w:cs="Arial"/>
          <w:b/>
          <w:szCs w:val="22"/>
        </w:rPr>
        <w:t>eedback</w:t>
      </w:r>
    </w:p>
    <w:p w14:paraId="4599B402"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109E7CA" w14:textId="77777777" w:rsidTr="007733FA">
        <w:tc>
          <w:tcPr>
            <w:tcW w:w="9854" w:type="dxa"/>
          </w:tcPr>
          <w:p w14:paraId="349B88FE" w14:textId="77777777" w:rsidR="007733FA" w:rsidRPr="00361CA7" w:rsidRDefault="007733FA" w:rsidP="007733FA">
            <w:pPr>
              <w:pStyle w:val="ListParagraph"/>
              <w:ind w:left="0"/>
              <w:rPr>
                <w:rFonts w:ascii="Arial" w:hAnsi="Arial" w:cs="Arial"/>
                <w:caps/>
                <w:sz w:val="20"/>
                <w:lang w:val="en-GB"/>
              </w:rPr>
            </w:pPr>
          </w:p>
          <w:p w14:paraId="4DE35110" w14:textId="77777777" w:rsidR="007733FA" w:rsidRPr="00361CA7" w:rsidRDefault="007733FA" w:rsidP="007733FA">
            <w:pPr>
              <w:pStyle w:val="ListParagraph"/>
              <w:ind w:left="0"/>
              <w:rPr>
                <w:rFonts w:ascii="Arial" w:hAnsi="Arial" w:cs="Arial"/>
                <w:caps/>
                <w:sz w:val="20"/>
                <w:lang w:val="en-GB"/>
              </w:rPr>
            </w:pPr>
          </w:p>
          <w:p w14:paraId="24A9B605" w14:textId="77777777" w:rsidR="007733FA" w:rsidRPr="00361CA7" w:rsidRDefault="007733FA" w:rsidP="007733FA">
            <w:pPr>
              <w:pStyle w:val="ListParagraph"/>
              <w:ind w:left="0"/>
              <w:rPr>
                <w:rFonts w:ascii="Arial" w:hAnsi="Arial" w:cs="Arial"/>
                <w:caps/>
                <w:sz w:val="20"/>
                <w:lang w:val="en-GB"/>
              </w:rPr>
            </w:pPr>
          </w:p>
          <w:p w14:paraId="1DB8A42D" w14:textId="77777777" w:rsidR="007733FA" w:rsidRPr="00361CA7" w:rsidRDefault="007733FA" w:rsidP="007733FA">
            <w:pPr>
              <w:pStyle w:val="ListParagraph"/>
              <w:ind w:left="0"/>
              <w:rPr>
                <w:rFonts w:ascii="Arial" w:hAnsi="Arial" w:cs="Arial"/>
                <w:b/>
                <w:caps/>
                <w:sz w:val="20"/>
                <w:lang w:val="en-GB"/>
              </w:rPr>
            </w:pPr>
          </w:p>
          <w:p w14:paraId="4F7F1B54" w14:textId="77777777" w:rsidR="007733FA" w:rsidRPr="00361CA7" w:rsidRDefault="007733FA" w:rsidP="007733FA">
            <w:pPr>
              <w:pStyle w:val="ListParagraph"/>
              <w:ind w:left="0"/>
              <w:rPr>
                <w:rFonts w:ascii="Arial" w:hAnsi="Arial" w:cs="Arial"/>
                <w:b/>
                <w:caps/>
                <w:sz w:val="20"/>
                <w:lang w:val="en-GB"/>
              </w:rPr>
            </w:pPr>
          </w:p>
          <w:p w14:paraId="5A483C35" w14:textId="77777777" w:rsidR="007733FA" w:rsidRPr="00361CA7" w:rsidRDefault="007733FA" w:rsidP="007733FA">
            <w:pPr>
              <w:pStyle w:val="ListParagraph"/>
              <w:ind w:left="0"/>
              <w:rPr>
                <w:rFonts w:ascii="Arial" w:hAnsi="Arial" w:cs="Arial"/>
                <w:b/>
                <w:caps/>
                <w:sz w:val="20"/>
                <w:lang w:val="en-GB"/>
              </w:rPr>
            </w:pPr>
          </w:p>
          <w:p w14:paraId="203A9D2A" w14:textId="77777777" w:rsidR="007733FA" w:rsidRPr="00361CA7" w:rsidRDefault="007733FA" w:rsidP="007733FA">
            <w:pPr>
              <w:pStyle w:val="ListParagraph"/>
              <w:ind w:left="0"/>
              <w:rPr>
                <w:rFonts w:ascii="Arial" w:hAnsi="Arial" w:cs="Arial"/>
                <w:b/>
                <w:caps/>
                <w:sz w:val="20"/>
                <w:lang w:val="en-GB"/>
              </w:rPr>
            </w:pPr>
          </w:p>
          <w:p w14:paraId="03AC1AEB" w14:textId="77777777" w:rsidR="007733FA" w:rsidRPr="00361CA7" w:rsidRDefault="007733FA" w:rsidP="007733FA">
            <w:pPr>
              <w:pStyle w:val="ListParagraph"/>
              <w:ind w:left="0"/>
              <w:rPr>
                <w:rFonts w:ascii="Arial" w:hAnsi="Arial" w:cs="Arial"/>
                <w:b/>
                <w:caps/>
                <w:sz w:val="20"/>
                <w:lang w:val="en-GB"/>
              </w:rPr>
            </w:pPr>
          </w:p>
          <w:p w14:paraId="7C9167DC" w14:textId="77777777" w:rsidR="007733FA" w:rsidRPr="00361CA7" w:rsidRDefault="007733FA" w:rsidP="007733FA">
            <w:pPr>
              <w:pStyle w:val="ListParagraph"/>
              <w:ind w:left="0"/>
              <w:rPr>
                <w:rFonts w:ascii="Arial" w:hAnsi="Arial" w:cs="Arial"/>
                <w:b/>
                <w:caps/>
                <w:sz w:val="20"/>
                <w:lang w:val="en-GB"/>
              </w:rPr>
            </w:pPr>
          </w:p>
          <w:p w14:paraId="714A4F7E" w14:textId="77777777" w:rsidR="007733FA" w:rsidRPr="00361CA7" w:rsidRDefault="007733FA" w:rsidP="007733FA">
            <w:pPr>
              <w:pStyle w:val="ListParagraph"/>
              <w:ind w:left="0"/>
              <w:rPr>
                <w:rFonts w:ascii="Arial" w:hAnsi="Arial" w:cs="Arial"/>
                <w:b/>
                <w:caps/>
                <w:sz w:val="20"/>
                <w:lang w:val="en-GB"/>
              </w:rPr>
            </w:pPr>
          </w:p>
          <w:p w14:paraId="4AD87641" w14:textId="77777777" w:rsidR="007733FA" w:rsidRPr="00361CA7" w:rsidRDefault="007733FA" w:rsidP="007733FA">
            <w:pPr>
              <w:pStyle w:val="ListParagraph"/>
              <w:ind w:left="0"/>
              <w:rPr>
                <w:rFonts w:ascii="Arial" w:hAnsi="Arial" w:cs="Arial"/>
                <w:b/>
                <w:caps/>
                <w:sz w:val="20"/>
                <w:lang w:val="en-GB"/>
              </w:rPr>
            </w:pPr>
          </w:p>
          <w:p w14:paraId="6D3D8197" w14:textId="77777777" w:rsidR="007733FA" w:rsidRPr="00361CA7" w:rsidRDefault="007733FA" w:rsidP="007733FA">
            <w:pPr>
              <w:pStyle w:val="ListParagraph"/>
              <w:ind w:left="0"/>
              <w:rPr>
                <w:rFonts w:ascii="Arial" w:hAnsi="Arial" w:cs="Arial"/>
                <w:b/>
                <w:caps/>
                <w:sz w:val="20"/>
                <w:lang w:val="en-GB"/>
              </w:rPr>
            </w:pPr>
          </w:p>
          <w:p w14:paraId="28E76B3E"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787C367" w14:textId="190F5E53" w:rsidR="004B3A72" w:rsidRPr="00014F8B" w:rsidRDefault="004B3A72" w:rsidP="007733FA">
      <w:pPr>
        <w:pStyle w:val="ListParagraph"/>
        <w:ind w:left="-142"/>
        <w:rPr>
          <w:rFonts w:ascii="Arial" w:hAnsi="Arial" w:cs="Arial"/>
          <w:b/>
          <w:szCs w:val="22"/>
        </w:rPr>
      </w:pPr>
      <w:r w:rsidRPr="00361CA7">
        <w:rPr>
          <w:rFonts w:ascii="Arial" w:hAnsi="Arial" w:cs="Arial"/>
          <w:b/>
          <w:sz w:val="20"/>
        </w:rPr>
        <w:br w:type="page"/>
      </w:r>
      <w:r w:rsidR="00EF3602" w:rsidRPr="00BE1BDA">
        <w:rPr>
          <w:rFonts w:ascii="Arial" w:hAnsi="Arial" w:cs="Arial"/>
          <w:b/>
          <w:szCs w:val="22"/>
        </w:rPr>
        <w:lastRenderedPageBreak/>
        <w:t>Gradings:</w:t>
      </w:r>
    </w:p>
    <w:p w14:paraId="0E603E15" w14:textId="3CCE80C9" w:rsidR="004B3A72" w:rsidRPr="00361CA7" w:rsidRDefault="004B3A72" w:rsidP="004B3A72">
      <w:pPr>
        <w:rPr>
          <w:rFonts w:ascii="Arial" w:hAnsi="Arial" w:cs="Arial"/>
          <w:sz w:val="20"/>
        </w:rPr>
      </w:pPr>
    </w:p>
    <w:p w14:paraId="1D3A622E" w14:textId="77777777"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63D53B2D"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29161879" w14:textId="77777777" w:rsidTr="00BE1BDA">
        <w:tc>
          <w:tcPr>
            <w:tcW w:w="1814" w:type="dxa"/>
          </w:tcPr>
          <w:p w14:paraId="064C1D98"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3118077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01E24EE0"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1F88C2A"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17260838"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19B86B49" w14:textId="77777777" w:rsidTr="00BE1BDA">
        <w:tc>
          <w:tcPr>
            <w:tcW w:w="1814" w:type="dxa"/>
          </w:tcPr>
          <w:p w14:paraId="3433E47B" w14:textId="297C40F1" w:rsidR="009D1A7D" w:rsidRPr="001E23B6" w:rsidRDefault="00CF0418" w:rsidP="009D1A7D">
            <w:pPr>
              <w:jc w:val="left"/>
              <w:rPr>
                <w:rFonts w:ascii="Arial" w:hAnsi="Arial" w:cs="Arial"/>
                <w:b/>
                <w:sz w:val="19"/>
                <w:szCs w:val="19"/>
              </w:rPr>
            </w:pPr>
            <w:r w:rsidRPr="001E23B6">
              <w:rPr>
                <w:rFonts w:ascii="Arial" w:hAnsi="Arial" w:cs="Arial"/>
                <w:b/>
                <w:sz w:val="19"/>
                <w:szCs w:val="19"/>
              </w:rPr>
              <w:t>NOT ACHIEVED</w:t>
            </w:r>
          </w:p>
          <w:p w14:paraId="062488CA" w14:textId="10F31CBF"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Not yet able to demonstrate skills, </w:t>
            </w:r>
            <w:r w:rsidR="24C39A57" w:rsidRPr="001E23B6">
              <w:rPr>
                <w:rFonts w:ascii="Arial" w:hAnsi="Arial" w:cs="Arial"/>
                <w:sz w:val="19"/>
                <w:szCs w:val="19"/>
              </w:rPr>
              <w:t>knowledge,</w:t>
            </w:r>
            <w:r w:rsidRPr="001E23B6">
              <w:rPr>
                <w:rFonts w:ascii="Arial" w:hAnsi="Arial" w:cs="Arial"/>
                <w:sz w:val="19"/>
                <w:szCs w:val="19"/>
              </w:rPr>
              <w:t xml:space="preserve"> and attitudes to perform safely at emerging level in the setting</w:t>
            </w:r>
          </w:p>
        </w:tc>
        <w:tc>
          <w:tcPr>
            <w:tcW w:w="1792" w:type="dxa"/>
          </w:tcPr>
          <w:p w14:paraId="4BF70B30" w14:textId="77777777" w:rsidR="009D1A7D" w:rsidRPr="001E23B6" w:rsidRDefault="009D1A7D" w:rsidP="009D1A7D">
            <w:pPr>
              <w:jc w:val="left"/>
              <w:rPr>
                <w:rFonts w:ascii="Arial" w:hAnsi="Arial" w:cs="Arial"/>
                <w:sz w:val="19"/>
                <w:szCs w:val="19"/>
              </w:rPr>
            </w:pPr>
            <w:r w:rsidRPr="001E23B6">
              <w:rPr>
                <w:rFonts w:ascii="Arial" w:hAnsi="Arial" w:cs="Arial"/>
                <w:b/>
                <w:sz w:val="19"/>
                <w:szCs w:val="19"/>
              </w:rPr>
              <w:t>EMERGING</w:t>
            </w:r>
          </w:p>
          <w:p w14:paraId="1D2C6F8C" w14:textId="70B71CDB"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Beginning to demonstrate some of the necessary skills, </w:t>
            </w:r>
            <w:r w:rsidR="35159D6A"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15" w:type="dxa"/>
          </w:tcPr>
          <w:p w14:paraId="66EC7C94" w14:textId="1668AFCA" w:rsidR="009D1A7D" w:rsidRPr="001E23B6" w:rsidRDefault="009D1A7D" w:rsidP="009D1A7D">
            <w:pPr>
              <w:jc w:val="left"/>
              <w:rPr>
                <w:rFonts w:ascii="Arial" w:hAnsi="Arial" w:cs="Arial"/>
                <w:b/>
                <w:sz w:val="19"/>
                <w:szCs w:val="19"/>
              </w:rPr>
            </w:pPr>
            <w:r w:rsidRPr="001E23B6">
              <w:rPr>
                <w:rFonts w:ascii="Arial" w:hAnsi="Arial" w:cs="Arial"/>
                <w:b/>
                <w:sz w:val="19"/>
                <w:szCs w:val="19"/>
              </w:rPr>
              <w:t>A</w:t>
            </w:r>
            <w:r w:rsidR="00965760" w:rsidRPr="001E23B6">
              <w:rPr>
                <w:rFonts w:ascii="Arial" w:hAnsi="Arial" w:cs="Arial"/>
                <w:b/>
                <w:sz w:val="19"/>
                <w:szCs w:val="19"/>
              </w:rPr>
              <w:t>PPROPRIATE</w:t>
            </w:r>
          </w:p>
          <w:p w14:paraId="7C989691" w14:textId="2F65BC7C"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skills, </w:t>
            </w:r>
            <w:r w:rsidR="07CC0149" w:rsidRPr="001E23B6">
              <w:rPr>
                <w:rFonts w:ascii="Arial" w:hAnsi="Arial" w:cs="Arial"/>
                <w:sz w:val="19"/>
                <w:szCs w:val="19"/>
              </w:rPr>
              <w:t>knowledge,</w:t>
            </w:r>
            <w:r w:rsidRPr="001E23B6">
              <w:rPr>
                <w:rFonts w:ascii="Arial" w:hAnsi="Arial" w:cs="Arial"/>
                <w:sz w:val="19"/>
                <w:szCs w:val="19"/>
              </w:rPr>
              <w:t xml:space="preserve"> and attitudes to perform safely, although with some inconsistency, in the setting.</w:t>
            </w:r>
          </w:p>
        </w:tc>
        <w:tc>
          <w:tcPr>
            <w:tcW w:w="1816" w:type="dxa"/>
          </w:tcPr>
          <w:p w14:paraId="4384A2E0"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CONSISTENT</w:t>
            </w:r>
          </w:p>
          <w:p w14:paraId="021F2B0F" w14:textId="043A9A4D"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sustained and consistent application of sufficient skills, </w:t>
            </w:r>
            <w:r w:rsidR="086AF56F" w:rsidRPr="001E23B6">
              <w:rPr>
                <w:rFonts w:ascii="Arial" w:hAnsi="Arial" w:cs="Arial"/>
                <w:sz w:val="19"/>
                <w:szCs w:val="19"/>
              </w:rPr>
              <w:t>knowledge,</w:t>
            </w:r>
            <w:r w:rsidRPr="001E23B6">
              <w:rPr>
                <w:rFonts w:ascii="Arial" w:hAnsi="Arial" w:cs="Arial"/>
                <w:sz w:val="19"/>
                <w:szCs w:val="19"/>
              </w:rPr>
              <w:t xml:space="preserve"> and attitudes to perform safely in the setting.</w:t>
            </w:r>
          </w:p>
        </w:tc>
        <w:tc>
          <w:tcPr>
            <w:tcW w:w="1824" w:type="dxa"/>
          </w:tcPr>
          <w:p w14:paraId="1D4FE67E" w14:textId="77777777" w:rsidR="009D1A7D" w:rsidRPr="001E23B6" w:rsidRDefault="009D1A7D" w:rsidP="009D1A7D">
            <w:pPr>
              <w:jc w:val="left"/>
              <w:rPr>
                <w:rFonts w:ascii="Arial" w:hAnsi="Arial" w:cs="Arial"/>
                <w:b/>
                <w:sz w:val="19"/>
                <w:szCs w:val="19"/>
              </w:rPr>
            </w:pPr>
            <w:r w:rsidRPr="001E23B6">
              <w:rPr>
                <w:rFonts w:ascii="Arial" w:hAnsi="Arial" w:cs="Arial"/>
                <w:b/>
                <w:sz w:val="19"/>
                <w:szCs w:val="19"/>
              </w:rPr>
              <w:t>EXCEPTIONAL</w:t>
            </w:r>
          </w:p>
          <w:p w14:paraId="6A715AE1" w14:textId="2E94FB1A" w:rsidR="009D1A7D" w:rsidRPr="001E23B6" w:rsidRDefault="009D1A7D" w:rsidP="47D4A031">
            <w:pPr>
              <w:jc w:val="left"/>
              <w:rPr>
                <w:rFonts w:ascii="Arial" w:hAnsi="Arial" w:cs="Arial"/>
                <w:sz w:val="19"/>
                <w:szCs w:val="19"/>
              </w:rPr>
            </w:pPr>
            <w:r w:rsidRPr="001E23B6">
              <w:rPr>
                <w:rFonts w:ascii="Arial" w:hAnsi="Arial" w:cs="Arial"/>
                <w:sz w:val="19"/>
                <w:szCs w:val="19"/>
              </w:rPr>
              <w:t xml:space="preserve">Demonstrates </w:t>
            </w:r>
            <w:r w:rsidR="4A9240D1" w:rsidRPr="001E23B6">
              <w:rPr>
                <w:rFonts w:ascii="Arial" w:hAnsi="Arial" w:cs="Arial"/>
                <w:sz w:val="19"/>
                <w:szCs w:val="19"/>
              </w:rPr>
              <w:t>remarkable</w:t>
            </w:r>
            <w:r w:rsidRPr="001E23B6">
              <w:rPr>
                <w:rFonts w:ascii="Arial" w:hAnsi="Arial" w:cs="Arial"/>
                <w:sz w:val="19"/>
                <w:szCs w:val="19"/>
              </w:rPr>
              <w:t xml:space="preserve"> depth and breadth in the application of skills, </w:t>
            </w:r>
            <w:r w:rsidR="71D35953" w:rsidRPr="001E23B6">
              <w:rPr>
                <w:rFonts w:ascii="Arial" w:hAnsi="Arial" w:cs="Arial"/>
                <w:sz w:val="19"/>
                <w:szCs w:val="19"/>
              </w:rPr>
              <w:t>knowledge,</w:t>
            </w:r>
            <w:r w:rsidRPr="001E23B6">
              <w:rPr>
                <w:rFonts w:ascii="Arial" w:hAnsi="Arial" w:cs="Arial"/>
                <w:sz w:val="19"/>
                <w:szCs w:val="19"/>
              </w:rPr>
              <w:t xml:space="preserve"> and attitudes, in the setting.</w:t>
            </w:r>
          </w:p>
        </w:tc>
      </w:tr>
    </w:tbl>
    <w:p w14:paraId="52F8986D" w14:textId="77777777" w:rsidR="004B3A72" w:rsidRPr="00361CA7" w:rsidRDefault="004B3A72" w:rsidP="004B3A72">
      <w:pPr>
        <w:rPr>
          <w:rFonts w:ascii="Arial" w:hAnsi="Arial" w:cs="Arial"/>
          <w:b/>
          <w:szCs w:val="22"/>
          <w:lang w:val="en-GB"/>
        </w:rPr>
      </w:pPr>
    </w:p>
    <w:p w14:paraId="25FC5D53"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36CD9C93" w14:textId="77777777" w:rsidR="004B3A72" w:rsidRPr="00361CA7" w:rsidRDefault="004B3A72" w:rsidP="004B3A72">
      <w:pPr>
        <w:rPr>
          <w:rFonts w:ascii="Arial" w:hAnsi="Arial" w:cs="Arial"/>
          <w:sz w:val="20"/>
        </w:rPr>
      </w:pPr>
    </w:p>
    <w:p w14:paraId="7430AF52" w14:textId="1A5741F0" w:rsidR="004B3A72" w:rsidRDefault="005E2A9D" w:rsidP="002F1985">
      <w:pPr>
        <w:pStyle w:val="Heading2a"/>
      </w:pPr>
      <w:bookmarkStart w:id="1873" w:name="_Toc140147274"/>
      <w:bookmarkStart w:id="1874" w:name="_Toc190431115"/>
      <w:r w:rsidRPr="009331EA">
        <w:t>Competency</w:t>
      </w:r>
      <w:r w:rsidR="00866A87" w:rsidRPr="009331EA">
        <w:t xml:space="preserve"> 4</w:t>
      </w:r>
      <w:r w:rsidR="004B3A72" w:rsidRPr="003176F9">
        <w:t>:</w:t>
      </w:r>
      <w:r w:rsidR="00E37804" w:rsidRPr="003176F9">
        <w:t xml:space="preserve"> </w:t>
      </w:r>
      <w:r w:rsidR="0060624B" w:rsidRPr="003176F9">
        <w:t>Practi</w:t>
      </w:r>
      <w:r w:rsidR="009331EA" w:rsidRPr="003176F9">
        <w:t>c</w:t>
      </w:r>
      <w:r w:rsidR="0060624B" w:rsidRPr="003176F9">
        <w:t>ing in a safe, legal ethical, sustainable and culturally competent way</w:t>
      </w:r>
      <w:bookmarkEnd w:id="1873"/>
      <w:bookmarkEnd w:id="1874"/>
    </w:p>
    <w:p w14:paraId="3FEC54FE" w14:textId="77777777" w:rsidR="00BF1F8E" w:rsidRPr="00B045EE" w:rsidRDefault="00BF1F8E" w:rsidP="00BF1F8E">
      <w:pPr>
        <w:ind w:left="-142"/>
        <w:rPr>
          <w:rFonts w:ascii="Arial" w:hAnsi="Arial" w:cs="Arial"/>
          <w:b/>
          <w:szCs w:val="22"/>
        </w:rPr>
      </w:pPr>
    </w:p>
    <w:tbl>
      <w:tblPr>
        <w:tblW w:w="10173" w:type="dxa"/>
        <w:tblInd w:w="-142" w:type="dxa"/>
        <w:tblLayout w:type="fixed"/>
        <w:tblCellMar>
          <w:left w:w="0" w:type="dxa"/>
        </w:tblCellMar>
        <w:tblLook w:val="0000" w:firstRow="0" w:lastRow="0" w:firstColumn="0" w:lastColumn="0" w:noHBand="0" w:noVBand="0"/>
      </w:tblPr>
      <w:tblGrid>
        <w:gridCol w:w="10173"/>
      </w:tblGrid>
      <w:tr w:rsidR="00BF1F8E" w:rsidRPr="002A2F90" w14:paraId="623A1C11" w14:textId="77777777" w:rsidTr="007E75F5">
        <w:trPr>
          <w:trHeight w:val="299"/>
        </w:trPr>
        <w:tc>
          <w:tcPr>
            <w:tcW w:w="10173" w:type="dxa"/>
            <w:shd w:val="clear" w:color="auto" w:fill="auto"/>
            <w:vAlign w:val="bottom"/>
          </w:tcPr>
          <w:p w14:paraId="0FE7EAEE" w14:textId="77777777" w:rsidR="00BF1F8E" w:rsidRDefault="00BF1F8E" w:rsidP="007E75F5">
            <w:pPr>
              <w:rPr>
                <w:rFonts w:ascii="Arial" w:hAnsi="Arial" w:cs="Arial"/>
                <w:szCs w:val="22"/>
                <w:lang w:val="en-GB"/>
              </w:rPr>
            </w:pPr>
            <w:r w:rsidRPr="003D0443">
              <w:rPr>
                <w:rFonts w:ascii="Arial" w:hAnsi="Arial" w:cs="Arial"/>
                <w:szCs w:val="22"/>
                <w:lang w:val="en-GB"/>
              </w:rPr>
              <w:t>You act with integrity. You meet safety, legal, ethical, sustainability and cultural requirements and expectations in your professional practice.</w:t>
            </w:r>
          </w:p>
          <w:p w14:paraId="68857082" w14:textId="77777777" w:rsidR="00BF1F8E" w:rsidRPr="002A2F90" w:rsidRDefault="00BF1F8E" w:rsidP="007E75F5">
            <w:pPr>
              <w:rPr>
                <w:rFonts w:ascii="Arial" w:hAnsi="Arial" w:cs="Arial"/>
                <w:sz w:val="20"/>
                <w:lang w:val="en-GB"/>
              </w:rPr>
            </w:pPr>
          </w:p>
        </w:tc>
      </w:tr>
    </w:tbl>
    <w:p w14:paraId="2980B990" w14:textId="77777777" w:rsidR="004B3A72" w:rsidRDefault="004B3A72" w:rsidP="004B3A72">
      <w:pPr>
        <w:rPr>
          <w:rFonts w:ascii="Arial" w:hAnsi="Arial" w:cs="Arial"/>
          <w:b/>
          <w:sz w:val="20"/>
        </w:rPr>
      </w:pPr>
    </w:p>
    <w:tbl>
      <w:tblPr>
        <w:tblW w:w="0" w:type="auto"/>
        <w:tblInd w:w="-142" w:type="dxa"/>
        <w:tblLayout w:type="fixed"/>
        <w:tblCellMar>
          <w:left w:w="0" w:type="dxa"/>
        </w:tblCellMar>
        <w:tblLook w:val="0000" w:firstRow="0" w:lastRow="0" w:firstColumn="0" w:lastColumn="0" w:noHBand="0" w:noVBand="0"/>
      </w:tblPr>
      <w:tblGrid>
        <w:gridCol w:w="4253"/>
        <w:gridCol w:w="13"/>
        <w:gridCol w:w="250"/>
        <w:gridCol w:w="279"/>
        <w:gridCol w:w="275"/>
        <w:gridCol w:w="254"/>
        <w:gridCol w:w="300"/>
        <w:gridCol w:w="229"/>
        <w:gridCol w:w="325"/>
        <w:gridCol w:w="204"/>
        <w:gridCol w:w="350"/>
        <w:gridCol w:w="179"/>
        <w:gridCol w:w="460"/>
        <w:gridCol w:w="13"/>
        <w:gridCol w:w="456"/>
        <w:gridCol w:w="73"/>
        <w:gridCol w:w="481"/>
        <w:gridCol w:w="48"/>
        <w:gridCol w:w="506"/>
        <w:gridCol w:w="23"/>
        <w:gridCol w:w="531"/>
        <w:gridCol w:w="529"/>
        <w:gridCol w:w="28"/>
      </w:tblGrid>
      <w:tr w:rsidR="00B81F83" w:rsidRPr="00671F73" w14:paraId="16F12CEF" w14:textId="77777777" w:rsidTr="00BE1BDA">
        <w:trPr>
          <w:trHeight w:val="299"/>
        </w:trPr>
        <w:tc>
          <w:tcPr>
            <w:tcW w:w="4253" w:type="dxa"/>
            <w:shd w:val="clear" w:color="auto" w:fill="auto"/>
          </w:tcPr>
          <w:p w14:paraId="7A2C97B7" w14:textId="01AFE6AA" w:rsidR="00B81F83" w:rsidRPr="00671F73" w:rsidRDefault="00705979" w:rsidP="00414793">
            <w:pPr>
              <w:rPr>
                <w:rFonts w:ascii="Arial" w:hAnsi="Arial" w:cs="Arial"/>
                <w:sz w:val="20"/>
                <w:lang w:val="en-GB"/>
              </w:rPr>
            </w:pPr>
            <w:r>
              <w:rPr>
                <w:rFonts w:ascii="Arial" w:hAnsi="Arial" w:cs="Arial"/>
                <w:b/>
                <w:szCs w:val="22"/>
                <w:lang w:val="en-GB"/>
              </w:rPr>
              <w:t>P</w:t>
            </w:r>
            <w:r w:rsidRPr="00BF1F8E">
              <w:rPr>
                <w:rFonts w:ascii="Arial" w:hAnsi="Arial" w:cs="Arial"/>
                <w:b/>
                <w:szCs w:val="22"/>
                <w:lang w:val="en-GB"/>
              </w:rPr>
              <w:t>erformance indicators</w:t>
            </w:r>
            <w:r w:rsidR="00B81F83" w:rsidRPr="00671F73">
              <w:rPr>
                <w:rFonts w:ascii="Arial" w:hAnsi="Arial" w:cs="Arial"/>
                <w:b/>
                <w:sz w:val="20"/>
                <w:lang w:val="en-GB"/>
              </w:rPr>
              <w:t>:</w:t>
            </w:r>
          </w:p>
        </w:tc>
        <w:tc>
          <w:tcPr>
            <w:tcW w:w="263" w:type="dxa"/>
            <w:gridSpan w:val="2"/>
            <w:tcBorders>
              <w:bottom w:val="single" w:sz="4" w:space="0" w:color="auto"/>
            </w:tcBorders>
            <w:shd w:val="clear" w:color="auto" w:fill="auto"/>
          </w:tcPr>
          <w:p w14:paraId="1BC553F9"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7C33411C"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5555BE37"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556F2550"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4</w:t>
            </w:r>
          </w:p>
        </w:tc>
        <w:tc>
          <w:tcPr>
            <w:tcW w:w="554" w:type="dxa"/>
            <w:gridSpan w:val="2"/>
            <w:tcBorders>
              <w:bottom w:val="single" w:sz="4" w:space="0" w:color="auto"/>
            </w:tcBorders>
          </w:tcPr>
          <w:p w14:paraId="23F74608" w14:textId="77777777" w:rsidR="00B81F83" w:rsidRPr="00671F73" w:rsidRDefault="00B81F83" w:rsidP="00414793">
            <w:pPr>
              <w:jc w:val="right"/>
              <w:rPr>
                <w:rFonts w:ascii="Arial" w:hAnsi="Arial" w:cs="Arial"/>
                <w:sz w:val="20"/>
                <w:lang w:val="en-GB"/>
              </w:rPr>
            </w:pPr>
            <w:r w:rsidRPr="00671F73">
              <w:rPr>
                <w:rFonts w:ascii="Arial" w:hAnsi="Arial" w:cs="Arial"/>
                <w:sz w:val="20"/>
                <w:lang w:val="en-GB"/>
              </w:rPr>
              <w:t>5</w:t>
            </w:r>
          </w:p>
        </w:tc>
        <w:tc>
          <w:tcPr>
            <w:tcW w:w="639" w:type="dxa"/>
            <w:gridSpan w:val="2"/>
            <w:shd w:val="clear" w:color="auto" w:fill="auto"/>
          </w:tcPr>
          <w:p w14:paraId="60465DD2" w14:textId="77777777" w:rsidR="00B81F83" w:rsidRPr="00671F73" w:rsidRDefault="00B81F83" w:rsidP="00414793">
            <w:pPr>
              <w:jc w:val="center"/>
              <w:rPr>
                <w:rFonts w:ascii="Arial" w:hAnsi="Arial" w:cs="Arial"/>
                <w:sz w:val="20"/>
                <w:lang w:val="en-GB"/>
              </w:rPr>
            </w:pPr>
          </w:p>
        </w:tc>
        <w:tc>
          <w:tcPr>
            <w:tcW w:w="469" w:type="dxa"/>
            <w:gridSpan w:val="2"/>
            <w:tcBorders>
              <w:bottom w:val="single" w:sz="4" w:space="0" w:color="auto"/>
            </w:tcBorders>
            <w:shd w:val="clear" w:color="auto" w:fill="auto"/>
          </w:tcPr>
          <w:p w14:paraId="068A34FB"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1</w:t>
            </w:r>
          </w:p>
        </w:tc>
        <w:tc>
          <w:tcPr>
            <w:tcW w:w="554" w:type="dxa"/>
            <w:gridSpan w:val="2"/>
            <w:tcBorders>
              <w:bottom w:val="single" w:sz="4" w:space="0" w:color="auto"/>
            </w:tcBorders>
            <w:shd w:val="clear" w:color="auto" w:fill="auto"/>
          </w:tcPr>
          <w:p w14:paraId="7F1F460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2</w:t>
            </w:r>
          </w:p>
        </w:tc>
        <w:tc>
          <w:tcPr>
            <w:tcW w:w="554" w:type="dxa"/>
            <w:gridSpan w:val="2"/>
            <w:tcBorders>
              <w:bottom w:val="single" w:sz="4" w:space="0" w:color="auto"/>
            </w:tcBorders>
            <w:shd w:val="clear" w:color="auto" w:fill="auto"/>
          </w:tcPr>
          <w:p w14:paraId="6DCEEB0F"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3</w:t>
            </w:r>
          </w:p>
        </w:tc>
        <w:tc>
          <w:tcPr>
            <w:tcW w:w="554" w:type="dxa"/>
            <w:gridSpan w:val="2"/>
            <w:tcBorders>
              <w:bottom w:val="single" w:sz="4" w:space="0" w:color="auto"/>
            </w:tcBorders>
            <w:shd w:val="clear" w:color="auto" w:fill="auto"/>
          </w:tcPr>
          <w:p w14:paraId="361CA15A"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4</w:t>
            </w:r>
          </w:p>
        </w:tc>
        <w:tc>
          <w:tcPr>
            <w:tcW w:w="557" w:type="dxa"/>
            <w:gridSpan w:val="2"/>
            <w:tcBorders>
              <w:bottom w:val="single" w:sz="4" w:space="0" w:color="auto"/>
            </w:tcBorders>
          </w:tcPr>
          <w:p w14:paraId="0366B9C3" w14:textId="77777777" w:rsidR="00B81F83" w:rsidRPr="00671F73" w:rsidRDefault="00B81F83" w:rsidP="00414793">
            <w:pPr>
              <w:jc w:val="center"/>
              <w:rPr>
                <w:rFonts w:ascii="Arial" w:hAnsi="Arial" w:cs="Arial"/>
                <w:sz w:val="20"/>
                <w:lang w:val="en-GB"/>
              </w:rPr>
            </w:pPr>
            <w:r w:rsidRPr="00671F73">
              <w:rPr>
                <w:rFonts w:ascii="Arial" w:hAnsi="Arial" w:cs="Arial"/>
                <w:sz w:val="20"/>
                <w:lang w:val="en-GB"/>
              </w:rPr>
              <w:t>5</w:t>
            </w:r>
          </w:p>
        </w:tc>
      </w:tr>
      <w:tr w:rsidR="00B81F83" w:rsidRPr="00671F73" w14:paraId="0F5E01DA" w14:textId="77777777" w:rsidTr="00BE1BDA">
        <w:trPr>
          <w:gridAfter w:val="1"/>
          <w:wAfter w:w="28" w:type="dxa"/>
          <w:trHeight w:val="510"/>
        </w:trPr>
        <w:tc>
          <w:tcPr>
            <w:tcW w:w="4266" w:type="dxa"/>
            <w:gridSpan w:val="2"/>
            <w:vMerge w:val="restart"/>
            <w:tcBorders>
              <w:right w:val="single" w:sz="4" w:space="0" w:color="auto"/>
            </w:tcBorders>
            <w:shd w:val="clear" w:color="auto" w:fill="auto"/>
          </w:tcPr>
          <w:p w14:paraId="3D557E0D" w14:textId="3493A4B5" w:rsidR="00B81F83" w:rsidRPr="001E23B6" w:rsidRDefault="00B81F83" w:rsidP="00F36261">
            <w:pPr>
              <w:ind w:left="453" w:hanging="425"/>
              <w:jc w:val="left"/>
              <w:rPr>
                <w:rFonts w:ascii="Arial" w:hAnsi="Arial" w:cs="Arial"/>
                <w:sz w:val="19"/>
                <w:szCs w:val="19"/>
              </w:rPr>
            </w:pPr>
            <w:r w:rsidRPr="001E23B6">
              <w:rPr>
                <w:rFonts w:ascii="Arial" w:hAnsi="Arial" w:cs="Arial"/>
                <w:sz w:val="19"/>
                <w:szCs w:val="19"/>
              </w:rPr>
              <w:t>4.1</w:t>
            </w:r>
            <w:r w:rsidRPr="001E23B6">
              <w:rPr>
                <w:rFonts w:ascii="Arial" w:hAnsi="Arial" w:cs="Arial"/>
                <w:sz w:val="19"/>
                <w:szCs w:val="19"/>
              </w:rPr>
              <w:tab/>
              <w:t>Comply with the legislation, regulations, service standards, policies, data security requirements, privacy requirements, and professional and ethical guidelines to your area of practice</w:t>
            </w:r>
            <w:r w:rsidR="00044221" w:rsidRPr="001E23B6">
              <w:rPr>
                <w:rFonts w:ascii="Arial" w:hAnsi="Arial" w:cs="Arial"/>
                <w:sz w:val="19"/>
                <w:szCs w:val="19"/>
              </w:rP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3D19F8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1B99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D9A7F0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B07CBA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1C30D7"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8A6EE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ACDD3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45352DA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42541E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DF36A"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35001B2" w14:textId="77777777" w:rsidR="00B81F83" w:rsidRPr="00671F73" w:rsidRDefault="00B81F83" w:rsidP="00414793">
            <w:pPr>
              <w:rPr>
                <w:rFonts w:ascii="Arial" w:hAnsi="Arial" w:cs="Arial"/>
                <w:sz w:val="20"/>
                <w:lang w:val="en-GB"/>
              </w:rPr>
            </w:pPr>
          </w:p>
        </w:tc>
      </w:tr>
      <w:tr w:rsidR="00B81F83" w:rsidRPr="00671F73" w14:paraId="0376B115" w14:textId="77777777" w:rsidTr="00BE1BDA">
        <w:trPr>
          <w:gridAfter w:val="1"/>
          <w:wAfter w:w="28" w:type="dxa"/>
          <w:trHeight w:val="289"/>
        </w:trPr>
        <w:tc>
          <w:tcPr>
            <w:tcW w:w="4266" w:type="dxa"/>
            <w:gridSpan w:val="2"/>
            <w:vMerge/>
          </w:tcPr>
          <w:p w14:paraId="2479C929"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bottom w:val="single" w:sz="4" w:space="0" w:color="auto"/>
            </w:tcBorders>
            <w:shd w:val="clear" w:color="auto" w:fill="FFFFFF" w:themeFill="background1"/>
          </w:tcPr>
          <w:p w14:paraId="6F26EFE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43CD573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3798AA8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76D30868"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FFFFFF" w:themeFill="background1"/>
          </w:tcPr>
          <w:p w14:paraId="18F6784B"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4271881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87FF3E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7FBD2C0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bottom w:val="single" w:sz="4" w:space="0" w:color="auto"/>
            </w:tcBorders>
            <w:shd w:val="clear" w:color="auto" w:fill="auto"/>
          </w:tcPr>
          <w:p w14:paraId="174DED98" w14:textId="77777777" w:rsidR="00B81F83" w:rsidRPr="00671F73" w:rsidRDefault="00B81F83" w:rsidP="00414793">
            <w:pPr>
              <w:rPr>
                <w:rFonts w:ascii="Arial" w:hAnsi="Arial" w:cs="Arial"/>
                <w:sz w:val="20"/>
                <w:lang w:val="en-GB"/>
              </w:rPr>
            </w:pPr>
          </w:p>
        </w:tc>
        <w:tc>
          <w:tcPr>
            <w:tcW w:w="531" w:type="dxa"/>
            <w:tcBorders>
              <w:top w:val="single" w:sz="4" w:space="0" w:color="auto"/>
              <w:bottom w:val="single" w:sz="4" w:space="0" w:color="auto"/>
            </w:tcBorders>
            <w:shd w:val="clear" w:color="auto" w:fill="auto"/>
          </w:tcPr>
          <w:p w14:paraId="23A0A1C8" w14:textId="77777777" w:rsidR="00B81F83" w:rsidRPr="00671F73" w:rsidRDefault="00B81F83" w:rsidP="00414793">
            <w:pPr>
              <w:rPr>
                <w:rFonts w:ascii="Arial" w:hAnsi="Arial" w:cs="Arial"/>
                <w:sz w:val="20"/>
                <w:lang w:val="en-GB"/>
              </w:rPr>
            </w:pPr>
          </w:p>
        </w:tc>
        <w:tc>
          <w:tcPr>
            <w:tcW w:w="529" w:type="dxa"/>
            <w:tcBorders>
              <w:top w:val="single" w:sz="4" w:space="0" w:color="auto"/>
              <w:bottom w:val="single" w:sz="4" w:space="0" w:color="auto"/>
            </w:tcBorders>
          </w:tcPr>
          <w:p w14:paraId="646B4D05" w14:textId="77777777" w:rsidR="00B81F83" w:rsidRPr="00671F73" w:rsidRDefault="00B81F83" w:rsidP="00414793">
            <w:pPr>
              <w:rPr>
                <w:rFonts w:ascii="Arial" w:hAnsi="Arial" w:cs="Arial"/>
                <w:sz w:val="20"/>
                <w:lang w:val="en-GB"/>
              </w:rPr>
            </w:pPr>
          </w:p>
        </w:tc>
      </w:tr>
      <w:tr w:rsidR="00B81F83" w:rsidRPr="00671F73" w14:paraId="256D984A" w14:textId="77777777" w:rsidTr="00BE1BDA">
        <w:trPr>
          <w:gridAfter w:val="1"/>
          <w:wAfter w:w="28" w:type="dxa"/>
          <w:trHeight w:val="510"/>
        </w:trPr>
        <w:tc>
          <w:tcPr>
            <w:tcW w:w="4266" w:type="dxa"/>
            <w:gridSpan w:val="2"/>
            <w:vMerge w:val="restart"/>
            <w:tcBorders>
              <w:right w:val="single" w:sz="4" w:space="0" w:color="auto"/>
            </w:tcBorders>
            <w:shd w:val="clear" w:color="auto" w:fill="auto"/>
          </w:tcPr>
          <w:p w14:paraId="7B741432" w14:textId="09A67F38" w:rsidR="00B81F83" w:rsidRPr="001E23B6" w:rsidRDefault="00B81F83" w:rsidP="00F36261">
            <w:pPr>
              <w:ind w:left="453" w:hanging="425"/>
              <w:jc w:val="left"/>
              <w:rPr>
                <w:rFonts w:ascii="Arial" w:hAnsi="Arial" w:cs="Arial"/>
                <w:sz w:val="19"/>
                <w:szCs w:val="19"/>
              </w:rPr>
            </w:pPr>
            <w:r w:rsidRPr="01AE8121">
              <w:rPr>
                <w:rFonts w:ascii="Arial" w:hAnsi="Arial" w:cs="Arial"/>
                <w:sz w:val="19"/>
                <w:szCs w:val="19"/>
              </w:rPr>
              <w:t>4.</w:t>
            </w:r>
            <w:r w:rsidR="003F7713" w:rsidRPr="01AE8121">
              <w:rPr>
                <w:rFonts w:ascii="Arial" w:hAnsi="Arial" w:cs="Arial"/>
                <w:sz w:val="19"/>
                <w:szCs w:val="19"/>
              </w:rPr>
              <w:t>3</w:t>
            </w:r>
            <w:r>
              <w:tab/>
            </w:r>
            <w:r w:rsidRPr="01AE8121">
              <w:rPr>
                <w:rFonts w:ascii="Arial" w:hAnsi="Arial" w:cs="Arial"/>
                <w:sz w:val="19"/>
                <w:szCs w:val="19"/>
              </w:rPr>
              <w:t>Clearly identify the boundaries of the service you can provide based on the Occupational Therapy Board of New Zealand (the Board) scope of practice, competencies, Code of Ethics and supplementary guidance</w:t>
            </w:r>
            <w:r>
              <w:br/>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F37AA6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5908B49" w14:textId="1A2B8DED"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53C118A" w14:textId="7097F0CE"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C79A0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0CE991"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0769235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77D74E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2FAB9E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77B9BF28"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E75A3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657DC7F9" w14:textId="77777777" w:rsidR="00B81F83" w:rsidRPr="00671F73" w:rsidRDefault="00B81F83" w:rsidP="00414793">
            <w:pPr>
              <w:rPr>
                <w:rFonts w:ascii="Arial" w:hAnsi="Arial" w:cs="Arial"/>
                <w:sz w:val="20"/>
                <w:lang w:val="en-GB"/>
              </w:rPr>
            </w:pPr>
          </w:p>
        </w:tc>
      </w:tr>
      <w:tr w:rsidR="00B81F83" w:rsidRPr="00671F73" w14:paraId="296BEE7E" w14:textId="77777777" w:rsidTr="00BE1BDA">
        <w:trPr>
          <w:gridAfter w:val="1"/>
          <w:wAfter w:w="28" w:type="dxa"/>
          <w:trHeight w:val="309"/>
        </w:trPr>
        <w:tc>
          <w:tcPr>
            <w:tcW w:w="4266" w:type="dxa"/>
            <w:gridSpan w:val="2"/>
            <w:vMerge/>
          </w:tcPr>
          <w:p w14:paraId="787819E2" w14:textId="77777777" w:rsidR="00B81F83" w:rsidRPr="001E23B6" w:rsidRDefault="00B81F83" w:rsidP="00C7532A">
            <w:pPr>
              <w:ind w:left="460" w:hanging="426"/>
              <w:jc w:val="left"/>
              <w:rPr>
                <w:rFonts w:ascii="Arial" w:hAnsi="Arial" w:cs="Arial"/>
                <w:sz w:val="19"/>
                <w:szCs w:val="19"/>
              </w:rPr>
            </w:pPr>
          </w:p>
        </w:tc>
        <w:tc>
          <w:tcPr>
            <w:tcW w:w="529" w:type="dxa"/>
            <w:gridSpan w:val="2"/>
            <w:tcBorders>
              <w:top w:val="single" w:sz="4" w:space="0" w:color="auto"/>
            </w:tcBorders>
            <w:shd w:val="clear" w:color="auto" w:fill="FFFFFF" w:themeFill="background1"/>
          </w:tcPr>
          <w:p w14:paraId="3285EC7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6CE34C6" w14:textId="7A38FB34"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3FCB871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E0969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4A27C4CC"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72B5B3B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FBCDCC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B6FBCF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18B0A89F"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4C419648"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0B2F1CAE" w14:textId="77777777" w:rsidR="00B81F83" w:rsidRPr="00671F73" w:rsidRDefault="00B81F83" w:rsidP="00414793">
            <w:pPr>
              <w:rPr>
                <w:rFonts w:ascii="Arial" w:hAnsi="Arial" w:cs="Arial"/>
                <w:sz w:val="20"/>
                <w:lang w:val="en-GB"/>
              </w:rPr>
            </w:pPr>
          </w:p>
        </w:tc>
      </w:tr>
      <w:tr w:rsidR="00B81F83" w:rsidRPr="00671F73" w14:paraId="07C74D4A" w14:textId="77777777" w:rsidTr="00BE1BDA">
        <w:trPr>
          <w:gridAfter w:val="1"/>
          <w:wAfter w:w="28" w:type="dxa"/>
          <w:trHeight w:val="510"/>
        </w:trPr>
        <w:tc>
          <w:tcPr>
            <w:tcW w:w="4266" w:type="dxa"/>
            <w:gridSpan w:val="2"/>
            <w:vMerge w:val="restart"/>
            <w:tcBorders>
              <w:right w:val="single" w:sz="4" w:space="0" w:color="auto"/>
            </w:tcBorders>
            <w:shd w:val="clear" w:color="auto" w:fill="auto"/>
          </w:tcPr>
          <w:p w14:paraId="2CA922DA" w14:textId="54F2CDFE" w:rsidR="00B81F83" w:rsidRPr="001E23B6" w:rsidRDefault="00B81F83" w:rsidP="00B82541">
            <w:pPr>
              <w:ind w:left="453" w:hanging="425"/>
              <w:jc w:val="left"/>
              <w:rPr>
                <w:rFonts w:ascii="Arial" w:hAnsi="Arial" w:cs="Arial"/>
                <w:sz w:val="19"/>
                <w:szCs w:val="19"/>
              </w:rPr>
            </w:pPr>
            <w:r w:rsidRPr="001E23B6">
              <w:rPr>
                <w:rFonts w:ascii="Arial" w:hAnsi="Arial" w:cs="Arial"/>
                <w:sz w:val="19"/>
                <w:szCs w:val="19"/>
              </w:rPr>
              <w:t>4.</w:t>
            </w:r>
            <w:r w:rsidR="003F7713" w:rsidRPr="001E23B6">
              <w:rPr>
                <w:rFonts w:ascii="Arial" w:hAnsi="Arial" w:cs="Arial"/>
                <w:sz w:val="19"/>
                <w:szCs w:val="19"/>
              </w:rPr>
              <w:t>4</w:t>
            </w:r>
            <w:r w:rsidRPr="001E23B6">
              <w:rPr>
                <w:rFonts w:ascii="Arial" w:hAnsi="Arial" w:cs="Arial"/>
                <w:sz w:val="19"/>
                <w:szCs w:val="19"/>
              </w:rPr>
              <w:tab/>
              <w:t>Manage the boundaries between personal and professional relationships with care and integrity.</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FAAD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940EDB0" w14:textId="3397AB6C"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AEB23B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9C63F2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572B2C8"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2C41922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A90A0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496799F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268B6CAF"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D52D05"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062D028B" w14:textId="77777777" w:rsidR="00B81F83" w:rsidRPr="00671F73" w:rsidRDefault="00B81F83" w:rsidP="00414793">
            <w:pPr>
              <w:rPr>
                <w:rFonts w:ascii="Arial" w:hAnsi="Arial" w:cs="Arial"/>
                <w:sz w:val="20"/>
                <w:lang w:val="en-GB"/>
              </w:rPr>
            </w:pPr>
          </w:p>
        </w:tc>
      </w:tr>
      <w:tr w:rsidR="00B81F83" w:rsidRPr="00671F73" w14:paraId="22377A85" w14:textId="77777777" w:rsidTr="00BE1BDA">
        <w:trPr>
          <w:gridAfter w:val="1"/>
          <w:wAfter w:w="28" w:type="dxa"/>
          <w:trHeight w:val="309"/>
        </w:trPr>
        <w:tc>
          <w:tcPr>
            <w:tcW w:w="4266" w:type="dxa"/>
            <w:gridSpan w:val="2"/>
            <w:vMerge/>
          </w:tcPr>
          <w:p w14:paraId="03ECCB9B"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2E4BA3DF"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6DA5C15" w14:textId="343B4FBA"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20B62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29D65B66"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F7D20E3"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1E636D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6761E57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1ADFF0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7B1E34E4"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50DFFE3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3C29949F" w14:textId="77777777" w:rsidR="00B81F83" w:rsidRPr="00671F73" w:rsidRDefault="00B81F83" w:rsidP="00414793">
            <w:pPr>
              <w:rPr>
                <w:rFonts w:ascii="Arial" w:hAnsi="Arial" w:cs="Arial"/>
                <w:sz w:val="20"/>
                <w:lang w:val="en-GB"/>
              </w:rPr>
            </w:pPr>
          </w:p>
        </w:tc>
      </w:tr>
      <w:tr w:rsidR="00B81F83" w:rsidRPr="00671F73" w14:paraId="7108D59E" w14:textId="77777777" w:rsidTr="00BE1BDA">
        <w:trPr>
          <w:gridAfter w:val="1"/>
          <w:wAfter w:w="28" w:type="dxa"/>
          <w:trHeight w:val="510"/>
        </w:trPr>
        <w:tc>
          <w:tcPr>
            <w:tcW w:w="4266" w:type="dxa"/>
            <w:gridSpan w:val="2"/>
            <w:vMerge w:val="restart"/>
            <w:tcBorders>
              <w:right w:val="single" w:sz="4" w:space="0" w:color="auto"/>
            </w:tcBorders>
            <w:shd w:val="clear" w:color="auto" w:fill="auto"/>
          </w:tcPr>
          <w:p w14:paraId="4564033A" w14:textId="74814799" w:rsidR="00B81F83" w:rsidRPr="001E23B6" w:rsidRDefault="00B81F83" w:rsidP="00221600">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9</w:t>
            </w:r>
            <w:r w:rsidRPr="001E23B6">
              <w:rPr>
                <w:rFonts w:ascii="Arial" w:hAnsi="Arial" w:cs="Arial"/>
                <w:sz w:val="19"/>
                <w:szCs w:val="19"/>
              </w:rPr>
              <w:t xml:space="preserve"> </w:t>
            </w:r>
            <w:r w:rsidRPr="001E23B6">
              <w:rPr>
                <w:rFonts w:ascii="Arial" w:hAnsi="Arial" w:cs="Arial"/>
                <w:sz w:val="19"/>
                <w:szCs w:val="19"/>
              </w:rPr>
              <w:tab/>
              <w:t xml:space="preserve">Recognise and respect diversity, including people’s values, beliefs, attitudes, gender, SOGIESC, cultural identity and </w:t>
            </w:r>
            <w:r w:rsidR="00360B9C" w:rsidRPr="001E23B6">
              <w:rPr>
                <w:rFonts w:ascii="Arial" w:hAnsi="Arial" w:cs="Arial"/>
                <w:sz w:val="19"/>
                <w:szCs w:val="19"/>
              </w:rPr>
              <w:t>language.</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8DCA9C7"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46A0BBD" w14:textId="2AA4A751"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351205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52527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33192AB"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FD466E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327BF83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58EE607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F6E907"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695CC"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6BD8E4C" w14:textId="77777777" w:rsidR="00B81F83" w:rsidRPr="00671F73" w:rsidRDefault="00B81F83" w:rsidP="00414793">
            <w:pPr>
              <w:rPr>
                <w:rFonts w:ascii="Arial" w:hAnsi="Arial" w:cs="Arial"/>
                <w:sz w:val="20"/>
                <w:lang w:val="en-GB"/>
              </w:rPr>
            </w:pPr>
          </w:p>
        </w:tc>
      </w:tr>
      <w:tr w:rsidR="00B81F83" w:rsidRPr="00671F73" w14:paraId="0F0D9A04" w14:textId="77777777" w:rsidTr="00BE1BDA">
        <w:trPr>
          <w:gridAfter w:val="1"/>
          <w:wAfter w:w="28" w:type="dxa"/>
          <w:trHeight w:val="289"/>
        </w:trPr>
        <w:tc>
          <w:tcPr>
            <w:tcW w:w="4266" w:type="dxa"/>
            <w:gridSpan w:val="2"/>
            <w:vMerge/>
          </w:tcPr>
          <w:p w14:paraId="7AF810B2" w14:textId="77777777" w:rsidR="00B81F83" w:rsidRPr="001E23B6"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19A57813"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BFC2AAB" w14:textId="136C20A2"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13FDE40D"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E22790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B88CA44"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29C487A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73957359"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777216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404A5BCB"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7FB0449F"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28458BB6" w14:textId="77777777" w:rsidR="00B81F83" w:rsidRPr="00671F73" w:rsidRDefault="00B81F83" w:rsidP="00414793">
            <w:pPr>
              <w:rPr>
                <w:rFonts w:ascii="Arial" w:hAnsi="Arial" w:cs="Arial"/>
                <w:sz w:val="20"/>
                <w:lang w:val="en-GB"/>
              </w:rPr>
            </w:pPr>
          </w:p>
        </w:tc>
      </w:tr>
      <w:tr w:rsidR="00B81F83" w:rsidRPr="00671F73" w14:paraId="4032D175" w14:textId="77777777" w:rsidTr="00BE1BDA">
        <w:trPr>
          <w:gridAfter w:val="1"/>
          <w:wAfter w:w="28" w:type="dxa"/>
          <w:trHeight w:val="510"/>
        </w:trPr>
        <w:tc>
          <w:tcPr>
            <w:tcW w:w="4266" w:type="dxa"/>
            <w:gridSpan w:val="2"/>
            <w:vMerge w:val="restart"/>
            <w:tcBorders>
              <w:right w:val="single" w:sz="4" w:space="0" w:color="auto"/>
            </w:tcBorders>
            <w:shd w:val="clear" w:color="auto" w:fill="auto"/>
          </w:tcPr>
          <w:p w14:paraId="17DA3737" w14:textId="4863EFBB" w:rsidR="00B81F83" w:rsidRPr="001E23B6" w:rsidRDefault="00B81F83" w:rsidP="00414793">
            <w:pPr>
              <w:ind w:left="459" w:hanging="425"/>
              <w:rPr>
                <w:sz w:val="19"/>
                <w:szCs w:val="19"/>
              </w:rPr>
            </w:pPr>
            <w:r w:rsidRPr="001E23B6">
              <w:rPr>
                <w:rFonts w:ascii="Arial" w:hAnsi="Arial" w:cs="Arial"/>
                <w:sz w:val="19"/>
                <w:szCs w:val="19"/>
              </w:rPr>
              <w:t>4.</w:t>
            </w:r>
            <w:r w:rsidR="003F7713" w:rsidRPr="001E23B6">
              <w:rPr>
                <w:rFonts w:ascii="Arial" w:hAnsi="Arial" w:cs="Arial"/>
                <w:sz w:val="19"/>
                <w:szCs w:val="19"/>
              </w:rPr>
              <w:t>12</w:t>
            </w:r>
            <w:r w:rsidRPr="001E23B6">
              <w:rPr>
                <w:rFonts w:ascii="Arial" w:hAnsi="Arial" w:cs="Arial"/>
                <w:sz w:val="19"/>
                <w:szCs w:val="19"/>
              </w:rPr>
              <w:tab/>
              <w:t xml:space="preserve">Manage your own health and wellbeing        so that you are fit to practise and </w:t>
            </w:r>
            <w:proofErr w:type="gramStart"/>
            <w:r w:rsidRPr="001E23B6">
              <w:rPr>
                <w:rFonts w:ascii="Arial" w:hAnsi="Arial" w:cs="Arial"/>
                <w:sz w:val="19"/>
                <w:szCs w:val="19"/>
              </w:rPr>
              <w:t>take action</w:t>
            </w:r>
            <w:proofErr w:type="gramEnd"/>
            <w:r w:rsidRPr="001E23B6">
              <w:rPr>
                <w:rFonts w:ascii="Arial" w:hAnsi="Arial" w:cs="Arial"/>
                <w:sz w:val="19"/>
                <w:szCs w:val="19"/>
              </w:rPr>
              <w:t xml:space="preserve"> when personal health and wellbeing affects your safety and fitness to practise, as required by legislation and the Board</w:t>
            </w: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984EF7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BE31100" w14:textId="3C3CAFB0"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10215E"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2DCCA12"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B40F3D9" w14:textId="77777777" w:rsidR="00B81F83" w:rsidRPr="00671F73" w:rsidRDefault="00B81F83" w:rsidP="00414793">
            <w:pPr>
              <w:rPr>
                <w:rFonts w:ascii="Arial" w:hAnsi="Arial" w:cs="Arial"/>
                <w:sz w:val="20"/>
                <w:lang w:val="en-GB"/>
              </w:rPr>
            </w:pPr>
          </w:p>
        </w:tc>
        <w:tc>
          <w:tcPr>
            <w:tcW w:w="473" w:type="dxa"/>
            <w:gridSpan w:val="2"/>
            <w:tcBorders>
              <w:left w:val="single" w:sz="4" w:space="0" w:color="auto"/>
              <w:right w:val="single" w:sz="4" w:space="0" w:color="auto"/>
            </w:tcBorders>
            <w:shd w:val="clear" w:color="auto" w:fill="auto"/>
          </w:tcPr>
          <w:p w14:paraId="15D7B2F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0EF8524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auto"/>
          </w:tcPr>
          <w:p w14:paraId="6778D391"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1594BDA" w14:textId="77777777" w:rsidR="00B81F83" w:rsidRPr="00671F73" w:rsidRDefault="00B81F83" w:rsidP="00414793">
            <w:pPr>
              <w:rPr>
                <w:rFonts w:ascii="Arial" w:hAnsi="Arial" w:cs="Arial"/>
                <w:sz w:val="20"/>
                <w:lang w:val="en-GB"/>
              </w:rPr>
            </w:pPr>
          </w:p>
        </w:tc>
        <w:tc>
          <w:tcPr>
            <w:tcW w:w="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9BFAC6E" w14:textId="77777777" w:rsidR="00B81F83" w:rsidRPr="00671F73" w:rsidRDefault="00B81F83" w:rsidP="00414793">
            <w:pPr>
              <w:rPr>
                <w:rFonts w:ascii="Arial" w:hAnsi="Arial" w:cs="Arial"/>
                <w:sz w:val="20"/>
                <w:lang w:val="en-GB"/>
              </w:rPr>
            </w:pPr>
          </w:p>
        </w:tc>
        <w:tc>
          <w:tcPr>
            <w:tcW w:w="529" w:type="dxa"/>
            <w:tcBorders>
              <w:top w:val="single" w:sz="4" w:space="0" w:color="auto"/>
              <w:left w:val="single" w:sz="4" w:space="0" w:color="auto"/>
              <w:bottom w:val="single" w:sz="4" w:space="0" w:color="auto"/>
              <w:right w:val="single" w:sz="4" w:space="0" w:color="auto"/>
            </w:tcBorders>
          </w:tcPr>
          <w:p w14:paraId="4946E7AE" w14:textId="77777777" w:rsidR="00B81F83" w:rsidRPr="00671F73" w:rsidRDefault="00B81F83" w:rsidP="00414793">
            <w:pPr>
              <w:rPr>
                <w:rFonts w:ascii="Arial" w:hAnsi="Arial" w:cs="Arial"/>
                <w:sz w:val="20"/>
                <w:lang w:val="en-GB"/>
              </w:rPr>
            </w:pPr>
          </w:p>
        </w:tc>
      </w:tr>
      <w:tr w:rsidR="00B81F83" w:rsidRPr="00671F73" w14:paraId="26101E75" w14:textId="77777777" w:rsidTr="00BE1BDA">
        <w:trPr>
          <w:gridAfter w:val="1"/>
          <w:wAfter w:w="28" w:type="dxa"/>
          <w:trHeight w:val="289"/>
        </w:trPr>
        <w:tc>
          <w:tcPr>
            <w:tcW w:w="4266" w:type="dxa"/>
            <w:gridSpan w:val="2"/>
            <w:vMerge/>
          </w:tcPr>
          <w:p w14:paraId="789A47C6" w14:textId="77777777" w:rsidR="00B81F83" w:rsidRPr="00671F73" w:rsidRDefault="00B81F83" w:rsidP="00414793">
            <w:pPr>
              <w:ind w:left="460" w:hanging="426"/>
              <w:rPr>
                <w:rFonts w:ascii="Arial" w:hAnsi="Arial" w:cs="Arial"/>
                <w:sz w:val="19"/>
                <w:szCs w:val="19"/>
              </w:rPr>
            </w:pPr>
          </w:p>
        </w:tc>
        <w:tc>
          <w:tcPr>
            <w:tcW w:w="529" w:type="dxa"/>
            <w:gridSpan w:val="2"/>
            <w:tcBorders>
              <w:top w:val="single" w:sz="4" w:space="0" w:color="auto"/>
            </w:tcBorders>
            <w:shd w:val="clear" w:color="auto" w:fill="FFFFFF" w:themeFill="background1"/>
          </w:tcPr>
          <w:p w14:paraId="51C061B4"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C710A16" w14:textId="4CB3354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779CC3B5"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540CEF2A"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FFFFFF" w:themeFill="background1"/>
          </w:tcPr>
          <w:p w14:paraId="0F3FF434" w14:textId="77777777" w:rsidR="00B81F83" w:rsidRPr="00671F73" w:rsidRDefault="00B81F83" w:rsidP="00414793">
            <w:pPr>
              <w:rPr>
                <w:rFonts w:ascii="Arial" w:hAnsi="Arial" w:cs="Arial"/>
                <w:sz w:val="20"/>
                <w:lang w:val="en-GB"/>
              </w:rPr>
            </w:pPr>
          </w:p>
        </w:tc>
        <w:tc>
          <w:tcPr>
            <w:tcW w:w="473" w:type="dxa"/>
            <w:gridSpan w:val="2"/>
            <w:shd w:val="clear" w:color="auto" w:fill="auto"/>
          </w:tcPr>
          <w:p w14:paraId="23882F7B"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3A924B30"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195B518C" w14:textId="77777777" w:rsidR="00B81F83" w:rsidRPr="00671F73" w:rsidRDefault="00B81F83" w:rsidP="00414793">
            <w:pPr>
              <w:rPr>
                <w:rFonts w:ascii="Arial" w:hAnsi="Arial" w:cs="Arial"/>
                <w:sz w:val="20"/>
                <w:lang w:val="en-GB"/>
              </w:rPr>
            </w:pPr>
          </w:p>
        </w:tc>
        <w:tc>
          <w:tcPr>
            <w:tcW w:w="529" w:type="dxa"/>
            <w:gridSpan w:val="2"/>
            <w:tcBorders>
              <w:top w:val="single" w:sz="4" w:space="0" w:color="auto"/>
            </w:tcBorders>
            <w:shd w:val="clear" w:color="auto" w:fill="auto"/>
          </w:tcPr>
          <w:p w14:paraId="5F542AEB" w14:textId="77777777" w:rsidR="00B81F83" w:rsidRPr="00671F73" w:rsidRDefault="00B81F83" w:rsidP="00414793">
            <w:pPr>
              <w:rPr>
                <w:rFonts w:ascii="Arial" w:hAnsi="Arial" w:cs="Arial"/>
                <w:sz w:val="20"/>
                <w:lang w:val="en-GB"/>
              </w:rPr>
            </w:pPr>
          </w:p>
        </w:tc>
        <w:tc>
          <w:tcPr>
            <w:tcW w:w="531" w:type="dxa"/>
            <w:tcBorders>
              <w:top w:val="single" w:sz="4" w:space="0" w:color="auto"/>
            </w:tcBorders>
            <w:shd w:val="clear" w:color="auto" w:fill="auto"/>
          </w:tcPr>
          <w:p w14:paraId="3AFF6904" w14:textId="77777777" w:rsidR="00B81F83" w:rsidRPr="00671F73" w:rsidRDefault="00B81F83" w:rsidP="00414793">
            <w:pPr>
              <w:rPr>
                <w:rFonts w:ascii="Arial" w:hAnsi="Arial" w:cs="Arial"/>
                <w:sz w:val="20"/>
                <w:lang w:val="en-GB"/>
              </w:rPr>
            </w:pPr>
          </w:p>
        </w:tc>
        <w:tc>
          <w:tcPr>
            <w:tcW w:w="529" w:type="dxa"/>
            <w:tcBorders>
              <w:top w:val="single" w:sz="4" w:space="0" w:color="auto"/>
            </w:tcBorders>
          </w:tcPr>
          <w:p w14:paraId="736C8AA7" w14:textId="77777777" w:rsidR="00B81F83" w:rsidRPr="00671F73" w:rsidRDefault="00B81F83" w:rsidP="00414793">
            <w:pPr>
              <w:rPr>
                <w:rFonts w:ascii="Arial" w:hAnsi="Arial" w:cs="Arial"/>
                <w:sz w:val="20"/>
                <w:lang w:val="en-GB"/>
              </w:rPr>
            </w:pPr>
          </w:p>
        </w:tc>
      </w:tr>
    </w:tbl>
    <w:p w14:paraId="536D36A9" w14:textId="77777777" w:rsidR="00B81F83" w:rsidRPr="004A3DAB" w:rsidRDefault="00B81F83" w:rsidP="00B81F83">
      <w:pPr>
        <w:rPr>
          <w:rFonts w:ascii="Arial" w:hAnsi="Arial" w:cs="Arial"/>
          <w:b/>
          <w:caps/>
          <w:sz w:val="20"/>
          <w:lang w:val="en-GB"/>
        </w:rPr>
      </w:pPr>
    </w:p>
    <w:p w14:paraId="4DD8E510" w14:textId="43B4F9AA"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2F1985" w:rsidRPr="002F1985">
        <w:rPr>
          <w:rFonts w:ascii="Arial" w:hAnsi="Arial" w:cs="Arial"/>
          <w:b/>
          <w:sz w:val="24"/>
          <w:szCs w:val="24"/>
        </w:rPr>
        <w:lastRenderedPageBreak/>
        <w:t xml:space="preserve">Fieldwork </w:t>
      </w:r>
      <w:r w:rsidR="00705979">
        <w:rPr>
          <w:rFonts w:ascii="Arial" w:hAnsi="Arial" w:cs="Arial"/>
          <w:b/>
          <w:sz w:val="24"/>
          <w:szCs w:val="24"/>
        </w:rPr>
        <w:t>s</w:t>
      </w:r>
      <w:r w:rsidR="002F1985" w:rsidRPr="002F1985">
        <w:rPr>
          <w:rFonts w:ascii="Arial" w:hAnsi="Arial" w:cs="Arial"/>
          <w:b/>
          <w:sz w:val="24"/>
          <w:szCs w:val="24"/>
        </w:rPr>
        <w:t xml:space="preserve">upervisor </w:t>
      </w:r>
      <w:r w:rsidR="00705979">
        <w:rPr>
          <w:rFonts w:ascii="Arial" w:hAnsi="Arial" w:cs="Arial"/>
          <w:b/>
          <w:sz w:val="24"/>
          <w:szCs w:val="24"/>
        </w:rPr>
        <w:t>f</w:t>
      </w:r>
      <w:r w:rsidR="002F1985" w:rsidRPr="002F1985">
        <w:rPr>
          <w:rFonts w:ascii="Arial" w:hAnsi="Arial" w:cs="Arial"/>
          <w:b/>
          <w:sz w:val="24"/>
          <w:szCs w:val="24"/>
        </w:rPr>
        <w:t>eedback</w:t>
      </w:r>
    </w:p>
    <w:p w14:paraId="14D88675" w14:textId="77777777" w:rsidR="007733FA" w:rsidRPr="00361CA7" w:rsidRDefault="007733FA" w:rsidP="007733FA">
      <w:pPr>
        <w:pStyle w:val="ListParagraph"/>
        <w:ind w:left="-142"/>
        <w:rPr>
          <w:rFonts w:ascii="Arial" w:hAnsi="Arial" w:cs="Arial"/>
          <w:b/>
          <w:szCs w:val="22"/>
        </w:rPr>
      </w:pPr>
    </w:p>
    <w:p w14:paraId="79D6F283" w14:textId="6A4FC4A8" w:rsidR="007733FA" w:rsidRPr="002F1985" w:rsidRDefault="007733FA" w:rsidP="00BE1BDA">
      <w:pPr>
        <w:ind w:left="-142"/>
        <w:jc w:val="left"/>
        <w:rPr>
          <w:rFonts w:ascii="Arial" w:hAnsi="Arial" w:cs="Arial"/>
          <w:b/>
          <w:caps/>
          <w:sz w:val="24"/>
          <w:szCs w:val="24"/>
          <w:lang w:val="en-GB"/>
        </w:rPr>
      </w:pPr>
      <w:r w:rsidRPr="002F1985">
        <w:rPr>
          <w:rFonts w:ascii="Arial" w:hAnsi="Arial" w:cs="Arial"/>
          <w:b/>
          <w:sz w:val="24"/>
          <w:szCs w:val="24"/>
        </w:rPr>
        <w:t>C</w:t>
      </w:r>
      <w:r w:rsidR="007039DD" w:rsidRPr="002F1985">
        <w:rPr>
          <w:rFonts w:ascii="Arial" w:hAnsi="Arial" w:cs="Arial"/>
          <w:b/>
          <w:sz w:val="24"/>
          <w:szCs w:val="24"/>
        </w:rPr>
        <w:t>ompetency</w:t>
      </w:r>
      <w:r w:rsidRPr="002F1985">
        <w:rPr>
          <w:rFonts w:ascii="Arial" w:hAnsi="Arial" w:cs="Arial"/>
          <w:b/>
          <w:sz w:val="24"/>
          <w:szCs w:val="24"/>
        </w:rPr>
        <w:t xml:space="preserve"> 4 - </w:t>
      </w:r>
      <w:r w:rsidRPr="002F1985">
        <w:rPr>
          <w:rFonts w:ascii="Arial" w:hAnsi="Arial" w:cs="Arial"/>
          <w:b/>
          <w:sz w:val="24"/>
          <w:szCs w:val="24"/>
          <w:lang w:val="en-GB"/>
        </w:rPr>
        <w:t>Practis</w:t>
      </w:r>
      <w:r w:rsidR="00705979" w:rsidRPr="002F1985">
        <w:rPr>
          <w:rFonts w:ascii="Arial" w:hAnsi="Arial" w:cs="Arial"/>
          <w:b/>
          <w:sz w:val="24"/>
          <w:szCs w:val="24"/>
          <w:lang w:val="en-GB"/>
        </w:rPr>
        <w:t>ing in a safe, legal, ethical, sustainable and culturally competent way</w:t>
      </w:r>
    </w:p>
    <w:p w14:paraId="2893A92E" w14:textId="77777777" w:rsidR="007733FA" w:rsidRPr="00361CA7" w:rsidRDefault="007733FA" w:rsidP="007733FA">
      <w:pPr>
        <w:pStyle w:val="ListParagraph"/>
        <w:ind w:left="-142"/>
        <w:rPr>
          <w:rFonts w:ascii="Arial" w:hAnsi="Arial" w:cs="Arial"/>
          <w:b/>
          <w:sz w:val="20"/>
        </w:rPr>
      </w:pPr>
    </w:p>
    <w:p w14:paraId="43CE11DE" w14:textId="7020A634" w:rsidR="007733FA" w:rsidRPr="00361CA7" w:rsidRDefault="002F1985" w:rsidP="78ACD4F8">
      <w:pPr>
        <w:pStyle w:val="ListParagraph"/>
        <w:ind w:left="-142"/>
        <w:rPr>
          <w:rFonts w:ascii="Arial" w:hAnsi="Arial" w:cs="Arial"/>
          <w:b/>
          <w:bCs/>
          <w:sz w:val="24"/>
          <w:szCs w:val="24"/>
          <w:lang w:val="en-GB"/>
        </w:rPr>
      </w:pPr>
      <w:r w:rsidRPr="78ACD4F8">
        <w:rPr>
          <w:rFonts w:ascii="Arial" w:hAnsi="Arial" w:cs="Arial"/>
          <w:b/>
          <w:bCs/>
          <w:sz w:val="24"/>
          <w:szCs w:val="24"/>
        </w:rPr>
        <w:t xml:space="preserve">Midway </w:t>
      </w:r>
      <w:r w:rsidR="00705979">
        <w:rPr>
          <w:rFonts w:ascii="Arial" w:hAnsi="Arial" w:cs="Arial"/>
          <w:b/>
          <w:bCs/>
          <w:sz w:val="24"/>
          <w:szCs w:val="24"/>
        </w:rPr>
        <w:t>f</w:t>
      </w:r>
      <w:r w:rsidRPr="78ACD4F8">
        <w:rPr>
          <w:rFonts w:ascii="Arial" w:hAnsi="Arial" w:cs="Arial"/>
          <w:b/>
          <w:bCs/>
          <w:sz w:val="24"/>
          <w:szCs w:val="24"/>
        </w:rPr>
        <w:t>eedback</w:t>
      </w:r>
    </w:p>
    <w:p w14:paraId="5390486A" w14:textId="77777777" w:rsidR="007733FA" w:rsidRPr="00361CA7" w:rsidRDefault="007733FA" w:rsidP="78ACD4F8">
      <w:pPr>
        <w:pStyle w:val="ListParagraph"/>
        <w:ind w:left="-142"/>
        <w:rPr>
          <w:rFonts w:ascii="Arial" w:hAnsi="Arial" w:cs="Arial"/>
          <w:b/>
          <w:bCs/>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6F7D04F" w14:textId="77777777" w:rsidTr="007733FA">
        <w:tc>
          <w:tcPr>
            <w:tcW w:w="9854" w:type="dxa"/>
          </w:tcPr>
          <w:p w14:paraId="6136F162" w14:textId="04C125C9"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13D72581" w14:textId="77777777" w:rsidR="007733FA" w:rsidRPr="00361CA7" w:rsidRDefault="007733FA" w:rsidP="007733FA">
            <w:pPr>
              <w:pStyle w:val="ListParagraph"/>
              <w:ind w:left="0"/>
              <w:rPr>
                <w:rFonts w:ascii="Arial" w:hAnsi="Arial" w:cs="Arial"/>
                <w:caps/>
                <w:sz w:val="20"/>
                <w:lang w:val="en-GB"/>
              </w:rPr>
            </w:pPr>
          </w:p>
          <w:p w14:paraId="3FC684BA" w14:textId="77777777" w:rsidR="007733FA" w:rsidRPr="00361CA7" w:rsidRDefault="007733FA" w:rsidP="007733FA">
            <w:pPr>
              <w:pStyle w:val="ListParagraph"/>
              <w:ind w:left="0"/>
              <w:rPr>
                <w:rFonts w:ascii="Arial" w:hAnsi="Arial" w:cs="Arial"/>
                <w:caps/>
                <w:sz w:val="20"/>
                <w:lang w:val="en-GB"/>
              </w:rPr>
            </w:pPr>
          </w:p>
          <w:p w14:paraId="3DDEBC9F" w14:textId="77777777" w:rsidR="007733FA" w:rsidRPr="00361CA7" w:rsidRDefault="007733FA" w:rsidP="007733FA">
            <w:pPr>
              <w:pStyle w:val="ListParagraph"/>
              <w:ind w:left="0"/>
              <w:rPr>
                <w:rFonts w:ascii="Arial" w:hAnsi="Arial" w:cs="Arial"/>
                <w:caps/>
                <w:sz w:val="20"/>
                <w:lang w:val="en-GB"/>
              </w:rPr>
            </w:pPr>
          </w:p>
          <w:p w14:paraId="24F6EC91" w14:textId="77777777" w:rsidR="007733FA" w:rsidRPr="00361CA7" w:rsidRDefault="007733FA" w:rsidP="007733FA">
            <w:pPr>
              <w:pStyle w:val="ListParagraph"/>
              <w:ind w:left="0"/>
              <w:rPr>
                <w:rFonts w:ascii="Arial" w:hAnsi="Arial" w:cs="Arial"/>
                <w:b/>
                <w:caps/>
                <w:sz w:val="20"/>
                <w:lang w:val="en-GB"/>
              </w:rPr>
            </w:pPr>
          </w:p>
          <w:p w14:paraId="2FDE311F" w14:textId="77777777" w:rsidR="007733FA" w:rsidRPr="00361CA7" w:rsidRDefault="007733FA" w:rsidP="007733FA">
            <w:pPr>
              <w:pStyle w:val="ListParagraph"/>
              <w:ind w:left="0"/>
              <w:rPr>
                <w:rFonts w:ascii="Arial" w:hAnsi="Arial" w:cs="Arial"/>
                <w:b/>
                <w:caps/>
                <w:sz w:val="20"/>
                <w:lang w:val="en-GB"/>
              </w:rPr>
            </w:pPr>
          </w:p>
          <w:p w14:paraId="7A0F3FCF" w14:textId="77777777" w:rsidR="007733FA" w:rsidRPr="00361CA7" w:rsidRDefault="007733FA" w:rsidP="007733FA">
            <w:pPr>
              <w:pStyle w:val="ListParagraph"/>
              <w:ind w:left="0"/>
              <w:rPr>
                <w:rFonts w:ascii="Arial" w:hAnsi="Arial" w:cs="Arial"/>
                <w:b/>
                <w:caps/>
                <w:sz w:val="20"/>
                <w:lang w:val="en-GB"/>
              </w:rPr>
            </w:pPr>
          </w:p>
          <w:p w14:paraId="360FE854" w14:textId="77777777" w:rsidR="007733FA" w:rsidRPr="00361CA7" w:rsidRDefault="007733FA" w:rsidP="007733FA">
            <w:pPr>
              <w:pStyle w:val="ListParagraph"/>
              <w:ind w:left="0"/>
              <w:rPr>
                <w:rFonts w:ascii="Arial" w:hAnsi="Arial" w:cs="Arial"/>
                <w:b/>
                <w:caps/>
                <w:sz w:val="20"/>
                <w:lang w:val="en-GB"/>
              </w:rPr>
            </w:pPr>
          </w:p>
          <w:p w14:paraId="1B50A95F" w14:textId="77777777" w:rsidR="007733FA" w:rsidRPr="00361CA7" w:rsidRDefault="007733FA" w:rsidP="007733FA">
            <w:pPr>
              <w:pStyle w:val="ListParagraph"/>
              <w:ind w:left="0"/>
              <w:rPr>
                <w:rFonts w:ascii="Arial" w:hAnsi="Arial" w:cs="Arial"/>
                <w:b/>
                <w:caps/>
                <w:sz w:val="20"/>
                <w:lang w:val="en-GB"/>
              </w:rPr>
            </w:pPr>
          </w:p>
          <w:p w14:paraId="007E669A" w14:textId="77777777" w:rsidR="007733FA" w:rsidRPr="00361CA7" w:rsidRDefault="007733FA" w:rsidP="007733FA">
            <w:pPr>
              <w:pStyle w:val="ListParagraph"/>
              <w:ind w:left="0"/>
              <w:rPr>
                <w:rFonts w:ascii="Arial" w:hAnsi="Arial" w:cs="Arial"/>
                <w:b/>
                <w:caps/>
                <w:sz w:val="20"/>
                <w:lang w:val="en-GB"/>
              </w:rPr>
            </w:pPr>
          </w:p>
          <w:p w14:paraId="0C32C132" w14:textId="77777777" w:rsidR="007733FA" w:rsidRPr="00361CA7" w:rsidRDefault="007733FA" w:rsidP="007733FA">
            <w:pPr>
              <w:pStyle w:val="ListParagraph"/>
              <w:ind w:left="0"/>
              <w:rPr>
                <w:rFonts w:ascii="Arial" w:hAnsi="Arial" w:cs="Arial"/>
                <w:b/>
                <w:caps/>
                <w:sz w:val="20"/>
                <w:lang w:val="en-GB"/>
              </w:rPr>
            </w:pPr>
          </w:p>
          <w:p w14:paraId="122A44D4" w14:textId="77777777" w:rsidR="007733FA" w:rsidRPr="00361CA7" w:rsidRDefault="007733FA" w:rsidP="007733FA">
            <w:pPr>
              <w:pStyle w:val="ListParagraph"/>
              <w:ind w:left="0"/>
              <w:rPr>
                <w:rFonts w:ascii="Arial" w:hAnsi="Arial" w:cs="Arial"/>
                <w:b/>
                <w:caps/>
                <w:sz w:val="20"/>
                <w:lang w:val="en-GB"/>
              </w:rPr>
            </w:pPr>
          </w:p>
          <w:p w14:paraId="7A9F37B1" w14:textId="77777777" w:rsidR="007733FA" w:rsidRPr="00361CA7" w:rsidRDefault="007733FA" w:rsidP="007733FA">
            <w:pPr>
              <w:pStyle w:val="ListParagraph"/>
              <w:ind w:left="0"/>
              <w:rPr>
                <w:rFonts w:ascii="Arial" w:hAnsi="Arial" w:cs="Arial"/>
                <w:b/>
                <w:caps/>
                <w:sz w:val="20"/>
                <w:lang w:val="en-GB"/>
              </w:rPr>
            </w:pPr>
          </w:p>
          <w:p w14:paraId="49286C1C" w14:textId="77777777" w:rsidR="007733FA" w:rsidRPr="00361CA7" w:rsidRDefault="007733FA" w:rsidP="007733FA">
            <w:pPr>
              <w:pStyle w:val="ListParagraph"/>
              <w:ind w:left="0"/>
              <w:rPr>
                <w:rFonts w:ascii="Arial" w:hAnsi="Arial" w:cs="Arial"/>
                <w:b/>
                <w:caps/>
                <w:sz w:val="20"/>
                <w:lang w:val="en-GB"/>
              </w:rPr>
            </w:pPr>
          </w:p>
          <w:p w14:paraId="2EC8587F" w14:textId="11163DC1" w:rsidR="007733FA" w:rsidRPr="00361CA7" w:rsidRDefault="007733FA" w:rsidP="007733FA">
            <w:pPr>
              <w:pStyle w:val="ListParagraph"/>
              <w:tabs>
                <w:tab w:val="left" w:pos="6238"/>
              </w:tabs>
              <w:ind w:left="0"/>
              <w:rPr>
                <w:rFonts w:ascii="Arial" w:hAnsi="Arial" w:cs="Arial"/>
                <w:b/>
                <w:caps/>
                <w:sz w:val="20"/>
                <w:lang w:val="en-GB"/>
              </w:rPr>
            </w:pPr>
          </w:p>
        </w:tc>
      </w:tr>
    </w:tbl>
    <w:p w14:paraId="7BFF4E2C" w14:textId="77777777" w:rsidR="007733FA" w:rsidRPr="00361CA7" w:rsidRDefault="007733FA" w:rsidP="007733FA">
      <w:pPr>
        <w:pStyle w:val="ListParagraph"/>
        <w:ind w:left="-142"/>
        <w:rPr>
          <w:rFonts w:ascii="Arial" w:hAnsi="Arial" w:cs="Arial"/>
          <w:b/>
          <w:sz w:val="20"/>
        </w:rPr>
      </w:pPr>
    </w:p>
    <w:p w14:paraId="0C66E845" w14:textId="01DC042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B12A588" w14:textId="77777777" w:rsidTr="007733FA">
        <w:tc>
          <w:tcPr>
            <w:tcW w:w="9854" w:type="dxa"/>
          </w:tcPr>
          <w:p w14:paraId="62E96353" w14:textId="4612F6D0"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E945333" w14:textId="77777777" w:rsidR="007733FA" w:rsidRPr="00361CA7" w:rsidRDefault="007733FA" w:rsidP="007733FA">
            <w:pPr>
              <w:pStyle w:val="ListParagraph"/>
              <w:ind w:left="0"/>
              <w:rPr>
                <w:rFonts w:ascii="Arial" w:hAnsi="Arial" w:cs="Arial"/>
                <w:caps/>
                <w:sz w:val="20"/>
                <w:lang w:val="en-GB"/>
              </w:rPr>
            </w:pPr>
          </w:p>
          <w:p w14:paraId="0B48A286" w14:textId="77777777" w:rsidR="007733FA" w:rsidRPr="00361CA7" w:rsidRDefault="007733FA" w:rsidP="007733FA">
            <w:pPr>
              <w:pStyle w:val="ListParagraph"/>
              <w:ind w:left="0"/>
              <w:rPr>
                <w:rFonts w:ascii="Arial" w:hAnsi="Arial" w:cs="Arial"/>
                <w:caps/>
                <w:sz w:val="20"/>
                <w:lang w:val="en-GB"/>
              </w:rPr>
            </w:pPr>
          </w:p>
          <w:p w14:paraId="7C8F9DBB" w14:textId="77777777" w:rsidR="007733FA" w:rsidRPr="00361CA7" w:rsidRDefault="007733FA" w:rsidP="007733FA">
            <w:pPr>
              <w:pStyle w:val="ListParagraph"/>
              <w:ind w:left="0"/>
              <w:rPr>
                <w:rFonts w:ascii="Arial" w:hAnsi="Arial" w:cs="Arial"/>
                <w:caps/>
                <w:sz w:val="20"/>
                <w:lang w:val="en-GB"/>
              </w:rPr>
            </w:pPr>
          </w:p>
          <w:p w14:paraId="2CA311D6" w14:textId="77777777" w:rsidR="007733FA" w:rsidRPr="00361CA7" w:rsidRDefault="007733FA" w:rsidP="007733FA">
            <w:pPr>
              <w:pStyle w:val="ListParagraph"/>
              <w:ind w:left="0"/>
              <w:rPr>
                <w:rFonts w:ascii="Arial" w:hAnsi="Arial" w:cs="Arial"/>
                <w:caps/>
                <w:sz w:val="20"/>
                <w:lang w:val="en-GB"/>
              </w:rPr>
            </w:pPr>
          </w:p>
          <w:p w14:paraId="06EFFECF" w14:textId="4BF1F642" w:rsidR="007733FA" w:rsidRPr="00361CA7" w:rsidRDefault="007733FA" w:rsidP="007733FA">
            <w:pPr>
              <w:pStyle w:val="ListParagraph"/>
              <w:ind w:left="0"/>
              <w:rPr>
                <w:rFonts w:ascii="Arial" w:hAnsi="Arial" w:cs="Arial"/>
                <w:caps/>
                <w:sz w:val="20"/>
                <w:lang w:val="en-GB"/>
              </w:rPr>
            </w:pPr>
          </w:p>
          <w:p w14:paraId="400F0A4A" w14:textId="77777777" w:rsidR="007733FA" w:rsidRPr="00361CA7" w:rsidRDefault="007733FA" w:rsidP="007733FA">
            <w:pPr>
              <w:pStyle w:val="ListParagraph"/>
              <w:ind w:left="0"/>
              <w:rPr>
                <w:rFonts w:ascii="Arial" w:hAnsi="Arial" w:cs="Arial"/>
                <w:caps/>
                <w:sz w:val="20"/>
                <w:lang w:val="en-GB"/>
              </w:rPr>
            </w:pPr>
          </w:p>
          <w:p w14:paraId="1C0A907A" w14:textId="014021F3" w:rsidR="007733FA" w:rsidRPr="00361CA7" w:rsidRDefault="007733FA" w:rsidP="007733FA">
            <w:pPr>
              <w:pStyle w:val="ListParagraph"/>
              <w:ind w:left="0"/>
              <w:rPr>
                <w:rFonts w:ascii="Arial" w:hAnsi="Arial" w:cs="Arial"/>
                <w:caps/>
                <w:sz w:val="20"/>
                <w:lang w:val="en-GB"/>
              </w:rPr>
            </w:pPr>
          </w:p>
          <w:p w14:paraId="5C5558C2" w14:textId="1D9454AC" w:rsidR="007733FA" w:rsidRPr="00361CA7" w:rsidRDefault="007733FA" w:rsidP="007733FA">
            <w:pPr>
              <w:pStyle w:val="ListParagraph"/>
              <w:ind w:left="0"/>
              <w:rPr>
                <w:rFonts w:ascii="Arial" w:hAnsi="Arial" w:cs="Arial"/>
                <w:caps/>
                <w:sz w:val="20"/>
                <w:lang w:val="en-GB"/>
              </w:rPr>
            </w:pPr>
          </w:p>
          <w:p w14:paraId="513AEC68" w14:textId="21EAC357" w:rsidR="007733FA" w:rsidRPr="00361CA7" w:rsidRDefault="007733FA" w:rsidP="007733FA">
            <w:pPr>
              <w:pStyle w:val="ListParagraph"/>
              <w:ind w:left="0"/>
              <w:rPr>
                <w:rFonts w:ascii="Arial" w:hAnsi="Arial" w:cs="Arial"/>
                <w:caps/>
                <w:sz w:val="20"/>
                <w:lang w:val="en-GB"/>
              </w:rPr>
            </w:pPr>
          </w:p>
          <w:p w14:paraId="5C8C3B21" w14:textId="18EE2716" w:rsidR="007733FA" w:rsidRPr="00361CA7" w:rsidRDefault="007733FA" w:rsidP="007733FA">
            <w:pPr>
              <w:pStyle w:val="ListParagraph"/>
              <w:ind w:left="0"/>
              <w:rPr>
                <w:rFonts w:ascii="Arial" w:hAnsi="Arial" w:cs="Arial"/>
                <w:caps/>
                <w:sz w:val="20"/>
                <w:lang w:val="en-GB"/>
              </w:rPr>
            </w:pPr>
          </w:p>
          <w:p w14:paraId="0AC549AB" w14:textId="77777777" w:rsidR="007733FA" w:rsidRPr="00361CA7" w:rsidRDefault="007733FA" w:rsidP="007733FA">
            <w:pPr>
              <w:pStyle w:val="ListParagraph"/>
              <w:ind w:left="0"/>
              <w:rPr>
                <w:rFonts w:ascii="Arial" w:hAnsi="Arial" w:cs="Arial"/>
                <w:caps/>
                <w:sz w:val="20"/>
                <w:lang w:val="en-GB"/>
              </w:rPr>
            </w:pPr>
          </w:p>
          <w:p w14:paraId="4DA7CF15" w14:textId="50D86A61" w:rsidR="007733FA" w:rsidRPr="00361CA7" w:rsidRDefault="007733FA" w:rsidP="007733FA">
            <w:pPr>
              <w:pStyle w:val="ListParagraph"/>
              <w:ind w:left="0"/>
              <w:rPr>
                <w:rFonts w:ascii="Arial" w:hAnsi="Arial" w:cs="Arial"/>
                <w:caps/>
                <w:sz w:val="20"/>
                <w:lang w:val="en-GB"/>
              </w:rPr>
            </w:pPr>
          </w:p>
          <w:p w14:paraId="39C027AE" w14:textId="77777777" w:rsidR="007733FA" w:rsidRPr="00361CA7" w:rsidRDefault="007733FA" w:rsidP="007733FA">
            <w:pPr>
              <w:pStyle w:val="ListParagraph"/>
              <w:ind w:left="0"/>
              <w:rPr>
                <w:rFonts w:ascii="Arial" w:hAnsi="Arial" w:cs="Arial"/>
                <w:caps/>
                <w:sz w:val="20"/>
                <w:lang w:val="en-GB"/>
              </w:rPr>
            </w:pPr>
          </w:p>
          <w:p w14:paraId="1BBF09E4" w14:textId="07AA8FED" w:rsidR="007733FA" w:rsidRPr="00361CA7" w:rsidRDefault="007733FA" w:rsidP="007733FA">
            <w:pPr>
              <w:pStyle w:val="ListParagraph"/>
              <w:ind w:left="0"/>
              <w:rPr>
                <w:rFonts w:ascii="Arial" w:hAnsi="Arial" w:cs="Arial"/>
                <w:caps/>
                <w:sz w:val="20"/>
                <w:lang w:val="en-GB"/>
              </w:rPr>
            </w:pPr>
          </w:p>
          <w:p w14:paraId="0AEB34D7" w14:textId="01E1181E" w:rsidR="007733FA" w:rsidRPr="00361CA7" w:rsidRDefault="007733FA" w:rsidP="007733FA">
            <w:pPr>
              <w:pStyle w:val="ListParagraph"/>
              <w:ind w:left="0"/>
              <w:rPr>
                <w:rFonts w:ascii="Arial" w:hAnsi="Arial" w:cs="Arial"/>
                <w:caps/>
                <w:sz w:val="20"/>
                <w:lang w:val="en-GB"/>
              </w:rPr>
            </w:pPr>
          </w:p>
          <w:p w14:paraId="7C56DABE" w14:textId="12605F65"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5652BA6" w14:textId="77777777" w:rsidR="007733FA" w:rsidRPr="00361CA7" w:rsidRDefault="007733FA" w:rsidP="007733FA">
      <w:pPr>
        <w:pStyle w:val="ListParagraph"/>
        <w:ind w:left="-142"/>
        <w:rPr>
          <w:rFonts w:ascii="Arial" w:hAnsi="Arial" w:cs="Arial"/>
          <w:b/>
          <w:caps/>
          <w:sz w:val="20"/>
          <w:lang w:val="en-GB"/>
        </w:rPr>
      </w:pPr>
    </w:p>
    <w:p w14:paraId="15483F99" w14:textId="653BDFA6" w:rsidR="007733FA" w:rsidRPr="00BE1BDA" w:rsidRDefault="007733FA" w:rsidP="007733FA">
      <w:pPr>
        <w:pStyle w:val="ListParagraph"/>
        <w:ind w:left="-142"/>
        <w:rPr>
          <w:rFonts w:ascii="Arial" w:hAnsi="Arial" w:cs="Arial"/>
          <w:b/>
          <w:szCs w:val="22"/>
        </w:rPr>
      </w:pPr>
    </w:p>
    <w:p w14:paraId="0FBC7E37" w14:textId="0549C6F8" w:rsidR="007733FA" w:rsidRPr="00BE1BDA" w:rsidRDefault="002F1985" w:rsidP="007733FA">
      <w:pPr>
        <w:pStyle w:val="ListParagraph"/>
        <w:ind w:left="-142"/>
        <w:rPr>
          <w:rFonts w:ascii="Arial" w:hAnsi="Arial" w:cs="Arial"/>
          <w:b/>
          <w:szCs w:val="22"/>
        </w:rPr>
      </w:pPr>
      <w:r w:rsidRPr="00BE1BDA">
        <w:rPr>
          <w:rFonts w:ascii="Arial" w:hAnsi="Arial" w:cs="Arial"/>
          <w:b/>
          <w:szCs w:val="22"/>
        </w:rPr>
        <w:t xml:space="preserve">Final </w:t>
      </w:r>
      <w:r w:rsidR="00705979">
        <w:rPr>
          <w:rFonts w:ascii="Arial" w:hAnsi="Arial" w:cs="Arial"/>
          <w:b/>
          <w:szCs w:val="22"/>
        </w:rPr>
        <w:t>f</w:t>
      </w:r>
      <w:r w:rsidRPr="00BE1BDA">
        <w:rPr>
          <w:rFonts w:ascii="Arial" w:hAnsi="Arial" w:cs="Arial"/>
          <w:b/>
          <w:szCs w:val="22"/>
        </w:rPr>
        <w:t>eedback</w:t>
      </w:r>
    </w:p>
    <w:p w14:paraId="4D42CF35" w14:textId="12DDE7C5"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F076D34" w14:textId="77777777" w:rsidTr="007733FA">
        <w:tc>
          <w:tcPr>
            <w:tcW w:w="9854" w:type="dxa"/>
          </w:tcPr>
          <w:p w14:paraId="17140C2F" w14:textId="77777777" w:rsidR="007733FA" w:rsidRPr="00361CA7" w:rsidRDefault="007733FA" w:rsidP="007733FA">
            <w:pPr>
              <w:pStyle w:val="ListParagraph"/>
              <w:ind w:left="0"/>
              <w:rPr>
                <w:rFonts w:ascii="Arial" w:hAnsi="Arial" w:cs="Arial"/>
                <w:caps/>
                <w:sz w:val="20"/>
                <w:lang w:val="en-GB"/>
              </w:rPr>
            </w:pPr>
          </w:p>
          <w:p w14:paraId="77241813" w14:textId="77777777" w:rsidR="007733FA" w:rsidRPr="00361CA7" w:rsidRDefault="007733FA" w:rsidP="007733FA">
            <w:pPr>
              <w:pStyle w:val="ListParagraph"/>
              <w:ind w:left="0"/>
              <w:rPr>
                <w:rFonts w:ascii="Arial" w:hAnsi="Arial" w:cs="Arial"/>
                <w:caps/>
                <w:sz w:val="20"/>
                <w:lang w:val="en-GB"/>
              </w:rPr>
            </w:pPr>
          </w:p>
          <w:p w14:paraId="3EBC892A" w14:textId="77777777" w:rsidR="007733FA" w:rsidRPr="00361CA7" w:rsidRDefault="007733FA" w:rsidP="007733FA">
            <w:pPr>
              <w:pStyle w:val="ListParagraph"/>
              <w:ind w:left="0"/>
              <w:rPr>
                <w:rFonts w:ascii="Arial" w:hAnsi="Arial" w:cs="Arial"/>
                <w:caps/>
                <w:sz w:val="20"/>
                <w:lang w:val="en-GB"/>
              </w:rPr>
            </w:pPr>
          </w:p>
          <w:p w14:paraId="61E6D843" w14:textId="77777777" w:rsidR="007733FA" w:rsidRPr="00361CA7" w:rsidRDefault="007733FA" w:rsidP="007733FA">
            <w:pPr>
              <w:pStyle w:val="ListParagraph"/>
              <w:ind w:left="0"/>
              <w:rPr>
                <w:rFonts w:ascii="Arial" w:hAnsi="Arial" w:cs="Arial"/>
                <w:b/>
                <w:caps/>
                <w:sz w:val="20"/>
                <w:lang w:val="en-GB"/>
              </w:rPr>
            </w:pPr>
          </w:p>
          <w:p w14:paraId="70037188" w14:textId="77777777" w:rsidR="007733FA" w:rsidRPr="00361CA7" w:rsidRDefault="007733FA" w:rsidP="007733FA">
            <w:pPr>
              <w:pStyle w:val="ListParagraph"/>
              <w:ind w:left="0"/>
              <w:rPr>
                <w:rFonts w:ascii="Arial" w:hAnsi="Arial" w:cs="Arial"/>
                <w:b/>
                <w:caps/>
                <w:sz w:val="20"/>
                <w:lang w:val="en-GB"/>
              </w:rPr>
            </w:pPr>
          </w:p>
          <w:p w14:paraId="4F275D86" w14:textId="3F6B4BEF" w:rsidR="007733FA" w:rsidRPr="00361CA7" w:rsidRDefault="007733FA" w:rsidP="007733FA">
            <w:pPr>
              <w:pStyle w:val="ListParagraph"/>
              <w:ind w:left="0"/>
              <w:rPr>
                <w:rFonts w:ascii="Arial" w:hAnsi="Arial" w:cs="Arial"/>
                <w:b/>
                <w:caps/>
                <w:sz w:val="20"/>
                <w:lang w:val="en-GB"/>
              </w:rPr>
            </w:pPr>
          </w:p>
          <w:p w14:paraId="343BC5E8" w14:textId="77777777" w:rsidR="007733FA" w:rsidRPr="00361CA7" w:rsidRDefault="007733FA" w:rsidP="007733FA">
            <w:pPr>
              <w:pStyle w:val="ListParagraph"/>
              <w:ind w:left="0"/>
              <w:rPr>
                <w:rFonts w:ascii="Arial" w:hAnsi="Arial" w:cs="Arial"/>
                <w:b/>
                <w:caps/>
                <w:sz w:val="20"/>
                <w:lang w:val="en-GB"/>
              </w:rPr>
            </w:pPr>
          </w:p>
          <w:p w14:paraId="74242228" w14:textId="77777777" w:rsidR="007733FA" w:rsidRPr="00361CA7" w:rsidRDefault="007733FA" w:rsidP="007733FA">
            <w:pPr>
              <w:pStyle w:val="ListParagraph"/>
              <w:ind w:left="0"/>
              <w:rPr>
                <w:rFonts w:ascii="Arial" w:hAnsi="Arial" w:cs="Arial"/>
                <w:b/>
                <w:caps/>
                <w:sz w:val="20"/>
                <w:lang w:val="en-GB"/>
              </w:rPr>
            </w:pPr>
          </w:p>
          <w:p w14:paraId="293F404F" w14:textId="77777777" w:rsidR="007733FA" w:rsidRPr="00361CA7" w:rsidRDefault="007733FA" w:rsidP="007733FA">
            <w:pPr>
              <w:pStyle w:val="ListParagraph"/>
              <w:ind w:left="0"/>
              <w:rPr>
                <w:rFonts w:ascii="Arial" w:hAnsi="Arial" w:cs="Arial"/>
                <w:b/>
                <w:caps/>
                <w:sz w:val="20"/>
                <w:lang w:val="en-GB"/>
              </w:rPr>
            </w:pPr>
          </w:p>
          <w:p w14:paraId="7A92E033" w14:textId="77777777" w:rsidR="007733FA" w:rsidRPr="00361CA7" w:rsidRDefault="007733FA" w:rsidP="007733FA">
            <w:pPr>
              <w:pStyle w:val="ListParagraph"/>
              <w:ind w:left="0"/>
              <w:rPr>
                <w:rFonts w:ascii="Arial" w:hAnsi="Arial" w:cs="Arial"/>
                <w:b/>
                <w:caps/>
                <w:sz w:val="20"/>
                <w:lang w:val="en-GB"/>
              </w:rPr>
            </w:pPr>
          </w:p>
          <w:p w14:paraId="6FB00BFF" w14:textId="30DC30DA" w:rsidR="007733FA" w:rsidRPr="00361CA7" w:rsidRDefault="007733FA" w:rsidP="007733FA">
            <w:pPr>
              <w:pStyle w:val="ListParagraph"/>
              <w:ind w:left="0"/>
              <w:rPr>
                <w:rFonts w:ascii="Arial" w:hAnsi="Arial" w:cs="Arial"/>
                <w:b/>
                <w:caps/>
                <w:sz w:val="20"/>
                <w:lang w:val="en-GB"/>
              </w:rPr>
            </w:pPr>
          </w:p>
          <w:p w14:paraId="71B9722A" w14:textId="77777777" w:rsidR="007733FA" w:rsidRPr="00361CA7" w:rsidRDefault="007733FA" w:rsidP="007733FA">
            <w:pPr>
              <w:pStyle w:val="ListParagraph"/>
              <w:ind w:left="0"/>
              <w:rPr>
                <w:rFonts w:ascii="Arial" w:hAnsi="Arial" w:cs="Arial"/>
                <w:b/>
                <w:caps/>
                <w:sz w:val="20"/>
                <w:lang w:val="en-GB"/>
              </w:rPr>
            </w:pPr>
          </w:p>
          <w:p w14:paraId="725DAECA"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4213B1F" w14:textId="0968557C" w:rsidR="004B3A72" w:rsidRPr="00BE1BDA" w:rsidRDefault="004B3A72" w:rsidP="007733FA">
      <w:pPr>
        <w:pStyle w:val="ListParagraph"/>
        <w:ind w:left="-142"/>
        <w:rPr>
          <w:rFonts w:ascii="Arial" w:hAnsi="Arial" w:cs="Arial"/>
          <w:b/>
          <w:szCs w:val="22"/>
        </w:rPr>
      </w:pPr>
      <w:r w:rsidRPr="00361CA7">
        <w:rPr>
          <w:rFonts w:ascii="Arial" w:hAnsi="Arial" w:cs="Arial"/>
          <w:b/>
          <w:sz w:val="20"/>
        </w:rPr>
        <w:br w:type="page"/>
      </w:r>
      <w:r w:rsidR="00705979" w:rsidRPr="00BE1BDA">
        <w:rPr>
          <w:rFonts w:ascii="Arial" w:hAnsi="Arial" w:cs="Arial"/>
          <w:b/>
          <w:szCs w:val="22"/>
        </w:rPr>
        <w:lastRenderedPageBreak/>
        <w:t>Gradings:</w:t>
      </w:r>
    </w:p>
    <w:p w14:paraId="09E5CAD0" w14:textId="77777777" w:rsidR="004B3A72" w:rsidRPr="00BE1BDA" w:rsidRDefault="004B3A72" w:rsidP="004B3A72">
      <w:pPr>
        <w:rPr>
          <w:rFonts w:ascii="Arial" w:hAnsi="Arial" w:cs="Arial"/>
          <w:szCs w:val="22"/>
        </w:rPr>
      </w:pPr>
    </w:p>
    <w:p w14:paraId="4FA24A07" w14:textId="6DF012E2" w:rsidR="004B3A72" w:rsidRPr="00BE1BDA" w:rsidRDefault="004B3A72" w:rsidP="004B3A72">
      <w:pPr>
        <w:ind w:left="-142"/>
        <w:rPr>
          <w:rFonts w:ascii="Arial" w:hAnsi="Arial" w:cs="Arial"/>
          <w:szCs w:val="22"/>
        </w:rPr>
      </w:pPr>
      <w:r w:rsidRPr="00BE1BDA">
        <w:rPr>
          <w:rFonts w:ascii="Arial" w:hAnsi="Arial" w:cs="Arial"/>
          <w:szCs w:val="22"/>
        </w:rPr>
        <w:t>Each indicator should be graded using the five levels described below:</w:t>
      </w:r>
    </w:p>
    <w:p w14:paraId="1FFEDECA" w14:textId="77777777" w:rsidR="004B3A72" w:rsidRPr="00361CA7" w:rsidRDefault="004B3A72" w:rsidP="004B3A72">
      <w:pPr>
        <w:rPr>
          <w:rFonts w:ascii="Arial" w:hAnsi="Arial" w:cs="Arial"/>
          <w:sz w:val="20"/>
        </w:rPr>
      </w:pPr>
    </w:p>
    <w:tbl>
      <w:tblPr>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57" w:type="dxa"/>
          <w:bottom w:w="57" w:type="dxa"/>
        </w:tblCellMar>
        <w:tblLook w:val="04A0" w:firstRow="1" w:lastRow="0" w:firstColumn="1" w:lastColumn="0" w:noHBand="0" w:noVBand="1"/>
      </w:tblPr>
      <w:tblGrid>
        <w:gridCol w:w="1814"/>
        <w:gridCol w:w="1792"/>
        <w:gridCol w:w="1815"/>
        <w:gridCol w:w="1816"/>
        <w:gridCol w:w="1824"/>
      </w:tblGrid>
      <w:tr w:rsidR="004B3A72" w:rsidRPr="00361CA7" w14:paraId="42AAA813" w14:textId="77777777" w:rsidTr="00BE1BDA">
        <w:tc>
          <w:tcPr>
            <w:tcW w:w="1814" w:type="dxa"/>
          </w:tcPr>
          <w:p w14:paraId="0FB5A29C" w14:textId="77777777" w:rsidR="004B3A72" w:rsidRPr="00361CA7" w:rsidRDefault="004B3A72" w:rsidP="007E606F">
            <w:pPr>
              <w:jc w:val="center"/>
              <w:rPr>
                <w:rFonts w:ascii="Arial" w:hAnsi="Arial" w:cs="Arial"/>
                <w:b/>
                <w:sz w:val="20"/>
              </w:rPr>
            </w:pPr>
            <w:r w:rsidRPr="00361CA7">
              <w:rPr>
                <w:rFonts w:ascii="Arial" w:hAnsi="Arial" w:cs="Arial"/>
                <w:b/>
                <w:sz w:val="20"/>
              </w:rPr>
              <w:t>1</w:t>
            </w:r>
          </w:p>
        </w:tc>
        <w:tc>
          <w:tcPr>
            <w:tcW w:w="1792" w:type="dxa"/>
          </w:tcPr>
          <w:p w14:paraId="462BE921" w14:textId="77777777" w:rsidR="004B3A72" w:rsidRPr="00361CA7" w:rsidRDefault="004B3A72" w:rsidP="007E606F">
            <w:pPr>
              <w:jc w:val="center"/>
              <w:rPr>
                <w:rFonts w:ascii="Arial" w:hAnsi="Arial" w:cs="Arial"/>
                <w:b/>
                <w:sz w:val="20"/>
              </w:rPr>
            </w:pPr>
            <w:r w:rsidRPr="00361CA7">
              <w:rPr>
                <w:rFonts w:ascii="Arial" w:hAnsi="Arial" w:cs="Arial"/>
                <w:b/>
                <w:sz w:val="20"/>
              </w:rPr>
              <w:t>2</w:t>
            </w:r>
          </w:p>
        </w:tc>
        <w:tc>
          <w:tcPr>
            <w:tcW w:w="1815" w:type="dxa"/>
          </w:tcPr>
          <w:p w14:paraId="1D9B6225" w14:textId="77777777" w:rsidR="004B3A72" w:rsidRPr="00361CA7" w:rsidRDefault="004B3A72" w:rsidP="007E606F">
            <w:pPr>
              <w:jc w:val="center"/>
              <w:rPr>
                <w:rFonts w:ascii="Arial" w:hAnsi="Arial" w:cs="Arial"/>
                <w:b/>
                <w:sz w:val="20"/>
              </w:rPr>
            </w:pPr>
            <w:r w:rsidRPr="00361CA7">
              <w:rPr>
                <w:rFonts w:ascii="Arial" w:hAnsi="Arial" w:cs="Arial"/>
                <w:b/>
                <w:sz w:val="20"/>
              </w:rPr>
              <w:t>3</w:t>
            </w:r>
          </w:p>
        </w:tc>
        <w:tc>
          <w:tcPr>
            <w:tcW w:w="1816" w:type="dxa"/>
          </w:tcPr>
          <w:p w14:paraId="6D10E008" w14:textId="77777777" w:rsidR="004B3A72" w:rsidRPr="00361CA7" w:rsidRDefault="004B3A72" w:rsidP="007E606F">
            <w:pPr>
              <w:jc w:val="center"/>
              <w:rPr>
                <w:rFonts w:ascii="Arial" w:hAnsi="Arial" w:cs="Arial"/>
                <w:b/>
                <w:sz w:val="20"/>
              </w:rPr>
            </w:pPr>
            <w:r w:rsidRPr="00361CA7">
              <w:rPr>
                <w:rFonts w:ascii="Arial" w:hAnsi="Arial" w:cs="Arial"/>
                <w:b/>
                <w:sz w:val="20"/>
              </w:rPr>
              <w:t>4</w:t>
            </w:r>
          </w:p>
        </w:tc>
        <w:tc>
          <w:tcPr>
            <w:tcW w:w="1824" w:type="dxa"/>
          </w:tcPr>
          <w:p w14:paraId="3B6F94C2" w14:textId="77777777" w:rsidR="004B3A72" w:rsidRPr="00361CA7" w:rsidRDefault="004B3A72" w:rsidP="007E606F">
            <w:pPr>
              <w:jc w:val="center"/>
              <w:rPr>
                <w:rFonts w:ascii="Arial" w:hAnsi="Arial" w:cs="Arial"/>
                <w:b/>
                <w:sz w:val="20"/>
              </w:rPr>
            </w:pPr>
            <w:r w:rsidRPr="00361CA7">
              <w:rPr>
                <w:rFonts w:ascii="Arial" w:hAnsi="Arial" w:cs="Arial"/>
                <w:b/>
                <w:sz w:val="20"/>
              </w:rPr>
              <w:t>5</w:t>
            </w:r>
          </w:p>
        </w:tc>
      </w:tr>
      <w:tr w:rsidR="009D1A7D" w:rsidRPr="00361CA7" w14:paraId="2F742B01" w14:textId="77777777" w:rsidTr="00BE1BDA">
        <w:tc>
          <w:tcPr>
            <w:tcW w:w="1814" w:type="dxa"/>
          </w:tcPr>
          <w:p w14:paraId="3BC8BBE1" w14:textId="2D3BF55A" w:rsidR="009D1A7D" w:rsidRPr="00494F5C" w:rsidRDefault="00CF0418" w:rsidP="009D1A7D">
            <w:pPr>
              <w:jc w:val="left"/>
              <w:rPr>
                <w:rFonts w:ascii="Arial" w:hAnsi="Arial" w:cs="Arial"/>
                <w:b/>
                <w:sz w:val="19"/>
                <w:szCs w:val="19"/>
              </w:rPr>
            </w:pPr>
            <w:r w:rsidRPr="00494F5C">
              <w:rPr>
                <w:rFonts w:ascii="Arial" w:hAnsi="Arial" w:cs="Arial"/>
                <w:b/>
                <w:sz w:val="19"/>
                <w:szCs w:val="19"/>
              </w:rPr>
              <w:t>NOT ACHIEVED</w:t>
            </w:r>
          </w:p>
          <w:p w14:paraId="7132497F" w14:textId="312A787B"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Not yet able to demonstrate skills, </w:t>
            </w:r>
            <w:r w:rsidR="26EB2383" w:rsidRPr="00494F5C">
              <w:rPr>
                <w:rFonts w:ascii="Arial" w:hAnsi="Arial" w:cs="Arial"/>
                <w:sz w:val="19"/>
                <w:szCs w:val="19"/>
              </w:rPr>
              <w:t>knowledge,</w:t>
            </w:r>
            <w:r w:rsidRPr="00494F5C">
              <w:rPr>
                <w:rFonts w:ascii="Arial" w:hAnsi="Arial" w:cs="Arial"/>
                <w:sz w:val="19"/>
                <w:szCs w:val="19"/>
              </w:rPr>
              <w:t xml:space="preserve"> and attitudes to perform safely at emerging level in the setting</w:t>
            </w:r>
          </w:p>
        </w:tc>
        <w:tc>
          <w:tcPr>
            <w:tcW w:w="1792" w:type="dxa"/>
          </w:tcPr>
          <w:p w14:paraId="5C1E315D" w14:textId="77777777" w:rsidR="009D1A7D" w:rsidRPr="00494F5C" w:rsidRDefault="009D1A7D" w:rsidP="009D1A7D">
            <w:pPr>
              <w:jc w:val="left"/>
              <w:rPr>
                <w:rFonts w:ascii="Arial" w:hAnsi="Arial" w:cs="Arial"/>
                <w:sz w:val="19"/>
                <w:szCs w:val="19"/>
              </w:rPr>
            </w:pPr>
            <w:r w:rsidRPr="00494F5C">
              <w:rPr>
                <w:rFonts w:ascii="Arial" w:hAnsi="Arial" w:cs="Arial"/>
                <w:b/>
                <w:sz w:val="19"/>
                <w:szCs w:val="19"/>
              </w:rPr>
              <w:t>EMERGING</w:t>
            </w:r>
          </w:p>
          <w:p w14:paraId="2C224D63" w14:textId="4031C509"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Beginning to demonstrate some of the necessary skills, </w:t>
            </w:r>
            <w:r w:rsidR="6C05A55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15" w:type="dxa"/>
          </w:tcPr>
          <w:p w14:paraId="7FDD48EF" w14:textId="5DDFFFEF" w:rsidR="009D1A7D" w:rsidRPr="00494F5C" w:rsidRDefault="009D1A7D" w:rsidP="009D1A7D">
            <w:pPr>
              <w:jc w:val="left"/>
              <w:rPr>
                <w:rFonts w:ascii="Arial" w:hAnsi="Arial" w:cs="Arial"/>
                <w:b/>
                <w:sz w:val="19"/>
                <w:szCs w:val="19"/>
              </w:rPr>
            </w:pPr>
            <w:r w:rsidRPr="00494F5C">
              <w:rPr>
                <w:rFonts w:ascii="Arial" w:hAnsi="Arial" w:cs="Arial"/>
                <w:b/>
                <w:sz w:val="19"/>
                <w:szCs w:val="19"/>
              </w:rPr>
              <w:t>A</w:t>
            </w:r>
            <w:r w:rsidR="00DD7586" w:rsidRPr="00494F5C">
              <w:rPr>
                <w:rFonts w:ascii="Arial" w:hAnsi="Arial" w:cs="Arial"/>
                <w:b/>
                <w:sz w:val="19"/>
                <w:szCs w:val="19"/>
              </w:rPr>
              <w:t>PPROPRIATE</w:t>
            </w:r>
          </w:p>
          <w:p w14:paraId="7D7752F1" w14:textId="730F576A"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skills, </w:t>
            </w:r>
            <w:r w:rsidR="558B07FC" w:rsidRPr="00494F5C">
              <w:rPr>
                <w:rFonts w:ascii="Arial" w:hAnsi="Arial" w:cs="Arial"/>
                <w:sz w:val="19"/>
                <w:szCs w:val="19"/>
              </w:rPr>
              <w:t>knowledge,</w:t>
            </w:r>
            <w:r w:rsidRPr="00494F5C">
              <w:rPr>
                <w:rFonts w:ascii="Arial" w:hAnsi="Arial" w:cs="Arial"/>
                <w:sz w:val="19"/>
                <w:szCs w:val="19"/>
              </w:rPr>
              <w:t xml:space="preserve"> and attitudes to perform safely, although with some inconsistency, in the setting.</w:t>
            </w:r>
          </w:p>
        </w:tc>
        <w:tc>
          <w:tcPr>
            <w:tcW w:w="1816" w:type="dxa"/>
          </w:tcPr>
          <w:p w14:paraId="2623DB81"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CONSISTENT</w:t>
            </w:r>
          </w:p>
          <w:p w14:paraId="10A7F059" w14:textId="1354E40F"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sustained and consistent application of sufficient skills, </w:t>
            </w:r>
            <w:r w:rsidR="7BAFFF71" w:rsidRPr="00494F5C">
              <w:rPr>
                <w:rFonts w:ascii="Arial" w:hAnsi="Arial" w:cs="Arial"/>
                <w:sz w:val="19"/>
                <w:szCs w:val="19"/>
              </w:rPr>
              <w:t>knowledge,</w:t>
            </w:r>
            <w:r w:rsidRPr="00494F5C">
              <w:rPr>
                <w:rFonts w:ascii="Arial" w:hAnsi="Arial" w:cs="Arial"/>
                <w:sz w:val="19"/>
                <w:szCs w:val="19"/>
              </w:rPr>
              <w:t xml:space="preserve"> and attitudes to perform safely in the setting.</w:t>
            </w:r>
          </w:p>
        </w:tc>
        <w:tc>
          <w:tcPr>
            <w:tcW w:w="1824" w:type="dxa"/>
          </w:tcPr>
          <w:p w14:paraId="6E04E7DB" w14:textId="77777777" w:rsidR="009D1A7D" w:rsidRPr="00494F5C" w:rsidRDefault="009D1A7D" w:rsidP="009D1A7D">
            <w:pPr>
              <w:jc w:val="left"/>
              <w:rPr>
                <w:rFonts w:ascii="Arial" w:hAnsi="Arial" w:cs="Arial"/>
                <w:b/>
                <w:sz w:val="19"/>
                <w:szCs w:val="19"/>
              </w:rPr>
            </w:pPr>
            <w:r w:rsidRPr="00494F5C">
              <w:rPr>
                <w:rFonts w:ascii="Arial" w:hAnsi="Arial" w:cs="Arial"/>
                <w:b/>
                <w:sz w:val="19"/>
                <w:szCs w:val="19"/>
              </w:rPr>
              <w:t>EXCEPTIONAL</w:t>
            </w:r>
          </w:p>
          <w:p w14:paraId="6F33C0B1" w14:textId="61937A02" w:rsidR="009D1A7D" w:rsidRPr="00494F5C" w:rsidRDefault="009D1A7D" w:rsidP="47D4A031">
            <w:pPr>
              <w:jc w:val="left"/>
              <w:rPr>
                <w:rFonts w:ascii="Arial" w:hAnsi="Arial" w:cs="Arial"/>
                <w:sz w:val="19"/>
                <w:szCs w:val="19"/>
              </w:rPr>
            </w:pPr>
            <w:r w:rsidRPr="00494F5C">
              <w:rPr>
                <w:rFonts w:ascii="Arial" w:hAnsi="Arial" w:cs="Arial"/>
                <w:sz w:val="19"/>
                <w:szCs w:val="19"/>
              </w:rPr>
              <w:t xml:space="preserve">Demonstrates </w:t>
            </w:r>
            <w:r w:rsidR="4A9240D1" w:rsidRPr="00494F5C">
              <w:rPr>
                <w:rFonts w:ascii="Arial" w:hAnsi="Arial" w:cs="Arial"/>
                <w:sz w:val="19"/>
                <w:szCs w:val="19"/>
              </w:rPr>
              <w:t>remarkable</w:t>
            </w:r>
            <w:r w:rsidRPr="00494F5C">
              <w:rPr>
                <w:rFonts w:ascii="Arial" w:hAnsi="Arial" w:cs="Arial"/>
                <w:sz w:val="19"/>
                <w:szCs w:val="19"/>
              </w:rPr>
              <w:t xml:space="preserve"> depth and breadth in the application of skills, </w:t>
            </w:r>
            <w:r w:rsidR="090D9C95" w:rsidRPr="00494F5C">
              <w:rPr>
                <w:rFonts w:ascii="Arial" w:hAnsi="Arial" w:cs="Arial"/>
                <w:sz w:val="19"/>
                <w:szCs w:val="19"/>
              </w:rPr>
              <w:t>knowledge,</w:t>
            </w:r>
            <w:r w:rsidRPr="00494F5C">
              <w:rPr>
                <w:rFonts w:ascii="Arial" w:hAnsi="Arial" w:cs="Arial"/>
                <w:sz w:val="19"/>
                <w:szCs w:val="19"/>
              </w:rPr>
              <w:t xml:space="preserve"> and attitudes, in the setting.</w:t>
            </w:r>
          </w:p>
        </w:tc>
      </w:tr>
    </w:tbl>
    <w:p w14:paraId="16A2A400" w14:textId="77777777" w:rsidR="004B3A72" w:rsidRPr="00361CA7" w:rsidRDefault="004B3A72" w:rsidP="004B3A72">
      <w:pPr>
        <w:rPr>
          <w:rFonts w:ascii="Arial" w:hAnsi="Arial" w:cs="Arial"/>
          <w:b/>
          <w:szCs w:val="22"/>
          <w:lang w:val="en-GB"/>
        </w:rPr>
      </w:pPr>
    </w:p>
    <w:p w14:paraId="787A5748" w14:textId="77777777" w:rsidR="004B3A72" w:rsidRPr="00361CA7" w:rsidRDefault="004B3A72" w:rsidP="004B3A72">
      <w:pPr>
        <w:ind w:left="-142"/>
        <w:rPr>
          <w:rFonts w:ascii="Arial" w:hAnsi="Arial" w:cs="Arial"/>
          <w:b/>
          <w:szCs w:val="22"/>
          <w:lang w:val="en-GB"/>
        </w:rPr>
      </w:pPr>
      <w:r w:rsidRPr="00361CA7">
        <w:rPr>
          <w:rFonts w:ascii="Arial" w:hAnsi="Arial" w:cs="Arial"/>
          <w:b/>
          <w:szCs w:val="22"/>
          <w:lang w:val="en-GB"/>
        </w:rPr>
        <w:t>The shaded box indicates the expected level of performance for each indicator.</w:t>
      </w:r>
    </w:p>
    <w:p w14:paraId="087369B5" w14:textId="77777777" w:rsidR="004B3A72" w:rsidRPr="00361CA7" w:rsidRDefault="004B3A72" w:rsidP="004B3A72">
      <w:pPr>
        <w:rPr>
          <w:rFonts w:ascii="Arial" w:hAnsi="Arial" w:cs="Arial"/>
          <w:sz w:val="20"/>
        </w:rPr>
      </w:pPr>
    </w:p>
    <w:p w14:paraId="718F2E69" w14:textId="117250FC" w:rsidR="004B3A72" w:rsidRDefault="005E2A9D" w:rsidP="002F1985">
      <w:pPr>
        <w:pStyle w:val="Heading2a"/>
      </w:pPr>
      <w:bookmarkStart w:id="1875" w:name="_Toc140147275"/>
      <w:bookmarkStart w:id="1876" w:name="_Toc190431116"/>
      <w:r w:rsidRPr="009331EA">
        <w:t>Competency</w:t>
      </w:r>
      <w:r w:rsidR="00866A87" w:rsidRPr="009331EA">
        <w:t xml:space="preserve"> 5</w:t>
      </w:r>
      <w:r w:rsidR="00FD36CA">
        <w:t>:</w:t>
      </w:r>
      <w:r w:rsidR="00E37804" w:rsidRPr="009331EA">
        <w:t xml:space="preserve"> </w:t>
      </w:r>
      <w:r w:rsidR="008C272C" w:rsidRPr="009331EA">
        <w:t>P</w:t>
      </w:r>
      <w:r w:rsidR="0031039D" w:rsidRPr="009331EA">
        <w:t xml:space="preserve">ractising responsively and upholding the occupational therapy </w:t>
      </w:r>
      <w:bookmarkEnd w:id="1875"/>
      <w:r w:rsidR="00DF0816" w:rsidRPr="009331EA">
        <w:t>profession.</w:t>
      </w:r>
      <w:bookmarkEnd w:id="1876"/>
    </w:p>
    <w:p w14:paraId="540428BC" w14:textId="77777777" w:rsidR="0031039D" w:rsidRPr="0031039D" w:rsidRDefault="0031039D" w:rsidP="007C3D63">
      <w:pPr>
        <w:pStyle w:val="NoSpacing"/>
        <w:rPr>
          <w:rFonts w:ascii="Arial" w:hAnsi="Arial" w:cs="Arial"/>
          <w:b/>
          <w:caps/>
          <w:sz w:val="28"/>
          <w:szCs w:val="28"/>
          <w:lang w:val="en-GB"/>
        </w:rPr>
      </w:pPr>
    </w:p>
    <w:tbl>
      <w:tblPr>
        <w:tblW w:w="10173" w:type="dxa"/>
        <w:tblInd w:w="-142" w:type="dxa"/>
        <w:tblLayout w:type="fixed"/>
        <w:tblCellMar>
          <w:left w:w="0" w:type="dxa"/>
        </w:tblCellMar>
        <w:tblLook w:val="0000" w:firstRow="0" w:lastRow="0" w:firstColumn="0" w:lastColumn="0" w:noHBand="0" w:noVBand="0"/>
      </w:tblPr>
      <w:tblGrid>
        <w:gridCol w:w="4078"/>
        <w:gridCol w:w="554"/>
        <w:gridCol w:w="554"/>
        <w:gridCol w:w="554"/>
        <w:gridCol w:w="554"/>
        <w:gridCol w:w="554"/>
        <w:gridCol w:w="554"/>
        <w:gridCol w:w="554"/>
        <w:gridCol w:w="554"/>
        <w:gridCol w:w="554"/>
        <w:gridCol w:w="554"/>
        <w:gridCol w:w="555"/>
      </w:tblGrid>
      <w:tr w:rsidR="004B3A72" w:rsidRPr="00361CA7" w14:paraId="65587A2B" w14:textId="77777777" w:rsidTr="47D4A031">
        <w:trPr>
          <w:trHeight w:val="299"/>
        </w:trPr>
        <w:tc>
          <w:tcPr>
            <w:tcW w:w="10173" w:type="dxa"/>
            <w:gridSpan w:val="12"/>
            <w:shd w:val="clear" w:color="auto" w:fill="auto"/>
            <w:vAlign w:val="bottom"/>
          </w:tcPr>
          <w:p w14:paraId="3A318331" w14:textId="77777777" w:rsidR="004B3A72" w:rsidRDefault="004B3A72" w:rsidP="47D4A031">
            <w:pPr>
              <w:rPr>
                <w:rFonts w:ascii="Arial" w:hAnsi="Arial" w:cs="Arial"/>
                <w:szCs w:val="22"/>
                <w:lang w:val="en-GB"/>
              </w:rPr>
            </w:pPr>
            <w:r w:rsidRPr="00BE1BDA">
              <w:rPr>
                <w:rFonts w:ascii="Arial" w:hAnsi="Arial" w:cs="Arial"/>
                <w:szCs w:val="22"/>
                <w:lang w:val="en-GB"/>
              </w:rPr>
              <w:t xml:space="preserve">You engage with your profession. You ensure your practice is professional, current, responsive, and </w:t>
            </w:r>
            <w:r w:rsidR="32BCDF69" w:rsidRPr="00BE1BDA">
              <w:rPr>
                <w:rFonts w:ascii="Arial" w:hAnsi="Arial" w:cs="Arial"/>
                <w:szCs w:val="22"/>
                <w:lang w:val="en-GB"/>
              </w:rPr>
              <w:t>evidence informed</w:t>
            </w:r>
            <w:r w:rsidRPr="00BE1BDA">
              <w:rPr>
                <w:rFonts w:ascii="Arial" w:hAnsi="Arial" w:cs="Arial"/>
                <w:szCs w:val="22"/>
                <w:lang w:val="en-GB"/>
              </w:rPr>
              <w:t>.</w:t>
            </w:r>
            <w:r w:rsidR="203910FB" w:rsidRPr="00BE1BDA">
              <w:rPr>
                <w:rFonts w:ascii="Arial" w:hAnsi="Arial" w:cs="Arial"/>
                <w:szCs w:val="22"/>
                <w:lang w:val="en-GB"/>
              </w:rPr>
              <w:t xml:space="preserve"> You take responsibility for your own professional development.</w:t>
            </w:r>
          </w:p>
          <w:p w14:paraId="1CF45B1F" w14:textId="727A06D8" w:rsidR="007039DD" w:rsidRPr="00361CA7" w:rsidRDefault="007039DD" w:rsidP="47D4A031">
            <w:pPr>
              <w:rPr>
                <w:rFonts w:ascii="Arial" w:hAnsi="Arial" w:cs="Arial"/>
                <w:sz w:val="20"/>
                <w:lang w:val="en-GB"/>
              </w:rPr>
            </w:pPr>
          </w:p>
        </w:tc>
      </w:tr>
      <w:tr w:rsidR="004B3A72" w:rsidRPr="00361CA7" w14:paraId="3B814A5F" w14:textId="77777777" w:rsidTr="47D4A031">
        <w:trPr>
          <w:cantSplit/>
        </w:trPr>
        <w:tc>
          <w:tcPr>
            <w:tcW w:w="10173" w:type="dxa"/>
            <w:gridSpan w:val="12"/>
            <w:shd w:val="clear" w:color="auto" w:fill="auto"/>
          </w:tcPr>
          <w:p w14:paraId="0E53AF85" w14:textId="77777777" w:rsidR="004B3A72" w:rsidRPr="00361CA7" w:rsidRDefault="004B3A72" w:rsidP="007E606F">
            <w:pPr>
              <w:rPr>
                <w:rFonts w:ascii="Arial" w:hAnsi="Arial" w:cs="Arial"/>
                <w:sz w:val="20"/>
                <w:lang w:val="en-GB"/>
              </w:rPr>
            </w:pPr>
          </w:p>
        </w:tc>
      </w:tr>
      <w:tr w:rsidR="004B3A72" w:rsidRPr="00361CA7" w14:paraId="36C42DFE" w14:textId="77777777" w:rsidTr="47D4A031">
        <w:trPr>
          <w:trHeight w:val="299"/>
        </w:trPr>
        <w:tc>
          <w:tcPr>
            <w:tcW w:w="4078" w:type="dxa"/>
            <w:shd w:val="clear" w:color="auto" w:fill="auto"/>
            <w:vAlign w:val="bottom"/>
          </w:tcPr>
          <w:p w14:paraId="6A0EFC2B" w14:textId="77777777" w:rsidR="004B3A72" w:rsidRPr="00361CA7" w:rsidRDefault="004B3A72" w:rsidP="007E606F">
            <w:pPr>
              <w:jc w:val="center"/>
              <w:rPr>
                <w:rFonts w:ascii="Arial" w:hAnsi="Arial" w:cs="Arial"/>
                <w:b/>
                <w:sz w:val="20"/>
                <w:lang w:val="en-GB"/>
              </w:rPr>
            </w:pPr>
          </w:p>
        </w:tc>
        <w:tc>
          <w:tcPr>
            <w:tcW w:w="2770" w:type="dxa"/>
            <w:gridSpan w:val="5"/>
            <w:shd w:val="clear" w:color="auto" w:fill="auto"/>
            <w:vAlign w:val="bottom"/>
          </w:tcPr>
          <w:p w14:paraId="5BECFFC5" w14:textId="4EA3ED86" w:rsidR="004B3A72" w:rsidRPr="00361CA7" w:rsidRDefault="004B3A72" w:rsidP="007E606F">
            <w:pPr>
              <w:jc w:val="center"/>
              <w:rPr>
                <w:rFonts w:ascii="Arial" w:hAnsi="Arial" w:cs="Arial"/>
                <w:b/>
                <w:sz w:val="20"/>
                <w:lang w:val="en-GB"/>
              </w:rPr>
            </w:pPr>
            <w:r w:rsidRPr="00361CA7">
              <w:rPr>
                <w:rFonts w:ascii="Arial" w:hAnsi="Arial" w:cs="Arial"/>
                <w:b/>
                <w:sz w:val="20"/>
                <w:lang w:val="en-GB"/>
              </w:rPr>
              <w:t>MIDWAY</w:t>
            </w:r>
          </w:p>
        </w:tc>
        <w:tc>
          <w:tcPr>
            <w:tcW w:w="554" w:type="dxa"/>
            <w:shd w:val="clear" w:color="auto" w:fill="auto"/>
            <w:vAlign w:val="bottom"/>
          </w:tcPr>
          <w:p w14:paraId="2E1D15F7" w14:textId="77777777" w:rsidR="004B3A72" w:rsidRPr="00361CA7" w:rsidRDefault="004B3A72" w:rsidP="007E606F">
            <w:pPr>
              <w:jc w:val="center"/>
              <w:rPr>
                <w:rFonts w:ascii="Arial" w:hAnsi="Arial" w:cs="Arial"/>
                <w:b/>
                <w:sz w:val="20"/>
                <w:lang w:val="en-GB"/>
              </w:rPr>
            </w:pPr>
          </w:p>
        </w:tc>
        <w:tc>
          <w:tcPr>
            <w:tcW w:w="2771" w:type="dxa"/>
            <w:gridSpan w:val="5"/>
            <w:shd w:val="clear" w:color="auto" w:fill="auto"/>
            <w:vAlign w:val="bottom"/>
          </w:tcPr>
          <w:p w14:paraId="2CE05FB3" w14:textId="77777777" w:rsidR="004B3A72" w:rsidRPr="00361CA7" w:rsidRDefault="004B3A72" w:rsidP="007E606F">
            <w:pPr>
              <w:jc w:val="center"/>
              <w:rPr>
                <w:rFonts w:ascii="Arial" w:hAnsi="Arial" w:cs="Arial"/>
                <w:b/>
                <w:sz w:val="20"/>
                <w:lang w:val="en-GB"/>
              </w:rPr>
            </w:pPr>
            <w:r w:rsidRPr="00361CA7">
              <w:rPr>
                <w:rFonts w:ascii="Arial" w:hAnsi="Arial" w:cs="Arial"/>
                <w:b/>
                <w:sz w:val="20"/>
                <w:lang w:val="en-GB"/>
              </w:rPr>
              <w:t>FINAL</w:t>
            </w:r>
          </w:p>
        </w:tc>
      </w:tr>
      <w:tr w:rsidR="004B3A72" w:rsidRPr="00361CA7" w14:paraId="7B4507F6" w14:textId="77777777" w:rsidTr="47D4A031">
        <w:trPr>
          <w:trHeight w:val="299"/>
        </w:trPr>
        <w:tc>
          <w:tcPr>
            <w:tcW w:w="4078" w:type="dxa"/>
            <w:shd w:val="clear" w:color="auto" w:fill="auto"/>
          </w:tcPr>
          <w:p w14:paraId="1F254C8E" w14:textId="24BD8732" w:rsidR="004B3A72" w:rsidRPr="00361CA7" w:rsidRDefault="00705979" w:rsidP="007E606F">
            <w:pPr>
              <w:rPr>
                <w:rFonts w:ascii="Arial" w:hAnsi="Arial" w:cs="Arial"/>
                <w:sz w:val="20"/>
                <w:lang w:val="en-GB"/>
              </w:rPr>
            </w:pPr>
            <w:r w:rsidRPr="00361CA7">
              <w:rPr>
                <w:rFonts w:ascii="Arial" w:hAnsi="Arial" w:cs="Arial"/>
                <w:b/>
                <w:sz w:val="20"/>
                <w:lang w:val="en-GB"/>
              </w:rPr>
              <w:t xml:space="preserve">Performance </w:t>
            </w:r>
            <w:r>
              <w:rPr>
                <w:rFonts w:ascii="Arial" w:hAnsi="Arial" w:cs="Arial"/>
                <w:b/>
                <w:sz w:val="20"/>
                <w:lang w:val="en-GB"/>
              </w:rPr>
              <w:t>i</w:t>
            </w:r>
            <w:r w:rsidRPr="00361CA7">
              <w:rPr>
                <w:rFonts w:ascii="Arial" w:hAnsi="Arial" w:cs="Arial"/>
                <w:b/>
                <w:sz w:val="20"/>
                <w:lang w:val="en-GB"/>
              </w:rPr>
              <w:t>ndicators</w:t>
            </w:r>
            <w:r w:rsidR="004B3A72" w:rsidRPr="00361CA7">
              <w:rPr>
                <w:rFonts w:ascii="Arial" w:hAnsi="Arial" w:cs="Arial"/>
                <w:b/>
                <w:sz w:val="20"/>
                <w:lang w:val="en-GB"/>
              </w:rPr>
              <w:t>:</w:t>
            </w:r>
          </w:p>
        </w:tc>
        <w:tc>
          <w:tcPr>
            <w:tcW w:w="554" w:type="dxa"/>
            <w:tcBorders>
              <w:bottom w:val="single" w:sz="4" w:space="0" w:color="auto"/>
            </w:tcBorders>
            <w:shd w:val="clear" w:color="auto" w:fill="auto"/>
          </w:tcPr>
          <w:p w14:paraId="74F6B0E9"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shd w:val="clear" w:color="auto" w:fill="auto"/>
          </w:tcPr>
          <w:p w14:paraId="36EDC5DE"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shd w:val="clear" w:color="auto" w:fill="auto"/>
          </w:tcPr>
          <w:p w14:paraId="5ACCACCA" w14:textId="75373C83"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shd w:val="clear" w:color="auto" w:fill="auto"/>
          </w:tcPr>
          <w:p w14:paraId="790DA4BC"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4" w:type="dxa"/>
            <w:tcBorders>
              <w:bottom w:val="single" w:sz="4" w:space="0" w:color="auto"/>
            </w:tcBorders>
          </w:tcPr>
          <w:p w14:paraId="1B75BAF5"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c>
          <w:tcPr>
            <w:tcW w:w="554" w:type="dxa"/>
            <w:shd w:val="clear" w:color="auto" w:fill="auto"/>
          </w:tcPr>
          <w:p w14:paraId="0E9209D2" w14:textId="77777777" w:rsidR="004B3A72" w:rsidRPr="00361CA7" w:rsidRDefault="004B3A72" w:rsidP="007E606F">
            <w:pPr>
              <w:jc w:val="center"/>
              <w:rPr>
                <w:rFonts w:ascii="Arial" w:hAnsi="Arial" w:cs="Arial"/>
                <w:sz w:val="20"/>
                <w:lang w:val="en-GB"/>
              </w:rPr>
            </w:pPr>
          </w:p>
        </w:tc>
        <w:tc>
          <w:tcPr>
            <w:tcW w:w="554" w:type="dxa"/>
            <w:tcBorders>
              <w:bottom w:val="single" w:sz="4" w:space="0" w:color="auto"/>
            </w:tcBorders>
            <w:shd w:val="clear" w:color="auto" w:fill="auto"/>
          </w:tcPr>
          <w:p w14:paraId="138F7557"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1</w:t>
            </w:r>
          </w:p>
        </w:tc>
        <w:tc>
          <w:tcPr>
            <w:tcW w:w="554" w:type="dxa"/>
            <w:tcBorders>
              <w:bottom w:val="single" w:sz="4" w:space="0" w:color="auto"/>
            </w:tcBorders>
            <w:shd w:val="clear" w:color="auto" w:fill="auto"/>
          </w:tcPr>
          <w:p w14:paraId="019538F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2</w:t>
            </w:r>
          </w:p>
        </w:tc>
        <w:tc>
          <w:tcPr>
            <w:tcW w:w="554" w:type="dxa"/>
            <w:tcBorders>
              <w:bottom w:val="single" w:sz="4" w:space="0" w:color="auto"/>
            </w:tcBorders>
            <w:shd w:val="clear" w:color="auto" w:fill="auto"/>
          </w:tcPr>
          <w:p w14:paraId="54B80618"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3</w:t>
            </w:r>
          </w:p>
        </w:tc>
        <w:tc>
          <w:tcPr>
            <w:tcW w:w="554" w:type="dxa"/>
            <w:tcBorders>
              <w:bottom w:val="single" w:sz="4" w:space="0" w:color="auto"/>
            </w:tcBorders>
            <w:shd w:val="clear" w:color="auto" w:fill="auto"/>
          </w:tcPr>
          <w:p w14:paraId="32CEABCD"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4</w:t>
            </w:r>
          </w:p>
        </w:tc>
        <w:tc>
          <w:tcPr>
            <w:tcW w:w="555" w:type="dxa"/>
            <w:tcBorders>
              <w:bottom w:val="single" w:sz="4" w:space="0" w:color="auto"/>
            </w:tcBorders>
          </w:tcPr>
          <w:p w14:paraId="3DA197B0" w14:textId="77777777" w:rsidR="004B3A72" w:rsidRPr="00361CA7" w:rsidRDefault="004B3A72" w:rsidP="007E606F">
            <w:pPr>
              <w:jc w:val="center"/>
              <w:rPr>
                <w:rFonts w:ascii="Arial" w:hAnsi="Arial" w:cs="Arial"/>
                <w:sz w:val="20"/>
                <w:lang w:val="en-GB"/>
              </w:rPr>
            </w:pPr>
            <w:r w:rsidRPr="00361CA7">
              <w:rPr>
                <w:rFonts w:ascii="Arial" w:hAnsi="Arial" w:cs="Arial"/>
                <w:sz w:val="20"/>
                <w:lang w:val="en-GB"/>
              </w:rPr>
              <w:t>5</w:t>
            </w:r>
          </w:p>
        </w:tc>
      </w:tr>
      <w:tr w:rsidR="00CF6F62" w:rsidRPr="00361CA7" w14:paraId="6A1E164D" w14:textId="77777777" w:rsidTr="47D4A031">
        <w:trPr>
          <w:trHeight w:val="618"/>
        </w:trPr>
        <w:tc>
          <w:tcPr>
            <w:tcW w:w="4078" w:type="dxa"/>
            <w:vMerge w:val="restart"/>
            <w:tcBorders>
              <w:right w:val="single" w:sz="4" w:space="0" w:color="auto"/>
            </w:tcBorders>
            <w:shd w:val="clear" w:color="auto" w:fill="auto"/>
          </w:tcPr>
          <w:p w14:paraId="59D90CE4" w14:textId="37C7CB4A" w:rsidR="004B3A72" w:rsidRPr="00494F5C" w:rsidRDefault="0FFE2734" w:rsidP="47D4A031">
            <w:pPr>
              <w:ind w:left="460" w:hanging="426"/>
              <w:rPr>
                <w:rFonts w:ascii="Arial" w:hAnsi="Arial" w:cs="Arial"/>
                <w:sz w:val="19"/>
                <w:szCs w:val="19"/>
                <w:lang w:val="en-GB"/>
              </w:rPr>
            </w:pPr>
            <w:r w:rsidRPr="00494F5C">
              <w:rPr>
                <w:rFonts w:ascii="Arial" w:hAnsi="Arial" w:cs="Arial"/>
                <w:sz w:val="19"/>
                <w:szCs w:val="19"/>
                <w:lang w:val="en-GB"/>
              </w:rPr>
              <w:t>5.</w:t>
            </w:r>
            <w:r w:rsidR="00936561" w:rsidRPr="00494F5C">
              <w:rPr>
                <w:rFonts w:ascii="Arial" w:hAnsi="Arial" w:cs="Arial"/>
                <w:sz w:val="19"/>
                <w:szCs w:val="19"/>
                <w:lang w:val="en-GB"/>
              </w:rPr>
              <w:t>2</w:t>
            </w:r>
            <w:r w:rsidR="00AE44CE" w:rsidRPr="00494F5C">
              <w:rPr>
                <w:rFonts w:ascii="Arial" w:hAnsi="Arial" w:cs="Arial"/>
                <w:sz w:val="19"/>
                <w:szCs w:val="19"/>
              </w:rPr>
              <w:tab/>
            </w:r>
            <w:r w:rsidR="2F6E1819" w:rsidRPr="00494F5C">
              <w:rPr>
                <w:rFonts w:ascii="Arial" w:hAnsi="Arial" w:cs="Arial"/>
                <w:sz w:val="19"/>
                <w:szCs w:val="19"/>
                <w:lang w:val="en-GB"/>
              </w:rPr>
              <w:t xml:space="preserve">Reflect on your competence, knowledge, skills, </w:t>
            </w:r>
            <w:r w:rsidR="0F4AB46A" w:rsidRPr="00494F5C">
              <w:rPr>
                <w:rFonts w:ascii="Arial" w:hAnsi="Arial" w:cs="Arial"/>
                <w:sz w:val="19"/>
                <w:szCs w:val="19"/>
                <w:lang w:val="en-GB"/>
              </w:rPr>
              <w:t>attitudes,</w:t>
            </w:r>
            <w:r w:rsidR="2F6E1819" w:rsidRPr="00494F5C">
              <w:rPr>
                <w:rFonts w:ascii="Arial" w:hAnsi="Arial" w:cs="Arial"/>
                <w:sz w:val="19"/>
                <w:szCs w:val="19"/>
                <w:lang w:val="en-GB"/>
              </w:rPr>
              <w:t xml:space="preserve"> and values, then work to enhance your practice through further development activities.</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6D068A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44CE3F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4D1F484" w14:textId="5095262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59E1C83"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DB875AE"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48874E81"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9DB90D8"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47506A1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03A47D"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DCA33F6"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01385B95" w14:textId="77777777" w:rsidR="004B3A72" w:rsidRPr="00361CA7" w:rsidRDefault="004B3A72" w:rsidP="007E606F">
            <w:pPr>
              <w:rPr>
                <w:rFonts w:ascii="Arial" w:hAnsi="Arial" w:cs="Arial"/>
                <w:sz w:val="20"/>
                <w:lang w:val="en-GB"/>
              </w:rPr>
            </w:pPr>
          </w:p>
        </w:tc>
      </w:tr>
      <w:tr w:rsidR="004B3A72" w:rsidRPr="00361CA7" w14:paraId="776EA7EB" w14:textId="77777777" w:rsidTr="47D4A031">
        <w:trPr>
          <w:trHeight w:val="272"/>
        </w:trPr>
        <w:tc>
          <w:tcPr>
            <w:tcW w:w="4078" w:type="dxa"/>
            <w:vMerge/>
          </w:tcPr>
          <w:p w14:paraId="1F4A8A8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shd w:val="clear" w:color="auto" w:fill="auto"/>
          </w:tcPr>
          <w:p w14:paraId="09B01F7A"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4B4500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46F0C09"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32D99E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775E438" w14:textId="77777777" w:rsidR="004B3A72" w:rsidRPr="00361CA7" w:rsidRDefault="004B3A72" w:rsidP="007E606F">
            <w:pPr>
              <w:rPr>
                <w:rFonts w:ascii="Arial" w:hAnsi="Arial" w:cs="Arial"/>
                <w:sz w:val="20"/>
                <w:lang w:val="en-GB"/>
              </w:rPr>
            </w:pPr>
          </w:p>
        </w:tc>
        <w:tc>
          <w:tcPr>
            <w:tcW w:w="554" w:type="dxa"/>
            <w:shd w:val="clear" w:color="auto" w:fill="auto"/>
          </w:tcPr>
          <w:p w14:paraId="10C1261E"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CE00458"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9138DB2"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E2FA475"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24C4D839"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2EA7D3A2" w14:textId="77777777" w:rsidR="004B3A72" w:rsidRPr="00361CA7" w:rsidRDefault="004B3A72" w:rsidP="007E606F">
            <w:pPr>
              <w:rPr>
                <w:rFonts w:ascii="Arial" w:hAnsi="Arial" w:cs="Arial"/>
                <w:sz w:val="20"/>
                <w:lang w:val="en-GB"/>
              </w:rPr>
            </w:pPr>
          </w:p>
        </w:tc>
      </w:tr>
      <w:tr w:rsidR="00CF6F62" w:rsidRPr="00361CA7" w14:paraId="3BB7635B" w14:textId="77777777" w:rsidTr="47D4A031">
        <w:trPr>
          <w:trHeight w:hRule="exact" w:val="618"/>
        </w:trPr>
        <w:tc>
          <w:tcPr>
            <w:tcW w:w="4078" w:type="dxa"/>
            <w:vMerge w:val="restart"/>
            <w:tcBorders>
              <w:right w:val="single" w:sz="4" w:space="0" w:color="auto"/>
            </w:tcBorders>
            <w:shd w:val="clear" w:color="auto" w:fill="auto"/>
          </w:tcPr>
          <w:p w14:paraId="7A56EE33" w14:textId="41608794" w:rsidR="00AE44CE" w:rsidRPr="00494F5C" w:rsidRDefault="0FFE2734" w:rsidP="47D4A031">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3</w:t>
            </w:r>
            <w:r w:rsidR="00AE44CE" w:rsidRPr="00494F5C">
              <w:rPr>
                <w:rFonts w:ascii="Arial" w:hAnsi="Arial" w:cs="Arial"/>
                <w:sz w:val="19"/>
                <w:szCs w:val="19"/>
              </w:rPr>
              <w:tab/>
            </w:r>
            <w:r w:rsidR="2F6E1819" w:rsidRPr="00494F5C">
              <w:rPr>
                <w:rFonts w:ascii="Arial" w:hAnsi="Arial" w:cs="Arial"/>
                <w:sz w:val="19"/>
                <w:szCs w:val="19"/>
              </w:rPr>
              <w:t xml:space="preserve">Support the development and promotion of occupational therapy knowledge, </w:t>
            </w:r>
            <w:r w:rsidR="5BD62745" w:rsidRPr="00494F5C">
              <w:rPr>
                <w:rFonts w:ascii="Arial" w:hAnsi="Arial" w:cs="Arial"/>
                <w:sz w:val="19"/>
                <w:szCs w:val="19"/>
              </w:rPr>
              <w:t>resources,</w:t>
            </w:r>
            <w:r w:rsidR="2F6E1819" w:rsidRPr="00494F5C">
              <w:rPr>
                <w:rFonts w:ascii="Arial" w:hAnsi="Arial" w:cs="Arial"/>
                <w:sz w:val="19"/>
                <w:szCs w:val="19"/>
              </w:rPr>
              <w:t xml:space="preserve"> and services.</w:t>
            </w:r>
          </w:p>
          <w:p w14:paraId="32ACA25B" w14:textId="77777777" w:rsidR="004B3A72" w:rsidRPr="00494F5C" w:rsidRDefault="004B3A72" w:rsidP="00AE44CE">
            <w:pPr>
              <w:ind w:left="460" w:hanging="426"/>
              <w:rPr>
                <w:rFonts w:ascii="Arial" w:hAnsi="Arial" w:cs="Arial"/>
                <w:sz w:val="19"/>
                <w:szCs w:val="19"/>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23DD53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CE88C65"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005F09D6" w14:textId="72CA9981"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5909160E"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4CA00395" w14:textId="77777777" w:rsidR="004B3A72" w:rsidRPr="00361CA7" w:rsidRDefault="004B3A72"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31B653F4"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ABF95E7"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FFFFFF" w:themeFill="background1"/>
          </w:tcPr>
          <w:p w14:paraId="62E685B9"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4FCFF" w14:textId="77777777" w:rsidR="004B3A72" w:rsidRPr="00361CA7" w:rsidRDefault="004B3A72"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48AA6F8" w14:textId="77777777" w:rsidR="004B3A72" w:rsidRPr="00361CA7" w:rsidRDefault="004B3A72"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263433E3" w14:textId="77777777" w:rsidR="004B3A72" w:rsidRPr="00361CA7" w:rsidRDefault="004B3A72" w:rsidP="007E606F">
            <w:pPr>
              <w:rPr>
                <w:rFonts w:ascii="Arial" w:hAnsi="Arial" w:cs="Arial"/>
                <w:sz w:val="20"/>
                <w:lang w:val="en-GB"/>
              </w:rPr>
            </w:pPr>
          </w:p>
        </w:tc>
      </w:tr>
      <w:tr w:rsidR="004B3A72" w:rsidRPr="00361CA7" w14:paraId="12679ED4" w14:textId="77777777" w:rsidTr="47D4A031">
        <w:trPr>
          <w:trHeight w:val="272"/>
        </w:trPr>
        <w:tc>
          <w:tcPr>
            <w:tcW w:w="4078" w:type="dxa"/>
            <w:vMerge/>
          </w:tcPr>
          <w:p w14:paraId="056B7660" w14:textId="77777777" w:rsidR="004B3A72" w:rsidRPr="00494F5C" w:rsidRDefault="004B3A72" w:rsidP="007E606F">
            <w:pPr>
              <w:ind w:left="460" w:hanging="426"/>
              <w:rPr>
                <w:rFonts w:ascii="Arial" w:hAnsi="Arial" w:cs="Arial"/>
                <w:sz w:val="19"/>
                <w:szCs w:val="19"/>
              </w:rPr>
            </w:pPr>
          </w:p>
        </w:tc>
        <w:tc>
          <w:tcPr>
            <w:tcW w:w="554" w:type="dxa"/>
            <w:tcBorders>
              <w:top w:val="single" w:sz="4" w:space="0" w:color="auto"/>
              <w:bottom w:val="single" w:sz="4" w:space="0" w:color="auto"/>
            </w:tcBorders>
            <w:shd w:val="clear" w:color="auto" w:fill="auto"/>
          </w:tcPr>
          <w:p w14:paraId="06A8EBF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97100D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1F3A85C9" w14:textId="38B2CD9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232B3AA6"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C75C8D9" w14:textId="77777777" w:rsidR="004B3A72" w:rsidRPr="00361CA7" w:rsidRDefault="004B3A72" w:rsidP="007E606F">
            <w:pPr>
              <w:rPr>
                <w:rFonts w:ascii="Arial" w:hAnsi="Arial" w:cs="Arial"/>
                <w:sz w:val="20"/>
                <w:lang w:val="en-GB"/>
              </w:rPr>
            </w:pPr>
          </w:p>
        </w:tc>
        <w:tc>
          <w:tcPr>
            <w:tcW w:w="554" w:type="dxa"/>
            <w:shd w:val="clear" w:color="auto" w:fill="auto"/>
          </w:tcPr>
          <w:p w14:paraId="5DA6FECD"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6A89F3BC"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49585767"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D1DD7AB" w14:textId="77777777" w:rsidR="004B3A72" w:rsidRPr="00361CA7" w:rsidRDefault="004B3A72" w:rsidP="007E606F">
            <w:pPr>
              <w:rPr>
                <w:rFonts w:ascii="Arial" w:hAnsi="Arial" w:cs="Arial"/>
                <w:sz w:val="20"/>
                <w:lang w:val="en-GB"/>
              </w:rPr>
            </w:pPr>
          </w:p>
        </w:tc>
        <w:tc>
          <w:tcPr>
            <w:tcW w:w="554" w:type="dxa"/>
            <w:tcBorders>
              <w:top w:val="single" w:sz="4" w:space="0" w:color="auto"/>
              <w:bottom w:val="single" w:sz="4" w:space="0" w:color="auto"/>
            </w:tcBorders>
            <w:shd w:val="clear" w:color="auto" w:fill="auto"/>
          </w:tcPr>
          <w:p w14:paraId="5CE79F60" w14:textId="77777777" w:rsidR="004B3A72" w:rsidRPr="00361CA7" w:rsidRDefault="004B3A72" w:rsidP="007E606F">
            <w:pPr>
              <w:rPr>
                <w:rFonts w:ascii="Arial" w:hAnsi="Arial" w:cs="Arial"/>
                <w:sz w:val="20"/>
                <w:lang w:val="en-GB"/>
              </w:rPr>
            </w:pPr>
          </w:p>
        </w:tc>
        <w:tc>
          <w:tcPr>
            <w:tcW w:w="555" w:type="dxa"/>
            <w:tcBorders>
              <w:top w:val="single" w:sz="4" w:space="0" w:color="auto"/>
              <w:bottom w:val="single" w:sz="4" w:space="0" w:color="auto"/>
            </w:tcBorders>
          </w:tcPr>
          <w:p w14:paraId="3CDA0110" w14:textId="77777777" w:rsidR="004B3A72" w:rsidRPr="00361CA7" w:rsidRDefault="004B3A72" w:rsidP="007E606F">
            <w:pPr>
              <w:rPr>
                <w:rFonts w:ascii="Arial" w:hAnsi="Arial" w:cs="Arial"/>
                <w:sz w:val="20"/>
                <w:lang w:val="en-GB"/>
              </w:rPr>
            </w:pPr>
          </w:p>
        </w:tc>
      </w:tr>
      <w:tr w:rsidR="00CF6F62" w:rsidRPr="00361CA7" w14:paraId="765426D8" w14:textId="77777777" w:rsidTr="47D4A031">
        <w:trPr>
          <w:trHeight w:val="618"/>
        </w:trPr>
        <w:tc>
          <w:tcPr>
            <w:tcW w:w="4078" w:type="dxa"/>
            <w:vMerge w:val="restart"/>
            <w:tcBorders>
              <w:right w:val="single" w:sz="4" w:space="0" w:color="auto"/>
            </w:tcBorders>
            <w:shd w:val="clear" w:color="auto" w:fill="auto"/>
          </w:tcPr>
          <w:p w14:paraId="0739918F" w14:textId="7B9EB301" w:rsidR="00AE44CE" w:rsidRPr="00494F5C" w:rsidRDefault="00AE44CE" w:rsidP="007E606F">
            <w:pPr>
              <w:ind w:left="460" w:hanging="426"/>
              <w:rPr>
                <w:rFonts w:ascii="Arial" w:hAnsi="Arial" w:cs="Arial"/>
                <w:sz w:val="19"/>
                <w:szCs w:val="19"/>
              </w:rPr>
            </w:pPr>
            <w:r w:rsidRPr="00494F5C">
              <w:rPr>
                <w:rFonts w:ascii="Arial" w:hAnsi="Arial" w:cs="Arial"/>
                <w:sz w:val="19"/>
                <w:szCs w:val="19"/>
              </w:rPr>
              <w:t>5.</w:t>
            </w:r>
            <w:r w:rsidR="00936561" w:rsidRPr="00494F5C">
              <w:rPr>
                <w:rFonts w:ascii="Arial" w:hAnsi="Arial" w:cs="Arial"/>
                <w:sz w:val="19"/>
                <w:szCs w:val="19"/>
              </w:rPr>
              <w:t>4</w:t>
            </w:r>
            <w:r w:rsidRPr="00494F5C">
              <w:rPr>
                <w:rFonts w:ascii="Arial" w:hAnsi="Arial" w:cs="Arial"/>
                <w:sz w:val="19"/>
                <w:szCs w:val="19"/>
              </w:rPr>
              <w:tab/>
            </w:r>
            <w:r w:rsidR="008C272C" w:rsidRPr="00494F5C">
              <w:rPr>
                <w:rFonts w:ascii="Arial" w:hAnsi="Arial" w:cs="Arial"/>
                <w:sz w:val="19"/>
                <w:szCs w:val="19"/>
              </w:rPr>
              <w:t>Actively support and engage in supervision arrangements at appropriate levels for yourself.</w:t>
            </w: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4691C43C"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1220EDB"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72A0D853" w14:textId="5AE7F6FB"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F97D02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E194681" w14:textId="77777777" w:rsidR="00AE44CE" w:rsidRPr="00361CA7" w:rsidRDefault="00AE44CE" w:rsidP="007E606F">
            <w:pPr>
              <w:rPr>
                <w:rFonts w:ascii="Arial" w:hAnsi="Arial" w:cs="Arial"/>
                <w:sz w:val="20"/>
                <w:lang w:val="en-GB"/>
              </w:rPr>
            </w:pPr>
          </w:p>
        </w:tc>
        <w:tc>
          <w:tcPr>
            <w:tcW w:w="554" w:type="dxa"/>
            <w:tcBorders>
              <w:left w:val="single" w:sz="4" w:space="0" w:color="auto"/>
              <w:right w:val="single" w:sz="4" w:space="0" w:color="auto"/>
            </w:tcBorders>
            <w:shd w:val="clear" w:color="auto" w:fill="auto"/>
          </w:tcPr>
          <w:p w14:paraId="4AB290A3"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3F63ABE2"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6DC5E1CD"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747A78" w14:textId="77777777" w:rsidR="00AE44CE" w:rsidRPr="00361CA7" w:rsidRDefault="00AE44CE" w:rsidP="007E606F">
            <w:pPr>
              <w:rPr>
                <w:rFonts w:ascii="Arial" w:hAnsi="Arial" w:cs="Arial"/>
                <w:sz w:val="20"/>
                <w:lang w:val="en-GB"/>
              </w:rPr>
            </w:pPr>
          </w:p>
        </w:tc>
        <w:tc>
          <w:tcPr>
            <w:tcW w:w="554" w:type="dxa"/>
            <w:tcBorders>
              <w:top w:val="single" w:sz="4" w:space="0" w:color="auto"/>
              <w:left w:val="single" w:sz="4" w:space="0" w:color="auto"/>
              <w:bottom w:val="single" w:sz="4" w:space="0" w:color="auto"/>
              <w:right w:val="single" w:sz="4" w:space="0" w:color="auto"/>
            </w:tcBorders>
            <w:shd w:val="clear" w:color="auto" w:fill="auto"/>
          </w:tcPr>
          <w:p w14:paraId="1E8B3752" w14:textId="77777777" w:rsidR="00AE44CE" w:rsidRPr="00361CA7" w:rsidRDefault="00AE44CE" w:rsidP="007E606F">
            <w:pPr>
              <w:rPr>
                <w:rFonts w:ascii="Arial" w:hAnsi="Arial" w:cs="Arial"/>
                <w:sz w:val="20"/>
                <w:lang w:val="en-GB"/>
              </w:rPr>
            </w:pPr>
          </w:p>
        </w:tc>
        <w:tc>
          <w:tcPr>
            <w:tcW w:w="555" w:type="dxa"/>
            <w:tcBorders>
              <w:top w:val="single" w:sz="4" w:space="0" w:color="auto"/>
              <w:left w:val="single" w:sz="4" w:space="0" w:color="auto"/>
              <w:bottom w:val="single" w:sz="4" w:space="0" w:color="auto"/>
              <w:right w:val="single" w:sz="4" w:space="0" w:color="auto"/>
            </w:tcBorders>
          </w:tcPr>
          <w:p w14:paraId="5DD60394" w14:textId="77777777" w:rsidR="00AE44CE" w:rsidRPr="00361CA7" w:rsidRDefault="00AE44CE" w:rsidP="007E606F">
            <w:pPr>
              <w:rPr>
                <w:rFonts w:ascii="Arial" w:hAnsi="Arial" w:cs="Arial"/>
                <w:sz w:val="20"/>
                <w:lang w:val="en-GB"/>
              </w:rPr>
            </w:pPr>
          </w:p>
        </w:tc>
      </w:tr>
      <w:tr w:rsidR="00AE44CE" w:rsidRPr="00361CA7" w14:paraId="067203A6" w14:textId="77777777" w:rsidTr="47D4A031">
        <w:trPr>
          <w:trHeight w:val="272"/>
        </w:trPr>
        <w:tc>
          <w:tcPr>
            <w:tcW w:w="4078" w:type="dxa"/>
            <w:vMerge/>
          </w:tcPr>
          <w:p w14:paraId="1C57F919" w14:textId="77777777" w:rsidR="00AE44CE" w:rsidRPr="00361CA7" w:rsidRDefault="00AE44CE" w:rsidP="007E606F">
            <w:pPr>
              <w:ind w:left="460" w:hanging="426"/>
              <w:rPr>
                <w:rFonts w:ascii="Arial" w:hAnsi="Arial" w:cs="Arial"/>
                <w:sz w:val="20"/>
              </w:rPr>
            </w:pPr>
          </w:p>
        </w:tc>
        <w:tc>
          <w:tcPr>
            <w:tcW w:w="554" w:type="dxa"/>
            <w:tcBorders>
              <w:top w:val="single" w:sz="4" w:space="0" w:color="auto"/>
            </w:tcBorders>
            <w:shd w:val="clear" w:color="auto" w:fill="auto"/>
          </w:tcPr>
          <w:p w14:paraId="75FBE262"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5B28D38B"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484864C5"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1C4EBB47"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137340E0" w14:textId="77777777" w:rsidR="00AE44CE" w:rsidRPr="00361CA7" w:rsidRDefault="00AE44CE" w:rsidP="007E606F">
            <w:pPr>
              <w:rPr>
                <w:rFonts w:ascii="Arial" w:hAnsi="Arial" w:cs="Arial"/>
                <w:sz w:val="20"/>
                <w:lang w:val="en-GB"/>
              </w:rPr>
            </w:pPr>
          </w:p>
        </w:tc>
        <w:tc>
          <w:tcPr>
            <w:tcW w:w="554" w:type="dxa"/>
            <w:shd w:val="clear" w:color="auto" w:fill="auto"/>
          </w:tcPr>
          <w:p w14:paraId="478CA00D"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8E4E1EB"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FBBF458"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6899DD76" w14:textId="77777777" w:rsidR="00AE44CE" w:rsidRPr="00361CA7" w:rsidRDefault="00AE44CE" w:rsidP="007E606F">
            <w:pPr>
              <w:rPr>
                <w:rFonts w:ascii="Arial" w:hAnsi="Arial" w:cs="Arial"/>
                <w:sz w:val="20"/>
                <w:lang w:val="en-GB"/>
              </w:rPr>
            </w:pPr>
          </w:p>
        </w:tc>
        <w:tc>
          <w:tcPr>
            <w:tcW w:w="554" w:type="dxa"/>
            <w:tcBorders>
              <w:top w:val="single" w:sz="4" w:space="0" w:color="auto"/>
            </w:tcBorders>
            <w:shd w:val="clear" w:color="auto" w:fill="auto"/>
          </w:tcPr>
          <w:p w14:paraId="71D1DDB1" w14:textId="77777777" w:rsidR="00AE44CE" w:rsidRPr="00361CA7" w:rsidRDefault="00AE44CE" w:rsidP="007E606F">
            <w:pPr>
              <w:rPr>
                <w:rFonts w:ascii="Arial" w:hAnsi="Arial" w:cs="Arial"/>
                <w:sz w:val="20"/>
                <w:lang w:val="en-GB"/>
              </w:rPr>
            </w:pPr>
          </w:p>
        </w:tc>
        <w:tc>
          <w:tcPr>
            <w:tcW w:w="555" w:type="dxa"/>
            <w:tcBorders>
              <w:top w:val="single" w:sz="4" w:space="0" w:color="auto"/>
            </w:tcBorders>
          </w:tcPr>
          <w:p w14:paraId="1B32C9BC" w14:textId="77777777" w:rsidR="00AE44CE" w:rsidRPr="00361CA7" w:rsidRDefault="00AE44CE" w:rsidP="007E606F">
            <w:pPr>
              <w:rPr>
                <w:rFonts w:ascii="Arial" w:hAnsi="Arial" w:cs="Arial"/>
                <w:sz w:val="20"/>
                <w:lang w:val="en-GB"/>
              </w:rPr>
            </w:pPr>
          </w:p>
        </w:tc>
      </w:tr>
    </w:tbl>
    <w:p w14:paraId="2C44E097" w14:textId="77777777" w:rsidR="004B3A72" w:rsidRPr="00361CA7" w:rsidRDefault="004B3A72" w:rsidP="004B3A72">
      <w:pPr>
        <w:rPr>
          <w:rFonts w:ascii="Arial" w:hAnsi="Arial" w:cs="Arial"/>
          <w:b/>
          <w:sz w:val="20"/>
        </w:rPr>
      </w:pPr>
    </w:p>
    <w:p w14:paraId="13B4B714" w14:textId="733E6421" w:rsidR="007733FA" w:rsidRPr="00361CA7" w:rsidRDefault="004B3A72" w:rsidP="007733FA">
      <w:pPr>
        <w:pStyle w:val="ListParagraph"/>
        <w:ind w:left="-142"/>
        <w:rPr>
          <w:rFonts w:ascii="Arial" w:hAnsi="Arial" w:cs="Arial"/>
          <w:b/>
          <w:szCs w:val="22"/>
        </w:rPr>
      </w:pPr>
      <w:r w:rsidRPr="00361CA7">
        <w:rPr>
          <w:rFonts w:ascii="Arial" w:hAnsi="Arial" w:cs="Arial"/>
          <w:b/>
          <w:sz w:val="20"/>
        </w:rPr>
        <w:br w:type="page"/>
      </w:r>
      <w:r w:rsidR="00392DF9" w:rsidRPr="00392DF9">
        <w:rPr>
          <w:rFonts w:ascii="Arial" w:hAnsi="Arial" w:cs="Arial"/>
          <w:b/>
          <w:sz w:val="24"/>
          <w:szCs w:val="24"/>
        </w:rPr>
        <w:lastRenderedPageBreak/>
        <w:t xml:space="preserve">Fieldwork </w:t>
      </w:r>
      <w:r w:rsidR="00B97DA7">
        <w:rPr>
          <w:rFonts w:ascii="Arial" w:hAnsi="Arial" w:cs="Arial"/>
          <w:b/>
          <w:sz w:val="24"/>
          <w:szCs w:val="24"/>
        </w:rPr>
        <w:t>s</w:t>
      </w:r>
      <w:r w:rsidR="00392DF9" w:rsidRPr="00392DF9">
        <w:rPr>
          <w:rFonts w:ascii="Arial" w:hAnsi="Arial" w:cs="Arial"/>
          <w:b/>
          <w:sz w:val="24"/>
          <w:szCs w:val="24"/>
        </w:rPr>
        <w:t xml:space="preserve">upervisor </w:t>
      </w:r>
      <w:r w:rsidR="00B97DA7">
        <w:rPr>
          <w:rFonts w:ascii="Arial" w:hAnsi="Arial" w:cs="Arial"/>
          <w:b/>
          <w:sz w:val="24"/>
          <w:szCs w:val="24"/>
        </w:rPr>
        <w:t>f</w:t>
      </w:r>
      <w:r w:rsidR="00392DF9" w:rsidRPr="00392DF9">
        <w:rPr>
          <w:rFonts w:ascii="Arial" w:hAnsi="Arial" w:cs="Arial"/>
          <w:b/>
          <w:sz w:val="24"/>
          <w:szCs w:val="24"/>
        </w:rPr>
        <w:t>eedback</w:t>
      </w:r>
    </w:p>
    <w:p w14:paraId="16E02D72" w14:textId="77777777" w:rsidR="007733FA" w:rsidRPr="00361CA7" w:rsidRDefault="007733FA" w:rsidP="007733FA">
      <w:pPr>
        <w:pStyle w:val="ListParagraph"/>
        <w:ind w:left="-142"/>
        <w:rPr>
          <w:rFonts w:ascii="Arial" w:hAnsi="Arial" w:cs="Arial"/>
          <w:b/>
          <w:szCs w:val="22"/>
        </w:rPr>
      </w:pPr>
    </w:p>
    <w:p w14:paraId="6B46157D" w14:textId="10C01AB5" w:rsidR="007733FA" w:rsidRPr="00392DF9" w:rsidRDefault="007733FA" w:rsidP="0031039D">
      <w:pPr>
        <w:pStyle w:val="ListParagraph"/>
        <w:ind w:left="-142"/>
        <w:jc w:val="left"/>
        <w:rPr>
          <w:rFonts w:ascii="Arial" w:hAnsi="Arial" w:cs="Arial"/>
          <w:b/>
          <w:sz w:val="24"/>
          <w:szCs w:val="24"/>
        </w:rPr>
      </w:pPr>
      <w:r w:rsidRPr="00392DF9">
        <w:rPr>
          <w:rFonts w:ascii="Arial" w:hAnsi="Arial" w:cs="Arial"/>
          <w:b/>
          <w:sz w:val="24"/>
          <w:szCs w:val="24"/>
        </w:rPr>
        <w:t>C</w:t>
      </w:r>
      <w:r w:rsidR="007039DD" w:rsidRPr="00392DF9">
        <w:rPr>
          <w:rFonts w:ascii="Arial" w:hAnsi="Arial" w:cs="Arial"/>
          <w:b/>
          <w:sz w:val="24"/>
          <w:szCs w:val="24"/>
        </w:rPr>
        <w:t xml:space="preserve">ompetency </w:t>
      </w:r>
      <w:r w:rsidRPr="00392DF9">
        <w:rPr>
          <w:rFonts w:ascii="Arial" w:hAnsi="Arial" w:cs="Arial"/>
          <w:b/>
          <w:sz w:val="24"/>
          <w:szCs w:val="24"/>
        </w:rPr>
        <w:t xml:space="preserve">5 </w:t>
      </w:r>
      <w:r w:rsidR="00720560" w:rsidRPr="00392DF9">
        <w:rPr>
          <w:rFonts w:ascii="Arial" w:hAnsi="Arial" w:cs="Arial"/>
          <w:b/>
          <w:sz w:val="24"/>
          <w:szCs w:val="24"/>
        </w:rPr>
        <w:t>–</w:t>
      </w:r>
      <w:r w:rsidRPr="00392DF9">
        <w:rPr>
          <w:rFonts w:ascii="Arial" w:hAnsi="Arial" w:cs="Arial"/>
          <w:b/>
          <w:sz w:val="24"/>
          <w:szCs w:val="24"/>
        </w:rPr>
        <w:t xml:space="preserve"> </w:t>
      </w:r>
      <w:r w:rsidR="00720560" w:rsidRPr="00392DF9">
        <w:rPr>
          <w:rFonts w:ascii="Arial" w:hAnsi="Arial" w:cs="Arial"/>
          <w:b/>
          <w:sz w:val="24"/>
          <w:szCs w:val="24"/>
        </w:rPr>
        <w:t>Pr</w:t>
      </w:r>
      <w:r w:rsidR="007039DD" w:rsidRPr="00392DF9">
        <w:rPr>
          <w:rFonts w:ascii="Arial" w:hAnsi="Arial" w:cs="Arial"/>
          <w:b/>
          <w:sz w:val="24"/>
          <w:szCs w:val="24"/>
        </w:rPr>
        <w:t>actising responsively and upholding the occupational therapy profession</w:t>
      </w:r>
    </w:p>
    <w:p w14:paraId="4E5F2AE9" w14:textId="6AC95D2F" w:rsidR="007733FA" w:rsidRPr="00361CA7" w:rsidRDefault="007733FA" w:rsidP="007733FA">
      <w:pPr>
        <w:pStyle w:val="ListParagraph"/>
        <w:ind w:left="-142"/>
        <w:rPr>
          <w:rFonts w:ascii="Arial" w:hAnsi="Arial" w:cs="Arial"/>
          <w:b/>
          <w:sz w:val="20"/>
        </w:rPr>
      </w:pPr>
    </w:p>
    <w:p w14:paraId="7AB34F7F" w14:textId="441C00A1" w:rsidR="007733FA" w:rsidRPr="00BE1BDA" w:rsidRDefault="00392DF9" w:rsidP="007733FA">
      <w:pPr>
        <w:pStyle w:val="ListParagraph"/>
        <w:ind w:left="-142"/>
        <w:rPr>
          <w:rFonts w:ascii="Arial" w:hAnsi="Arial" w:cs="Arial"/>
          <w:b/>
          <w:szCs w:val="22"/>
          <w:lang w:val="en-GB"/>
        </w:rPr>
      </w:pPr>
      <w:r w:rsidRPr="00BE1BDA">
        <w:rPr>
          <w:rFonts w:ascii="Arial" w:hAnsi="Arial" w:cs="Arial"/>
          <w:b/>
          <w:szCs w:val="22"/>
        </w:rPr>
        <w:t xml:space="preserve">Midway </w:t>
      </w:r>
      <w:r w:rsidR="007039DD">
        <w:rPr>
          <w:rFonts w:ascii="Arial" w:hAnsi="Arial" w:cs="Arial"/>
          <w:b/>
          <w:szCs w:val="22"/>
        </w:rPr>
        <w:t>f</w:t>
      </w:r>
      <w:r w:rsidRPr="00BE1BDA">
        <w:rPr>
          <w:rFonts w:ascii="Arial" w:hAnsi="Arial" w:cs="Arial"/>
          <w:b/>
          <w:szCs w:val="22"/>
        </w:rPr>
        <w:t>eedback</w:t>
      </w:r>
    </w:p>
    <w:p w14:paraId="4BFDBB57"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4C9A3995" w14:textId="77777777" w:rsidTr="007733FA">
        <w:tc>
          <w:tcPr>
            <w:tcW w:w="9854" w:type="dxa"/>
          </w:tcPr>
          <w:p w14:paraId="6008CA5A" w14:textId="13A0C94E" w:rsidR="007733FA" w:rsidRPr="00361CA7" w:rsidRDefault="00C22146" w:rsidP="007733FA">
            <w:pPr>
              <w:pStyle w:val="ListParagraph"/>
              <w:ind w:left="0"/>
              <w:rPr>
                <w:rFonts w:ascii="Arial" w:hAnsi="Arial" w:cs="Arial"/>
                <w:b/>
                <w:caps/>
                <w:sz w:val="20"/>
                <w:lang w:val="en-GB"/>
              </w:rPr>
            </w:pPr>
            <w:r w:rsidRPr="00361CA7">
              <w:rPr>
                <w:rFonts w:ascii="Arial" w:hAnsi="Arial" w:cs="Arial"/>
                <w:b/>
                <w:sz w:val="20"/>
                <w:lang w:val="en-GB"/>
              </w:rPr>
              <w:t>Ākonga</w:t>
            </w:r>
            <w:r w:rsidR="007733FA" w:rsidRPr="00361CA7">
              <w:rPr>
                <w:rFonts w:ascii="Arial" w:hAnsi="Arial" w:cs="Arial"/>
                <w:b/>
                <w:sz w:val="20"/>
                <w:lang w:val="en-GB"/>
              </w:rPr>
              <w:t xml:space="preserve"> strengths:</w:t>
            </w:r>
          </w:p>
          <w:p w14:paraId="4C47BF0D" w14:textId="77777777" w:rsidR="007733FA" w:rsidRPr="00361CA7" w:rsidRDefault="007733FA" w:rsidP="007733FA">
            <w:pPr>
              <w:pStyle w:val="ListParagraph"/>
              <w:ind w:left="0"/>
              <w:rPr>
                <w:rFonts w:ascii="Arial" w:hAnsi="Arial" w:cs="Arial"/>
                <w:caps/>
                <w:sz w:val="20"/>
                <w:lang w:val="en-GB"/>
              </w:rPr>
            </w:pPr>
          </w:p>
          <w:p w14:paraId="77794630" w14:textId="77777777" w:rsidR="007733FA" w:rsidRPr="00361CA7" w:rsidRDefault="007733FA" w:rsidP="007733FA">
            <w:pPr>
              <w:pStyle w:val="ListParagraph"/>
              <w:ind w:left="0"/>
              <w:rPr>
                <w:rFonts w:ascii="Arial" w:hAnsi="Arial" w:cs="Arial"/>
                <w:caps/>
                <w:sz w:val="20"/>
                <w:lang w:val="en-GB"/>
              </w:rPr>
            </w:pPr>
          </w:p>
          <w:p w14:paraId="028691EF" w14:textId="77777777" w:rsidR="007733FA" w:rsidRPr="00361CA7" w:rsidRDefault="007733FA" w:rsidP="007733FA">
            <w:pPr>
              <w:pStyle w:val="ListParagraph"/>
              <w:ind w:left="0"/>
              <w:rPr>
                <w:rFonts w:ascii="Arial" w:hAnsi="Arial" w:cs="Arial"/>
                <w:caps/>
                <w:sz w:val="20"/>
                <w:lang w:val="en-GB"/>
              </w:rPr>
            </w:pPr>
          </w:p>
          <w:p w14:paraId="7F991FEA" w14:textId="77777777" w:rsidR="007733FA" w:rsidRPr="00361CA7" w:rsidRDefault="007733FA" w:rsidP="007733FA">
            <w:pPr>
              <w:pStyle w:val="ListParagraph"/>
              <w:ind w:left="0"/>
              <w:rPr>
                <w:rFonts w:ascii="Arial" w:hAnsi="Arial" w:cs="Arial"/>
                <w:b/>
                <w:caps/>
                <w:sz w:val="20"/>
                <w:lang w:val="en-GB"/>
              </w:rPr>
            </w:pPr>
          </w:p>
          <w:p w14:paraId="306A46A7" w14:textId="77777777" w:rsidR="007733FA" w:rsidRPr="00361CA7" w:rsidRDefault="007733FA" w:rsidP="007733FA">
            <w:pPr>
              <w:pStyle w:val="ListParagraph"/>
              <w:ind w:left="0"/>
              <w:rPr>
                <w:rFonts w:ascii="Arial" w:hAnsi="Arial" w:cs="Arial"/>
                <w:b/>
                <w:caps/>
                <w:sz w:val="20"/>
                <w:lang w:val="en-GB"/>
              </w:rPr>
            </w:pPr>
          </w:p>
          <w:p w14:paraId="78253BC6" w14:textId="77777777" w:rsidR="007733FA" w:rsidRPr="00361CA7" w:rsidRDefault="007733FA" w:rsidP="007733FA">
            <w:pPr>
              <w:pStyle w:val="ListParagraph"/>
              <w:ind w:left="0"/>
              <w:rPr>
                <w:rFonts w:ascii="Arial" w:hAnsi="Arial" w:cs="Arial"/>
                <w:b/>
                <w:caps/>
                <w:sz w:val="20"/>
                <w:lang w:val="en-GB"/>
              </w:rPr>
            </w:pPr>
          </w:p>
          <w:p w14:paraId="4773033B" w14:textId="77777777" w:rsidR="007733FA" w:rsidRPr="00361CA7" w:rsidRDefault="007733FA" w:rsidP="007733FA">
            <w:pPr>
              <w:pStyle w:val="ListParagraph"/>
              <w:ind w:left="0"/>
              <w:rPr>
                <w:rFonts w:ascii="Arial" w:hAnsi="Arial" w:cs="Arial"/>
                <w:b/>
                <w:caps/>
                <w:sz w:val="20"/>
                <w:lang w:val="en-GB"/>
              </w:rPr>
            </w:pPr>
          </w:p>
          <w:p w14:paraId="224FC248" w14:textId="77777777" w:rsidR="007733FA" w:rsidRPr="00361CA7" w:rsidRDefault="007733FA" w:rsidP="007733FA">
            <w:pPr>
              <w:pStyle w:val="ListParagraph"/>
              <w:ind w:left="0"/>
              <w:rPr>
                <w:rFonts w:ascii="Arial" w:hAnsi="Arial" w:cs="Arial"/>
                <w:b/>
                <w:caps/>
                <w:sz w:val="20"/>
                <w:lang w:val="en-GB"/>
              </w:rPr>
            </w:pPr>
          </w:p>
          <w:p w14:paraId="68DD0172" w14:textId="77777777" w:rsidR="007733FA" w:rsidRPr="00361CA7" w:rsidRDefault="007733FA" w:rsidP="007733FA">
            <w:pPr>
              <w:pStyle w:val="ListParagraph"/>
              <w:ind w:left="0"/>
              <w:rPr>
                <w:rFonts w:ascii="Arial" w:hAnsi="Arial" w:cs="Arial"/>
                <w:b/>
                <w:caps/>
                <w:sz w:val="20"/>
                <w:lang w:val="en-GB"/>
              </w:rPr>
            </w:pPr>
          </w:p>
          <w:p w14:paraId="018D6296" w14:textId="77777777" w:rsidR="007733FA" w:rsidRPr="00361CA7" w:rsidRDefault="007733FA" w:rsidP="007733FA">
            <w:pPr>
              <w:pStyle w:val="ListParagraph"/>
              <w:ind w:left="0"/>
              <w:rPr>
                <w:rFonts w:ascii="Arial" w:hAnsi="Arial" w:cs="Arial"/>
                <w:b/>
                <w:caps/>
                <w:sz w:val="20"/>
                <w:lang w:val="en-GB"/>
              </w:rPr>
            </w:pPr>
          </w:p>
          <w:p w14:paraId="280BC4BF" w14:textId="77777777" w:rsidR="007733FA" w:rsidRPr="00361CA7" w:rsidRDefault="007733FA" w:rsidP="007733FA">
            <w:pPr>
              <w:pStyle w:val="ListParagraph"/>
              <w:ind w:left="0"/>
              <w:rPr>
                <w:rFonts w:ascii="Arial" w:hAnsi="Arial" w:cs="Arial"/>
                <w:b/>
                <w:caps/>
                <w:sz w:val="20"/>
                <w:lang w:val="en-GB"/>
              </w:rPr>
            </w:pPr>
          </w:p>
          <w:p w14:paraId="6687AC53" w14:textId="77777777" w:rsidR="007733FA" w:rsidRPr="00361CA7" w:rsidRDefault="007733FA" w:rsidP="007733FA">
            <w:pPr>
              <w:pStyle w:val="ListParagraph"/>
              <w:ind w:left="0"/>
              <w:rPr>
                <w:rFonts w:ascii="Arial" w:hAnsi="Arial" w:cs="Arial"/>
                <w:b/>
                <w:caps/>
                <w:sz w:val="20"/>
                <w:lang w:val="en-GB"/>
              </w:rPr>
            </w:pPr>
          </w:p>
          <w:p w14:paraId="7DEAE8CB" w14:textId="77777777" w:rsidR="007733FA" w:rsidRPr="00361CA7" w:rsidRDefault="007733FA" w:rsidP="007733FA">
            <w:pPr>
              <w:pStyle w:val="ListParagraph"/>
              <w:ind w:left="0"/>
              <w:rPr>
                <w:rFonts w:ascii="Arial" w:hAnsi="Arial" w:cs="Arial"/>
                <w:b/>
                <w:caps/>
                <w:sz w:val="20"/>
                <w:lang w:val="en-GB"/>
              </w:rPr>
            </w:pPr>
          </w:p>
          <w:p w14:paraId="37F1A6D6"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539FDACD" w14:textId="77777777" w:rsidR="007733FA" w:rsidRPr="00361CA7" w:rsidRDefault="007733FA" w:rsidP="007733FA">
      <w:pPr>
        <w:pStyle w:val="ListParagraph"/>
        <w:ind w:left="-142"/>
        <w:rPr>
          <w:rFonts w:ascii="Arial" w:hAnsi="Arial" w:cs="Arial"/>
          <w:b/>
          <w:sz w:val="20"/>
        </w:rPr>
      </w:pPr>
    </w:p>
    <w:p w14:paraId="3699C3DD" w14:textId="77777777"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5D8CEDC2" w14:textId="77777777" w:rsidTr="007733FA">
        <w:tc>
          <w:tcPr>
            <w:tcW w:w="9854" w:type="dxa"/>
          </w:tcPr>
          <w:p w14:paraId="43FBC383" w14:textId="2634870C" w:rsidR="007733FA" w:rsidRPr="00361CA7" w:rsidRDefault="007733FA" w:rsidP="007733FA">
            <w:pPr>
              <w:pStyle w:val="ListParagraph"/>
              <w:ind w:left="0"/>
              <w:rPr>
                <w:rFonts w:ascii="Arial" w:hAnsi="Arial" w:cs="Arial"/>
                <w:b/>
                <w:caps/>
                <w:sz w:val="20"/>
                <w:lang w:val="en-GB"/>
              </w:rPr>
            </w:pPr>
            <w:r w:rsidRPr="00361CA7">
              <w:rPr>
                <w:rFonts w:ascii="Arial" w:hAnsi="Arial" w:cs="Arial"/>
                <w:b/>
                <w:sz w:val="20"/>
                <w:lang w:val="en-GB"/>
              </w:rPr>
              <w:t xml:space="preserve">Specifically state how the </w:t>
            </w:r>
            <w:r w:rsidR="00C22146" w:rsidRPr="00361CA7">
              <w:rPr>
                <w:rFonts w:ascii="Arial" w:hAnsi="Arial" w:cs="Arial"/>
                <w:b/>
                <w:sz w:val="20"/>
                <w:lang w:val="en-GB"/>
              </w:rPr>
              <w:t>ākonga</w:t>
            </w:r>
            <w:r w:rsidRPr="00361CA7">
              <w:rPr>
                <w:rFonts w:ascii="Arial" w:hAnsi="Arial" w:cs="Arial"/>
                <w:b/>
                <w:sz w:val="20"/>
                <w:lang w:val="en-GB"/>
              </w:rPr>
              <w:t xml:space="preserve"> can improve performance from the </w:t>
            </w:r>
            <w:r w:rsidRPr="00361CA7">
              <w:rPr>
                <w:rFonts w:ascii="Arial" w:hAnsi="Arial" w:cs="Arial"/>
                <w:b/>
                <w:sz w:val="20"/>
                <w:u w:val="single"/>
                <w:lang w:val="en-GB"/>
              </w:rPr>
              <w:t>midway</w:t>
            </w:r>
            <w:r w:rsidRPr="00361CA7">
              <w:rPr>
                <w:rFonts w:ascii="Arial" w:hAnsi="Arial" w:cs="Arial"/>
                <w:b/>
                <w:sz w:val="20"/>
                <w:lang w:val="en-GB"/>
              </w:rPr>
              <w:t xml:space="preserve"> assessment:</w:t>
            </w:r>
          </w:p>
          <w:p w14:paraId="2C884458" w14:textId="77777777" w:rsidR="007733FA" w:rsidRPr="00361CA7" w:rsidRDefault="007733FA" w:rsidP="007733FA">
            <w:pPr>
              <w:pStyle w:val="ListParagraph"/>
              <w:ind w:left="0"/>
              <w:rPr>
                <w:rFonts w:ascii="Arial" w:hAnsi="Arial" w:cs="Arial"/>
                <w:caps/>
                <w:sz w:val="20"/>
                <w:lang w:val="en-GB"/>
              </w:rPr>
            </w:pPr>
          </w:p>
          <w:p w14:paraId="02B2AFF3" w14:textId="77777777" w:rsidR="007733FA" w:rsidRPr="00361CA7" w:rsidRDefault="007733FA" w:rsidP="007733FA">
            <w:pPr>
              <w:pStyle w:val="ListParagraph"/>
              <w:ind w:left="0"/>
              <w:rPr>
                <w:rFonts w:ascii="Arial" w:hAnsi="Arial" w:cs="Arial"/>
                <w:caps/>
                <w:sz w:val="20"/>
                <w:lang w:val="en-GB"/>
              </w:rPr>
            </w:pPr>
          </w:p>
          <w:p w14:paraId="1C14B7CD" w14:textId="77777777" w:rsidR="007733FA" w:rsidRPr="00361CA7" w:rsidRDefault="007733FA" w:rsidP="007733FA">
            <w:pPr>
              <w:pStyle w:val="ListParagraph"/>
              <w:ind w:left="0"/>
              <w:rPr>
                <w:rFonts w:ascii="Arial" w:hAnsi="Arial" w:cs="Arial"/>
                <w:caps/>
                <w:sz w:val="20"/>
                <w:lang w:val="en-GB"/>
              </w:rPr>
            </w:pPr>
          </w:p>
          <w:p w14:paraId="61DBE1A1" w14:textId="77777777" w:rsidR="007733FA" w:rsidRPr="00361CA7" w:rsidRDefault="007733FA" w:rsidP="007733FA">
            <w:pPr>
              <w:pStyle w:val="ListParagraph"/>
              <w:ind w:left="0"/>
              <w:rPr>
                <w:rFonts w:ascii="Arial" w:hAnsi="Arial" w:cs="Arial"/>
                <w:caps/>
                <w:sz w:val="20"/>
                <w:lang w:val="en-GB"/>
              </w:rPr>
            </w:pPr>
          </w:p>
          <w:p w14:paraId="4B6BCA22" w14:textId="77777777" w:rsidR="007733FA" w:rsidRPr="00361CA7" w:rsidRDefault="007733FA" w:rsidP="007733FA">
            <w:pPr>
              <w:pStyle w:val="ListParagraph"/>
              <w:ind w:left="0"/>
              <w:rPr>
                <w:rFonts w:ascii="Arial" w:hAnsi="Arial" w:cs="Arial"/>
                <w:caps/>
                <w:sz w:val="20"/>
                <w:lang w:val="en-GB"/>
              </w:rPr>
            </w:pPr>
          </w:p>
          <w:p w14:paraId="013662BB" w14:textId="77777777" w:rsidR="007733FA" w:rsidRPr="00361CA7" w:rsidRDefault="007733FA" w:rsidP="007733FA">
            <w:pPr>
              <w:pStyle w:val="ListParagraph"/>
              <w:ind w:left="0"/>
              <w:rPr>
                <w:rFonts w:ascii="Arial" w:hAnsi="Arial" w:cs="Arial"/>
                <w:caps/>
                <w:sz w:val="20"/>
                <w:lang w:val="en-GB"/>
              </w:rPr>
            </w:pPr>
          </w:p>
          <w:p w14:paraId="1E765463" w14:textId="1FDF253A" w:rsidR="007733FA" w:rsidRPr="00361CA7" w:rsidRDefault="007733FA" w:rsidP="007733FA">
            <w:pPr>
              <w:pStyle w:val="ListParagraph"/>
              <w:ind w:left="0"/>
              <w:rPr>
                <w:rFonts w:ascii="Arial" w:hAnsi="Arial" w:cs="Arial"/>
                <w:caps/>
                <w:sz w:val="20"/>
                <w:lang w:val="en-GB"/>
              </w:rPr>
            </w:pPr>
          </w:p>
          <w:p w14:paraId="3C901323" w14:textId="6E6D7EB6" w:rsidR="007733FA" w:rsidRPr="00361CA7" w:rsidRDefault="007733FA" w:rsidP="007733FA">
            <w:pPr>
              <w:pStyle w:val="ListParagraph"/>
              <w:ind w:left="0"/>
              <w:rPr>
                <w:rFonts w:ascii="Arial" w:hAnsi="Arial" w:cs="Arial"/>
                <w:caps/>
                <w:sz w:val="20"/>
                <w:lang w:val="en-GB"/>
              </w:rPr>
            </w:pPr>
          </w:p>
          <w:p w14:paraId="7E3AFB64" w14:textId="37A1BFE7" w:rsidR="007733FA" w:rsidRPr="00361CA7" w:rsidRDefault="007733FA" w:rsidP="007733FA">
            <w:pPr>
              <w:pStyle w:val="ListParagraph"/>
              <w:ind w:left="0"/>
              <w:rPr>
                <w:rFonts w:ascii="Arial" w:hAnsi="Arial" w:cs="Arial"/>
                <w:caps/>
                <w:sz w:val="20"/>
                <w:lang w:val="en-GB"/>
              </w:rPr>
            </w:pPr>
          </w:p>
          <w:p w14:paraId="37CB3366" w14:textId="77777777" w:rsidR="007733FA" w:rsidRPr="00361CA7" w:rsidRDefault="007733FA" w:rsidP="007733FA">
            <w:pPr>
              <w:pStyle w:val="ListParagraph"/>
              <w:ind w:left="0"/>
              <w:rPr>
                <w:rFonts w:ascii="Arial" w:hAnsi="Arial" w:cs="Arial"/>
                <w:caps/>
                <w:sz w:val="20"/>
                <w:lang w:val="en-GB"/>
              </w:rPr>
            </w:pPr>
          </w:p>
          <w:p w14:paraId="097FA481" w14:textId="74F0B644" w:rsidR="007733FA" w:rsidRPr="00361CA7" w:rsidRDefault="007733FA" w:rsidP="007733FA">
            <w:pPr>
              <w:pStyle w:val="ListParagraph"/>
              <w:ind w:left="0"/>
              <w:rPr>
                <w:rFonts w:ascii="Arial" w:hAnsi="Arial" w:cs="Arial"/>
                <w:caps/>
                <w:sz w:val="20"/>
                <w:lang w:val="en-GB"/>
              </w:rPr>
            </w:pPr>
          </w:p>
          <w:p w14:paraId="00D6912E" w14:textId="1908DC96" w:rsidR="007733FA" w:rsidRPr="00361CA7" w:rsidRDefault="007733FA" w:rsidP="007733FA">
            <w:pPr>
              <w:pStyle w:val="ListParagraph"/>
              <w:ind w:left="0"/>
              <w:rPr>
                <w:rFonts w:ascii="Arial" w:hAnsi="Arial" w:cs="Arial"/>
                <w:caps/>
                <w:sz w:val="20"/>
                <w:lang w:val="en-GB"/>
              </w:rPr>
            </w:pPr>
          </w:p>
          <w:p w14:paraId="428C3A8C" w14:textId="77777777" w:rsidR="007733FA" w:rsidRPr="00361CA7" w:rsidRDefault="007733FA" w:rsidP="007733FA">
            <w:pPr>
              <w:pStyle w:val="ListParagraph"/>
              <w:ind w:left="0"/>
              <w:rPr>
                <w:rFonts w:ascii="Arial" w:hAnsi="Arial" w:cs="Arial"/>
                <w:caps/>
                <w:sz w:val="20"/>
                <w:lang w:val="en-GB"/>
              </w:rPr>
            </w:pPr>
          </w:p>
          <w:p w14:paraId="18AEE67A" w14:textId="43A74532" w:rsidR="007733FA" w:rsidRPr="00361CA7" w:rsidRDefault="007733FA" w:rsidP="007733FA">
            <w:pPr>
              <w:pStyle w:val="ListParagraph"/>
              <w:ind w:left="0"/>
              <w:rPr>
                <w:rFonts w:ascii="Arial" w:hAnsi="Arial" w:cs="Arial"/>
                <w:caps/>
                <w:sz w:val="20"/>
                <w:lang w:val="en-GB"/>
              </w:rPr>
            </w:pPr>
          </w:p>
          <w:p w14:paraId="08CC9E8E" w14:textId="77777777" w:rsidR="007733FA" w:rsidRPr="00361CA7" w:rsidRDefault="007733FA" w:rsidP="007733FA">
            <w:pPr>
              <w:pStyle w:val="ListParagraph"/>
              <w:ind w:left="0"/>
              <w:rPr>
                <w:rFonts w:ascii="Arial" w:hAnsi="Arial" w:cs="Arial"/>
                <w:caps/>
                <w:sz w:val="20"/>
                <w:lang w:val="en-GB"/>
              </w:rPr>
            </w:pPr>
          </w:p>
          <w:p w14:paraId="2CEB64F6" w14:textId="1B40C45B" w:rsidR="007733FA" w:rsidRPr="00361CA7" w:rsidRDefault="007733FA" w:rsidP="007733FA">
            <w:pPr>
              <w:pStyle w:val="ListParagraph"/>
              <w:tabs>
                <w:tab w:val="left" w:pos="6238"/>
              </w:tabs>
              <w:spacing w:after="120"/>
              <w:ind w:left="0"/>
              <w:rPr>
                <w:rFonts w:ascii="Arial" w:hAnsi="Arial" w:cs="Arial"/>
                <w:b/>
                <w:caps/>
                <w:sz w:val="20"/>
                <w:lang w:val="en-GB"/>
              </w:rPr>
            </w:pPr>
          </w:p>
        </w:tc>
      </w:tr>
    </w:tbl>
    <w:p w14:paraId="028A14C1" w14:textId="77777777" w:rsidR="007733FA" w:rsidRPr="00361CA7" w:rsidRDefault="007733FA" w:rsidP="007733FA">
      <w:pPr>
        <w:pStyle w:val="ListParagraph"/>
        <w:ind w:left="-142"/>
        <w:rPr>
          <w:rFonts w:ascii="Arial" w:hAnsi="Arial" w:cs="Arial"/>
          <w:b/>
          <w:caps/>
          <w:sz w:val="20"/>
          <w:lang w:val="en-GB"/>
        </w:rPr>
      </w:pPr>
    </w:p>
    <w:p w14:paraId="064AEB76" w14:textId="77777777" w:rsidR="007733FA" w:rsidRPr="00361CA7" w:rsidRDefault="007733FA" w:rsidP="007733FA">
      <w:pPr>
        <w:pStyle w:val="ListParagraph"/>
        <w:ind w:left="-142"/>
        <w:rPr>
          <w:rFonts w:ascii="Arial" w:hAnsi="Arial" w:cs="Arial"/>
          <w:b/>
          <w:sz w:val="20"/>
        </w:rPr>
      </w:pPr>
    </w:p>
    <w:p w14:paraId="0337BBF4" w14:textId="19A065B3" w:rsidR="007733FA" w:rsidRPr="00BE1BDA" w:rsidRDefault="00392DF9" w:rsidP="007733FA">
      <w:pPr>
        <w:pStyle w:val="ListParagraph"/>
        <w:ind w:left="-142"/>
        <w:rPr>
          <w:rFonts w:ascii="Arial" w:hAnsi="Arial" w:cs="Arial"/>
          <w:b/>
          <w:szCs w:val="22"/>
        </w:rPr>
      </w:pPr>
      <w:r w:rsidRPr="00BE1BDA">
        <w:rPr>
          <w:rFonts w:ascii="Arial" w:hAnsi="Arial" w:cs="Arial"/>
          <w:b/>
          <w:szCs w:val="22"/>
        </w:rPr>
        <w:t xml:space="preserve">Final </w:t>
      </w:r>
      <w:r w:rsidR="007039DD">
        <w:rPr>
          <w:rFonts w:ascii="Arial" w:hAnsi="Arial" w:cs="Arial"/>
          <w:b/>
          <w:szCs w:val="22"/>
        </w:rPr>
        <w:t>f</w:t>
      </w:r>
      <w:r w:rsidRPr="00BE1BDA">
        <w:rPr>
          <w:rFonts w:ascii="Arial" w:hAnsi="Arial" w:cs="Arial"/>
          <w:b/>
          <w:szCs w:val="22"/>
        </w:rPr>
        <w:t>eedback</w:t>
      </w:r>
    </w:p>
    <w:p w14:paraId="0C323EF3" w14:textId="62D912AD" w:rsidR="007733FA" w:rsidRPr="00361CA7" w:rsidRDefault="007733FA" w:rsidP="007733FA">
      <w:pPr>
        <w:pStyle w:val="ListParagraph"/>
        <w:ind w:left="-142"/>
        <w:rPr>
          <w:rFonts w:ascii="Arial" w:hAnsi="Arial" w:cs="Arial"/>
          <w:b/>
          <w:sz w:val="20"/>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47BE249" w14:textId="77777777" w:rsidTr="007733FA">
        <w:tc>
          <w:tcPr>
            <w:tcW w:w="9854" w:type="dxa"/>
          </w:tcPr>
          <w:p w14:paraId="7EA5A727" w14:textId="77777777" w:rsidR="007733FA" w:rsidRPr="00361CA7" w:rsidRDefault="007733FA" w:rsidP="007733FA">
            <w:pPr>
              <w:pStyle w:val="ListParagraph"/>
              <w:ind w:left="0"/>
              <w:rPr>
                <w:rFonts w:ascii="Arial" w:hAnsi="Arial" w:cs="Arial"/>
                <w:caps/>
                <w:sz w:val="20"/>
                <w:lang w:val="en-GB"/>
              </w:rPr>
            </w:pPr>
          </w:p>
          <w:p w14:paraId="340A79E9" w14:textId="77777777" w:rsidR="007733FA" w:rsidRPr="00361CA7" w:rsidRDefault="007733FA" w:rsidP="007733FA">
            <w:pPr>
              <w:pStyle w:val="ListParagraph"/>
              <w:ind w:left="0"/>
              <w:rPr>
                <w:rFonts w:ascii="Arial" w:hAnsi="Arial" w:cs="Arial"/>
                <w:caps/>
                <w:sz w:val="20"/>
                <w:lang w:val="en-GB"/>
              </w:rPr>
            </w:pPr>
          </w:p>
          <w:p w14:paraId="10F3BD88" w14:textId="77777777" w:rsidR="007733FA" w:rsidRPr="00361CA7" w:rsidRDefault="007733FA" w:rsidP="007733FA">
            <w:pPr>
              <w:pStyle w:val="ListParagraph"/>
              <w:ind w:left="0"/>
              <w:rPr>
                <w:rFonts w:ascii="Arial" w:hAnsi="Arial" w:cs="Arial"/>
                <w:caps/>
                <w:sz w:val="20"/>
                <w:lang w:val="en-GB"/>
              </w:rPr>
            </w:pPr>
          </w:p>
          <w:p w14:paraId="71BAD4BB" w14:textId="77777777" w:rsidR="007733FA" w:rsidRPr="00361CA7" w:rsidRDefault="007733FA" w:rsidP="007733FA">
            <w:pPr>
              <w:pStyle w:val="ListParagraph"/>
              <w:ind w:left="0"/>
              <w:rPr>
                <w:rFonts w:ascii="Arial" w:hAnsi="Arial" w:cs="Arial"/>
                <w:b/>
                <w:caps/>
                <w:sz w:val="20"/>
                <w:lang w:val="en-GB"/>
              </w:rPr>
            </w:pPr>
          </w:p>
          <w:p w14:paraId="27801155" w14:textId="77777777" w:rsidR="007733FA" w:rsidRPr="00361CA7" w:rsidRDefault="007733FA" w:rsidP="007733FA">
            <w:pPr>
              <w:pStyle w:val="ListParagraph"/>
              <w:ind w:left="0"/>
              <w:rPr>
                <w:rFonts w:ascii="Arial" w:hAnsi="Arial" w:cs="Arial"/>
                <w:b/>
                <w:caps/>
                <w:sz w:val="20"/>
                <w:lang w:val="en-GB"/>
              </w:rPr>
            </w:pPr>
          </w:p>
          <w:p w14:paraId="7725A60B" w14:textId="77777777" w:rsidR="007733FA" w:rsidRPr="00361CA7" w:rsidRDefault="007733FA" w:rsidP="007733FA">
            <w:pPr>
              <w:pStyle w:val="ListParagraph"/>
              <w:ind w:left="0"/>
              <w:rPr>
                <w:rFonts w:ascii="Arial" w:hAnsi="Arial" w:cs="Arial"/>
                <w:b/>
                <w:caps/>
                <w:sz w:val="20"/>
                <w:lang w:val="en-GB"/>
              </w:rPr>
            </w:pPr>
          </w:p>
          <w:p w14:paraId="7A5FEEBA" w14:textId="77777777" w:rsidR="007733FA" w:rsidRPr="00361CA7" w:rsidRDefault="007733FA" w:rsidP="007733FA">
            <w:pPr>
              <w:pStyle w:val="ListParagraph"/>
              <w:ind w:left="0"/>
              <w:rPr>
                <w:rFonts w:ascii="Arial" w:hAnsi="Arial" w:cs="Arial"/>
                <w:b/>
                <w:caps/>
                <w:sz w:val="20"/>
                <w:lang w:val="en-GB"/>
              </w:rPr>
            </w:pPr>
          </w:p>
          <w:p w14:paraId="4D5643CA" w14:textId="2A5588F0" w:rsidR="007733FA" w:rsidRPr="00361CA7" w:rsidRDefault="007733FA" w:rsidP="007733FA">
            <w:pPr>
              <w:pStyle w:val="ListParagraph"/>
              <w:ind w:left="0"/>
              <w:rPr>
                <w:rFonts w:ascii="Arial" w:hAnsi="Arial" w:cs="Arial"/>
                <w:b/>
                <w:caps/>
                <w:sz w:val="20"/>
                <w:lang w:val="en-GB"/>
              </w:rPr>
            </w:pPr>
          </w:p>
          <w:p w14:paraId="01737DB8" w14:textId="77777777" w:rsidR="007733FA" w:rsidRPr="00361CA7" w:rsidRDefault="007733FA" w:rsidP="007733FA">
            <w:pPr>
              <w:pStyle w:val="ListParagraph"/>
              <w:ind w:left="0"/>
              <w:rPr>
                <w:rFonts w:ascii="Arial" w:hAnsi="Arial" w:cs="Arial"/>
                <w:b/>
                <w:caps/>
                <w:sz w:val="20"/>
                <w:lang w:val="en-GB"/>
              </w:rPr>
            </w:pPr>
          </w:p>
          <w:p w14:paraId="46AAAD72" w14:textId="77777777" w:rsidR="007733FA" w:rsidRPr="00361CA7" w:rsidRDefault="007733FA" w:rsidP="007733FA">
            <w:pPr>
              <w:pStyle w:val="ListParagraph"/>
              <w:ind w:left="0"/>
              <w:rPr>
                <w:rFonts w:ascii="Arial" w:hAnsi="Arial" w:cs="Arial"/>
                <w:b/>
                <w:caps/>
                <w:sz w:val="20"/>
                <w:lang w:val="en-GB"/>
              </w:rPr>
            </w:pPr>
          </w:p>
          <w:p w14:paraId="1CCCD1B3" w14:textId="77777777" w:rsidR="007733FA" w:rsidRPr="00361CA7" w:rsidRDefault="007733FA" w:rsidP="007733FA">
            <w:pPr>
              <w:pStyle w:val="ListParagraph"/>
              <w:ind w:left="0"/>
              <w:rPr>
                <w:rFonts w:ascii="Arial" w:hAnsi="Arial" w:cs="Arial"/>
                <w:b/>
                <w:caps/>
                <w:sz w:val="20"/>
                <w:lang w:val="en-GB"/>
              </w:rPr>
            </w:pPr>
          </w:p>
          <w:p w14:paraId="78957273" w14:textId="18AE0524" w:rsidR="007733FA" w:rsidRPr="00361CA7" w:rsidRDefault="007733FA" w:rsidP="007733FA">
            <w:pPr>
              <w:pStyle w:val="ListParagraph"/>
              <w:ind w:left="0"/>
              <w:rPr>
                <w:rFonts w:ascii="Arial" w:hAnsi="Arial" w:cs="Arial"/>
                <w:b/>
                <w:caps/>
                <w:sz w:val="20"/>
                <w:lang w:val="en-GB"/>
              </w:rPr>
            </w:pPr>
          </w:p>
          <w:p w14:paraId="03D7AFB2" w14:textId="77777777" w:rsidR="007733FA" w:rsidRPr="00361CA7" w:rsidRDefault="007733FA" w:rsidP="007733FA">
            <w:pPr>
              <w:pStyle w:val="ListParagraph"/>
              <w:tabs>
                <w:tab w:val="left" w:pos="6238"/>
              </w:tabs>
              <w:ind w:left="0"/>
              <w:rPr>
                <w:rFonts w:ascii="Arial" w:hAnsi="Arial" w:cs="Arial"/>
                <w:b/>
                <w:caps/>
                <w:sz w:val="20"/>
                <w:lang w:val="en-GB"/>
              </w:rPr>
            </w:pPr>
          </w:p>
        </w:tc>
      </w:tr>
    </w:tbl>
    <w:p w14:paraId="0294244A" w14:textId="07C8D9D2" w:rsidR="00AC3D44" w:rsidRPr="00B6634B" w:rsidRDefault="004B3A72" w:rsidP="00ED701E">
      <w:pPr>
        <w:pStyle w:val="Heading2"/>
      </w:pPr>
      <w:r w:rsidRPr="00361CA7">
        <w:rPr>
          <w:u w:val="single"/>
        </w:rPr>
        <w:br w:type="page"/>
      </w:r>
      <w:bookmarkStart w:id="1877" w:name="_Toc138157657"/>
      <w:bookmarkStart w:id="1878" w:name="_Toc140147276"/>
      <w:bookmarkStart w:id="1879" w:name="_Toc190431117"/>
      <w:r w:rsidR="005E2A9D" w:rsidRPr="00B6634B">
        <w:lastRenderedPageBreak/>
        <w:t xml:space="preserve">Ākonga </w:t>
      </w:r>
      <w:r w:rsidR="005F5132" w:rsidRPr="00B6634B">
        <w:t>M</w:t>
      </w:r>
      <w:r w:rsidR="005E2A9D" w:rsidRPr="00B6634B">
        <w:t xml:space="preserve">idway </w:t>
      </w:r>
      <w:r w:rsidR="005F5132" w:rsidRPr="00B6634B">
        <w:t>R</w:t>
      </w:r>
      <w:r w:rsidR="005E2A9D" w:rsidRPr="00B6634B">
        <w:t>eflections</w:t>
      </w:r>
      <w:bookmarkEnd w:id="1877"/>
      <w:bookmarkEnd w:id="1878"/>
      <w:bookmarkEnd w:id="1879"/>
    </w:p>
    <w:p w14:paraId="72D34229" w14:textId="77777777" w:rsidR="00014F8B" w:rsidRPr="00014F8B" w:rsidRDefault="00014F8B" w:rsidP="00014F8B">
      <w:pPr>
        <w:pStyle w:val="pf0"/>
        <w:ind w:left="-142"/>
        <w:rPr>
          <w:rFonts w:ascii="Arial" w:hAnsi="Arial" w:cs="Arial"/>
          <w:sz w:val="20"/>
          <w:szCs w:val="20"/>
        </w:rPr>
      </w:pPr>
      <w:r w:rsidRPr="00014F8B">
        <w:rPr>
          <w:rStyle w:val="cf01"/>
          <w:rFonts w:ascii="Arial" w:hAnsi="Arial" w:cs="Arial"/>
          <w:sz w:val="20"/>
          <w:szCs w:val="20"/>
        </w:rPr>
        <w:t xml:space="preserve">Reflect on and evaluate your performance so far, identifying areas for further development. For the midway assessment, you are required to complete a detailed reflection on your performance. This reflection provides an opportunity to analyse your progress and discuss your experiences during midway. </w:t>
      </w:r>
    </w:p>
    <w:p w14:paraId="2D9E0D6A" w14:textId="77777777" w:rsidR="00014F8B" w:rsidRPr="00014F8B" w:rsidRDefault="00014F8B" w:rsidP="00014F8B">
      <w:pPr>
        <w:pStyle w:val="pf0"/>
        <w:ind w:left="-142"/>
        <w:rPr>
          <w:rFonts w:ascii="Arial" w:hAnsi="Arial" w:cs="Arial"/>
          <w:sz w:val="20"/>
          <w:szCs w:val="20"/>
        </w:rPr>
      </w:pPr>
      <w:r w:rsidRPr="00014F8B">
        <w:rPr>
          <w:rStyle w:val="cf01"/>
          <w:rFonts w:ascii="Arial" w:hAnsi="Arial" w:cs="Arial"/>
          <w:sz w:val="20"/>
          <w:szCs w:val="20"/>
        </w:rPr>
        <w:t>After the midway assessment, you will need to expand your reflection by addressing each competency in more depth. To enhance your insights, consider using a reflective model to structure your evaluation and guide your thinking.</w:t>
      </w:r>
    </w:p>
    <w:p w14:paraId="541BC067" w14:textId="50E8D723" w:rsidR="007733FA" w:rsidRPr="00361CA7" w:rsidRDefault="007E3E73" w:rsidP="007733FA">
      <w:pPr>
        <w:pStyle w:val="ListParagraph"/>
        <w:ind w:left="-142"/>
        <w:rPr>
          <w:rFonts w:ascii="Arial" w:hAnsi="Arial" w:cs="Arial"/>
          <w:b/>
          <w:sz w:val="20"/>
        </w:rPr>
      </w:pPr>
      <w:r>
        <w:rPr>
          <w:rFonts w:ascii="Arial" w:hAnsi="Arial" w:cs="Arial"/>
          <w:b/>
          <w:sz w:val="20"/>
        </w:rPr>
        <w:t>C</w:t>
      </w:r>
      <w:r w:rsidRPr="00361CA7">
        <w:rPr>
          <w:rFonts w:ascii="Arial" w:hAnsi="Arial" w:cs="Arial"/>
          <w:b/>
          <w:sz w:val="20"/>
        </w:rPr>
        <w:t xml:space="preserve">ompetency 1 - </w:t>
      </w:r>
      <w:r w:rsidR="00CE4520">
        <w:rPr>
          <w:rFonts w:ascii="Arial" w:hAnsi="Arial" w:cs="Arial"/>
          <w:b/>
          <w:sz w:val="20"/>
        </w:rPr>
        <w:t>A</w:t>
      </w:r>
      <w:r w:rsidRPr="00361CA7">
        <w:rPr>
          <w:rFonts w:ascii="Arial" w:hAnsi="Arial" w:cs="Arial"/>
          <w:b/>
          <w:sz w:val="20"/>
          <w:lang w:val="en-GB"/>
        </w:rPr>
        <w:t>pplying whakaora ngangahau occupational therapy knowledge, skills and values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02912F14" w14:textId="77777777" w:rsidTr="00003172">
        <w:trPr>
          <w:trHeight w:val="1615"/>
        </w:trPr>
        <w:tc>
          <w:tcPr>
            <w:tcW w:w="9854" w:type="dxa"/>
          </w:tcPr>
          <w:p w14:paraId="4E778DFB" w14:textId="77777777" w:rsidR="007733FA" w:rsidRPr="00361CA7" w:rsidRDefault="007733FA" w:rsidP="007733FA">
            <w:pPr>
              <w:pStyle w:val="ListParagraph"/>
              <w:ind w:left="0"/>
              <w:rPr>
                <w:rFonts w:ascii="Arial" w:hAnsi="Arial" w:cs="Arial"/>
                <w:caps/>
                <w:sz w:val="20"/>
                <w:lang w:val="en-GB"/>
              </w:rPr>
            </w:pPr>
          </w:p>
          <w:p w14:paraId="5B8EBAD0" w14:textId="77777777" w:rsidR="007733FA" w:rsidRPr="00361CA7" w:rsidRDefault="007733FA" w:rsidP="007733FA">
            <w:pPr>
              <w:pStyle w:val="ListParagraph"/>
              <w:ind w:left="0"/>
              <w:rPr>
                <w:rFonts w:ascii="Arial" w:hAnsi="Arial" w:cs="Arial"/>
                <w:caps/>
                <w:sz w:val="20"/>
                <w:lang w:val="en-GB"/>
              </w:rPr>
            </w:pPr>
          </w:p>
          <w:p w14:paraId="0DA1953B" w14:textId="77777777" w:rsidR="007733FA" w:rsidRPr="00361CA7" w:rsidRDefault="007733FA" w:rsidP="007733FA">
            <w:pPr>
              <w:pStyle w:val="ListParagraph"/>
              <w:ind w:left="0"/>
              <w:rPr>
                <w:rFonts w:ascii="Arial" w:hAnsi="Arial" w:cs="Arial"/>
                <w:caps/>
                <w:sz w:val="20"/>
                <w:lang w:val="en-GB"/>
              </w:rPr>
            </w:pPr>
          </w:p>
          <w:p w14:paraId="0AE6BFD8" w14:textId="77777777" w:rsidR="007733FA" w:rsidRPr="00361CA7" w:rsidRDefault="007733FA" w:rsidP="007733FA">
            <w:pPr>
              <w:pStyle w:val="ListParagraph"/>
              <w:ind w:left="0"/>
              <w:rPr>
                <w:rFonts w:ascii="Arial" w:hAnsi="Arial" w:cs="Arial"/>
                <w:caps/>
                <w:sz w:val="20"/>
                <w:lang w:val="en-GB"/>
              </w:rPr>
            </w:pPr>
          </w:p>
          <w:p w14:paraId="515A78EA" w14:textId="77777777" w:rsidR="007733FA" w:rsidRPr="00361CA7" w:rsidRDefault="007733FA" w:rsidP="007733FA">
            <w:pPr>
              <w:pStyle w:val="ListParagraph"/>
              <w:ind w:left="0"/>
              <w:rPr>
                <w:rFonts w:ascii="Arial" w:hAnsi="Arial" w:cs="Arial"/>
                <w:caps/>
                <w:sz w:val="20"/>
                <w:lang w:val="en-GB"/>
              </w:rPr>
            </w:pPr>
          </w:p>
          <w:p w14:paraId="16DD92BC" w14:textId="77777777" w:rsidR="007733FA" w:rsidRDefault="007733FA" w:rsidP="007733FA">
            <w:pPr>
              <w:pStyle w:val="ListParagraph"/>
              <w:ind w:left="0"/>
              <w:rPr>
                <w:rFonts w:ascii="Arial" w:hAnsi="Arial" w:cs="Arial"/>
                <w:caps/>
                <w:sz w:val="20"/>
                <w:lang w:val="en-GB"/>
              </w:rPr>
            </w:pPr>
          </w:p>
          <w:p w14:paraId="3B8CBEF8" w14:textId="77777777" w:rsidR="00003172" w:rsidRPr="00361CA7" w:rsidRDefault="00003172" w:rsidP="007733FA">
            <w:pPr>
              <w:pStyle w:val="ListParagraph"/>
              <w:ind w:left="0"/>
              <w:rPr>
                <w:rFonts w:ascii="Arial" w:hAnsi="Arial" w:cs="Arial"/>
                <w:caps/>
                <w:sz w:val="20"/>
                <w:lang w:val="en-GB"/>
              </w:rPr>
            </w:pPr>
          </w:p>
          <w:p w14:paraId="4D52F516" w14:textId="77777777" w:rsidR="007733FA" w:rsidRPr="00361CA7" w:rsidRDefault="007733FA" w:rsidP="007733FA">
            <w:pPr>
              <w:pStyle w:val="ListParagraph"/>
              <w:ind w:left="0"/>
              <w:rPr>
                <w:rFonts w:ascii="Arial" w:hAnsi="Arial" w:cs="Arial"/>
                <w:b/>
                <w:caps/>
                <w:sz w:val="20"/>
                <w:lang w:val="en-GB"/>
              </w:rPr>
            </w:pPr>
          </w:p>
        </w:tc>
      </w:tr>
    </w:tbl>
    <w:p w14:paraId="16C7BCD4" w14:textId="77777777" w:rsidR="007733FA" w:rsidRPr="00361CA7" w:rsidRDefault="007733FA" w:rsidP="007733FA">
      <w:pPr>
        <w:pStyle w:val="ListParagraph"/>
        <w:ind w:left="-142"/>
        <w:rPr>
          <w:rFonts w:ascii="Arial" w:hAnsi="Arial" w:cs="Arial"/>
          <w:b/>
          <w:sz w:val="20"/>
        </w:rPr>
      </w:pPr>
    </w:p>
    <w:p w14:paraId="07A3CB17" w14:textId="02592D74" w:rsidR="007733FA" w:rsidRPr="00361CA7" w:rsidRDefault="00CE4520" w:rsidP="007733FA">
      <w:pPr>
        <w:ind w:hanging="142"/>
        <w:rPr>
          <w:rFonts w:ascii="Arial" w:hAnsi="Arial" w:cs="Arial"/>
          <w:b/>
          <w:sz w:val="20"/>
        </w:rPr>
      </w:pPr>
      <w:r w:rsidRPr="00361CA7">
        <w:rPr>
          <w:rFonts w:ascii="Arial" w:hAnsi="Arial" w:cs="Arial"/>
          <w:b/>
          <w:sz w:val="20"/>
        </w:rPr>
        <w:t xml:space="preserve">Competency 2 </w:t>
      </w:r>
      <w:r w:rsidR="00AD1DFE" w:rsidRPr="00361CA7">
        <w:rPr>
          <w:rFonts w:ascii="Arial" w:hAnsi="Arial" w:cs="Arial"/>
          <w:b/>
          <w:sz w:val="20"/>
        </w:rPr>
        <w:t>–</w:t>
      </w:r>
      <w:r w:rsidR="007733FA" w:rsidRPr="00361CA7">
        <w:rPr>
          <w:rFonts w:ascii="Arial" w:hAnsi="Arial" w:cs="Arial"/>
          <w:b/>
          <w:sz w:val="20"/>
        </w:rPr>
        <w:t xml:space="preserve"> </w:t>
      </w:r>
      <w:r w:rsidR="00AD1DFE" w:rsidRPr="00361CA7">
        <w:rPr>
          <w:rFonts w:ascii="Arial" w:hAnsi="Arial" w:cs="Arial"/>
          <w:b/>
          <w:sz w:val="20"/>
          <w:lang w:val="en-GB"/>
        </w:rPr>
        <w:t>Responsiveness to te Tiriti o Waitangi</w:t>
      </w:r>
      <w:r w:rsidR="007733FA" w:rsidRPr="00361CA7">
        <w:rPr>
          <w:rFonts w:ascii="Arial" w:hAnsi="Arial" w:cs="Arial"/>
          <w:b/>
          <w:sz w:val="20"/>
        </w:rPr>
        <w:t xml:space="preserve"> </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95F4B02" w14:textId="77777777" w:rsidTr="007733FA">
        <w:tc>
          <w:tcPr>
            <w:tcW w:w="9854" w:type="dxa"/>
          </w:tcPr>
          <w:p w14:paraId="31B2F312" w14:textId="77777777" w:rsidR="007733FA" w:rsidRPr="00361CA7" w:rsidRDefault="007733FA" w:rsidP="007733FA">
            <w:pPr>
              <w:pStyle w:val="ListParagraph"/>
              <w:ind w:left="0"/>
              <w:rPr>
                <w:rFonts w:ascii="Arial" w:hAnsi="Arial" w:cs="Arial"/>
                <w:caps/>
                <w:sz w:val="20"/>
                <w:lang w:val="en-GB"/>
              </w:rPr>
            </w:pPr>
          </w:p>
          <w:p w14:paraId="3923B87B" w14:textId="77777777" w:rsidR="007733FA" w:rsidRPr="00361CA7" w:rsidRDefault="007733FA" w:rsidP="007733FA">
            <w:pPr>
              <w:pStyle w:val="ListParagraph"/>
              <w:ind w:left="0"/>
              <w:rPr>
                <w:rFonts w:ascii="Arial" w:hAnsi="Arial" w:cs="Arial"/>
                <w:caps/>
                <w:sz w:val="20"/>
                <w:lang w:val="en-GB"/>
              </w:rPr>
            </w:pPr>
          </w:p>
          <w:p w14:paraId="2A691057" w14:textId="77777777" w:rsidR="007733FA" w:rsidRPr="00361CA7" w:rsidRDefault="007733FA" w:rsidP="007733FA">
            <w:pPr>
              <w:pStyle w:val="ListParagraph"/>
              <w:ind w:left="0"/>
              <w:rPr>
                <w:rFonts w:ascii="Arial" w:hAnsi="Arial" w:cs="Arial"/>
                <w:caps/>
                <w:sz w:val="20"/>
                <w:lang w:val="en-GB"/>
              </w:rPr>
            </w:pPr>
          </w:p>
          <w:p w14:paraId="19B1E26C" w14:textId="77777777" w:rsidR="007733FA" w:rsidRPr="00361CA7" w:rsidRDefault="007733FA" w:rsidP="007733FA">
            <w:pPr>
              <w:pStyle w:val="ListParagraph"/>
              <w:ind w:left="0"/>
              <w:rPr>
                <w:rFonts w:ascii="Arial" w:hAnsi="Arial" w:cs="Arial"/>
                <w:caps/>
                <w:sz w:val="20"/>
                <w:lang w:val="en-GB"/>
              </w:rPr>
            </w:pPr>
          </w:p>
          <w:p w14:paraId="58480E64" w14:textId="77777777" w:rsidR="007733FA" w:rsidRPr="00361CA7" w:rsidRDefault="007733FA" w:rsidP="007733FA">
            <w:pPr>
              <w:pStyle w:val="ListParagraph"/>
              <w:ind w:left="0"/>
              <w:rPr>
                <w:rFonts w:ascii="Arial" w:hAnsi="Arial" w:cs="Arial"/>
                <w:caps/>
                <w:sz w:val="20"/>
                <w:lang w:val="en-GB"/>
              </w:rPr>
            </w:pPr>
          </w:p>
          <w:p w14:paraId="5F5D0544" w14:textId="77777777" w:rsidR="007733FA" w:rsidRDefault="007733FA" w:rsidP="007733FA">
            <w:pPr>
              <w:pStyle w:val="ListParagraph"/>
              <w:ind w:left="0"/>
              <w:rPr>
                <w:rFonts w:ascii="Arial" w:hAnsi="Arial" w:cs="Arial"/>
                <w:caps/>
                <w:sz w:val="20"/>
                <w:lang w:val="en-GB"/>
              </w:rPr>
            </w:pPr>
          </w:p>
          <w:p w14:paraId="2591CF24" w14:textId="77777777" w:rsidR="00003172" w:rsidRPr="00361CA7" w:rsidRDefault="00003172" w:rsidP="007733FA">
            <w:pPr>
              <w:pStyle w:val="ListParagraph"/>
              <w:ind w:left="0"/>
              <w:rPr>
                <w:rFonts w:ascii="Arial" w:hAnsi="Arial" w:cs="Arial"/>
                <w:caps/>
                <w:sz w:val="20"/>
                <w:lang w:val="en-GB"/>
              </w:rPr>
            </w:pPr>
          </w:p>
          <w:p w14:paraId="0E9FF3F9" w14:textId="77777777" w:rsidR="007733FA" w:rsidRPr="00361CA7" w:rsidRDefault="007733FA" w:rsidP="007733FA">
            <w:pPr>
              <w:pStyle w:val="ListParagraph"/>
              <w:ind w:left="0"/>
              <w:rPr>
                <w:rFonts w:ascii="Arial" w:hAnsi="Arial" w:cs="Arial"/>
                <w:b/>
                <w:caps/>
                <w:sz w:val="20"/>
                <w:lang w:val="en-GB"/>
              </w:rPr>
            </w:pPr>
          </w:p>
        </w:tc>
      </w:tr>
    </w:tbl>
    <w:p w14:paraId="47CD645E" w14:textId="77777777" w:rsidR="007733FA" w:rsidRPr="00361CA7" w:rsidRDefault="007733FA" w:rsidP="007733FA">
      <w:pPr>
        <w:rPr>
          <w:rFonts w:ascii="Arial" w:hAnsi="Arial" w:cs="Arial"/>
          <w:b/>
          <w:szCs w:val="22"/>
        </w:rPr>
      </w:pPr>
    </w:p>
    <w:p w14:paraId="2D903F6B" w14:textId="6535B2E6" w:rsidR="007733FA" w:rsidRPr="00361CA7" w:rsidRDefault="00CE4520" w:rsidP="007733FA">
      <w:pPr>
        <w:pStyle w:val="ListParagraph"/>
        <w:ind w:left="-142"/>
        <w:rPr>
          <w:rFonts w:ascii="Arial" w:hAnsi="Arial" w:cs="Arial"/>
          <w:b/>
          <w:sz w:val="20"/>
        </w:rPr>
      </w:pPr>
      <w:r w:rsidRPr="00361CA7">
        <w:rPr>
          <w:rFonts w:ascii="Arial" w:hAnsi="Arial" w:cs="Arial"/>
          <w:b/>
          <w:sz w:val="20"/>
        </w:rPr>
        <w:t xml:space="preserve">Competency 3 – </w:t>
      </w:r>
      <w:r w:rsidRPr="00361CA7">
        <w:rPr>
          <w:rFonts w:ascii="Arial" w:hAnsi="Arial" w:cs="Arial"/>
          <w:b/>
          <w:sz w:val="20"/>
          <w:lang w:val="en-GB"/>
        </w:rPr>
        <w:t xml:space="preserve">Developing </w:t>
      </w:r>
      <w:r>
        <w:rPr>
          <w:rFonts w:ascii="Arial" w:hAnsi="Arial" w:cs="Arial"/>
          <w:b/>
          <w:sz w:val="20"/>
          <w:lang w:val="en-GB"/>
        </w:rPr>
        <w:t>a</w:t>
      </w:r>
      <w:r w:rsidRPr="00361CA7">
        <w:rPr>
          <w:rFonts w:ascii="Arial" w:hAnsi="Arial" w:cs="Arial"/>
          <w:b/>
          <w:sz w:val="20"/>
          <w:lang w:val="en-GB"/>
        </w:rPr>
        <w:t xml:space="preserve">nd </w:t>
      </w:r>
      <w:r>
        <w:rPr>
          <w:rFonts w:ascii="Arial" w:hAnsi="Arial" w:cs="Arial"/>
          <w:b/>
          <w:sz w:val="20"/>
          <w:lang w:val="en-GB"/>
        </w:rPr>
        <w:t>s</w:t>
      </w:r>
      <w:r w:rsidRPr="00361CA7">
        <w:rPr>
          <w:rFonts w:ascii="Arial" w:hAnsi="Arial" w:cs="Arial"/>
          <w:b/>
          <w:sz w:val="20"/>
          <w:lang w:val="en-GB"/>
        </w:rPr>
        <w:t xml:space="preserve">ustaining </w:t>
      </w:r>
      <w:r>
        <w:rPr>
          <w:rFonts w:ascii="Arial" w:hAnsi="Arial" w:cs="Arial"/>
          <w:b/>
          <w:sz w:val="20"/>
          <w:lang w:val="en-GB"/>
        </w:rPr>
        <w:t>p</w:t>
      </w:r>
      <w:r w:rsidRPr="00361CA7">
        <w:rPr>
          <w:rFonts w:ascii="Arial" w:hAnsi="Arial" w:cs="Arial"/>
          <w:b/>
          <w:sz w:val="20"/>
          <w:lang w:val="en-GB"/>
        </w:rPr>
        <w:t>artnerships</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559AC8" w14:textId="77777777" w:rsidTr="007733FA">
        <w:tc>
          <w:tcPr>
            <w:tcW w:w="9854" w:type="dxa"/>
          </w:tcPr>
          <w:p w14:paraId="11DDBA79" w14:textId="77777777" w:rsidR="007733FA" w:rsidRPr="00361CA7" w:rsidRDefault="007733FA" w:rsidP="007733FA">
            <w:pPr>
              <w:pStyle w:val="ListParagraph"/>
              <w:ind w:left="0"/>
              <w:rPr>
                <w:rFonts w:ascii="Arial" w:hAnsi="Arial" w:cs="Arial"/>
                <w:caps/>
                <w:sz w:val="20"/>
                <w:lang w:val="en-GB"/>
              </w:rPr>
            </w:pPr>
          </w:p>
          <w:p w14:paraId="004349BF" w14:textId="77777777" w:rsidR="007733FA" w:rsidRPr="00361CA7" w:rsidRDefault="007733FA" w:rsidP="007733FA">
            <w:pPr>
              <w:pStyle w:val="ListParagraph"/>
              <w:ind w:left="0"/>
              <w:rPr>
                <w:rFonts w:ascii="Arial" w:hAnsi="Arial" w:cs="Arial"/>
                <w:caps/>
                <w:sz w:val="20"/>
                <w:lang w:val="en-GB"/>
              </w:rPr>
            </w:pPr>
          </w:p>
          <w:p w14:paraId="3070D7EE" w14:textId="77777777" w:rsidR="007733FA" w:rsidRPr="00361CA7" w:rsidRDefault="007733FA" w:rsidP="007733FA">
            <w:pPr>
              <w:pStyle w:val="ListParagraph"/>
              <w:ind w:left="0"/>
              <w:rPr>
                <w:rFonts w:ascii="Arial" w:hAnsi="Arial" w:cs="Arial"/>
                <w:caps/>
                <w:sz w:val="20"/>
                <w:lang w:val="en-GB"/>
              </w:rPr>
            </w:pPr>
          </w:p>
          <w:p w14:paraId="74188ED8" w14:textId="1CC07F44" w:rsidR="007733FA" w:rsidRPr="00361CA7" w:rsidRDefault="007733FA" w:rsidP="007733FA">
            <w:pPr>
              <w:pStyle w:val="ListParagraph"/>
              <w:ind w:left="0"/>
              <w:rPr>
                <w:rFonts w:ascii="Arial" w:hAnsi="Arial" w:cs="Arial"/>
                <w:caps/>
                <w:sz w:val="20"/>
                <w:lang w:val="en-GB"/>
              </w:rPr>
            </w:pPr>
          </w:p>
          <w:p w14:paraId="6D2CDD67" w14:textId="03AAF490" w:rsidR="007733FA" w:rsidRDefault="007733FA" w:rsidP="007733FA">
            <w:pPr>
              <w:pStyle w:val="ListParagraph"/>
              <w:ind w:left="0"/>
              <w:rPr>
                <w:rFonts w:ascii="Arial" w:hAnsi="Arial" w:cs="Arial"/>
                <w:caps/>
                <w:sz w:val="20"/>
                <w:lang w:val="en-GB"/>
              </w:rPr>
            </w:pPr>
          </w:p>
          <w:p w14:paraId="71E487DB" w14:textId="77777777" w:rsidR="00003172" w:rsidRPr="00361CA7" w:rsidRDefault="00003172" w:rsidP="007733FA">
            <w:pPr>
              <w:pStyle w:val="ListParagraph"/>
              <w:ind w:left="0"/>
              <w:rPr>
                <w:rFonts w:ascii="Arial" w:hAnsi="Arial" w:cs="Arial"/>
                <w:caps/>
                <w:sz w:val="20"/>
                <w:lang w:val="en-GB"/>
              </w:rPr>
            </w:pPr>
          </w:p>
          <w:p w14:paraId="6D36B46C" w14:textId="490AEBF7" w:rsidR="007733FA" w:rsidRPr="00361CA7" w:rsidRDefault="007733FA" w:rsidP="007733FA">
            <w:pPr>
              <w:pStyle w:val="ListParagraph"/>
              <w:ind w:left="0"/>
              <w:rPr>
                <w:rFonts w:ascii="Arial" w:hAnsi="Arial" w:cs="Arial"/>
                <w:caps/>
                <w:sz w:val="20"/>
                <w:lang w:val="en-GB"/>
              </w:rPr>
            </w:pPr>
          </w:p>
          <w:p w14:paraId="66B484C0" w14:textId="5DB00F83" w:rsidR="007733FA" w:rsidRPr="00361CA7" w:rsidRDefault="007733FA" w:rsidP="007733FA">
            <w:pPr>
              <w:pStyle w:val="ListParagraph"/>
              <w:ind w:left="0"/>
              <w:rPr>
                <w:rFonts w:ascii="Arial" w:hAnsi="Arial" w:cs="Arial"/>
                <w:b/>
                <w:caps/>
                <w:sz w:val="20"/>
                <w:lang w:val="en-GB"/>
              </w:rPr>
            </w:pPr>
          </w:p>
        </w:tc>
      </w:tr>
    </w:tbl>
    <w:p w14:paraId="0D1FCD1E" w14:textId="588929E9" w:rsidR="007733FA" w:rsidRPr="00361CA7" w:rsidRDefault="007733FA" w:rsidP="007733FA">
      <w:pPr>
        <w:rPr>
          <w:rFonts w:ascii="Arial" w:hAnsi="Arial" w:cs="Arial"/>
          <w:b/>
          <w:szCs w:val="22"/>
        </w:rPr>
      </w:pPr>
    </w:p>
    <w:p w14:paraId="180C9EF0" w14:textId="5CA3A592" w:rsidR="007733FA" w:rsidRPr="00361CA7" w:rsidRDefault="00CE4520" w:rsidP="007733FA">
      <w:pPr>
        <w:ind w:hanging="142"/>
        <w:rPr>
          <w:rFonts w:ascii="Arial" w:hAnsi="Arial" w:cs="Arial"/>
          <w:b/>
          <w:sz w:val="20"/>
        </w:rPr>
      </w:pPr>
      <w:r>
        <w:rPr>
          <w:rFonts w:ascii="Arial" w:hAnsi="Arial" w:cs="Arial"/>
          <w:b/>
          <w:sz w:val="20"/>
        </w:rPr>
        <w:t>C</w:t>
      </w:r>
      <w:r w:rsidRPr="00361CA7">
        <w:rPr>
          <w:rFonts w:ascii="Arial" w:hAnsi="Arial" w:cs="Arial"/>
          <w:b/>
          <w:sz w:val="20"/>
        </w:rPr>
        <w:t xml:space="preserve">ompetency 4 - </w:t>
      </w:r>
      <w:r>
        <w:rPr>
          <w:rFonts w:ascii="Arial" w:hAnsi="Arial" w:cs="Arial"/>
          <w:b/>
          <w:sz w:val="20"/>
          <w:lang w:val="en-GB"/>
        </w:rPr>
        <w:t>P</w:t>
      </w:r>
      <w:r w:rsidRPr="00361CA7">
        <w:rPr>
          <w:rFonts w:ascii="Arial" w:hAnsi="Arial" w:cs="Arial"/>
          <w:b/>
          <w:sz w:val="20"/>
          <w:lang w:val="en-GB"/>
        </w:rPr>
        <w:t>ractising in a safe, legal, ethical, sustainable and culturally competent way</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3635FE31" w14:textId="77777777" w:rsidTr="00BE1BDA">
        <w:trPr>
          <w:trHeight w:val="1712"/>
        </w:trPr>
        <w:tc>
          <w:tcPr>
            <w:tcW w:w="9854" w:type="dxa"/>
          </w:tcPr>
          <w:p w14:paraId="373A2904" w14:textId="77777777" w:rsidR="007733FA" w:rsidRPr="00361CA7" w:rsidRDefault="007733FA" w:rsidP="007733FA">
            <w:pPr>
              <w:pStyle w:val="ListParagraph"/>
              <w:ind w:left="0"/>
              <w:rPr>
                <w:rFonts w:ascii="Arial" w:hAnsi="Arial" w:cs="Arial"/>
                <w:caps/>
                <w:sz w:val="20"/>
                <w:lang w:val="en-GB"/>
              </w:rPr>
            </w:pPr>
          </w:p>
          <w:p w14:paraId="4D445166" w14:textId="77777777" w:rsidR="007733FA" w:rsidRPr="00361CA7" w:rsidRDefault="007733FA" w:rsidP="007733FA">
            <w:pPr>
              <w:pStyle w:val="ListParagraph"/>
              <w:ind w:left="0"/>
              <w:rPr>
                <w:rFonts w:ascii="Arial" w:hAnsi="Arial" w:cs="Arial"/>
                <w:caps/>
                <w:sz w:val="20"/>
                <w:lang w:val="en-GB"/>
              </w:rPr>
            </w:pPr>
          </w:p>
          <w:p w14:paraId="57E1BA69" w14:textId="77777777" w:rsidR="007733FA" w:rsidRPr="00361CA7" w:rsidRDefault="007733FA" w:rsidP="007733FA">
            <w:pPr>
              <w:pStyle w:val="ListParagraph"/>
              <w:ind w:left="0"/>
              <w:rPr>
                <w:rFonts w:ascii="Arial" w:hAnsi="Arial" w:cs="Arial"/>
                <w:caps/>
                <w:sz w:val="20"/>
                <w:lang w:val="en-GB"/>
              </w:rPr>
            </w:pPr>
          </w:p>
          <w:p w14:paraId="09B92AFC" w14:textId="77777777" w:rsidR="007733FA" w:rsidRPr="00361CA7" w:rsidRDefault="007733FA" w:rsidP="007733FA">
            <w:pPr>
              <w:pStyle w:val="ListParagraph"/>
              <w:ind w:left="0"/>
              <w:rPr>
                <w:rFonts w:ascii="Arial" w:hAnsi="Arial" w:cs="Arial"/>
                <w:caps/>
                <w:sz w:val="20"/>
                <w:lang w:val="en-GB"/>
              </w:rPr>
            </w:pPr>
          </w:p>
          <w:p w14:paraId="1FB2BB0C" w14:textId="7C614C34" w:rsidR="007733FA" w:rsidRDefault="007733FA" w:rsidP="007733FA">
            <w:pPr>
              <w:pStyle w:val="ListParagraph"/>
              <w:ind w:left="0"/>
              <w:rPr>
                <w:rFonts w:ascii="Arial" w:hAnsi="Arial" w:cs="Arial"/>
                <w:caps/>
                <w:sz w:val="20"/>
                <w:lang w:val="en-GB"/>
              </w:rPr>
            </w:pPr>
          </w:p>
          <w:p w14:paraId="26B85A57" w14:textId="77777777" w:rsidR="00003172" w:rsidRPr="00361CA7" w:rsidRDefault="00003172" w:rsidP="007733FA">
            <w:pPr>
              <w:pStyle w:val="ListParagraph"/>
              <w:ind w:left="0"/>
              <w:rPr>
                <w:rFonts w:ascii="Arial" w:hAnsi="Arial" w:cs="Arial"/>
                <w:caps/>
                <w:sz w:val="20"/>
                <w:lang w:val="en-GB"/>
              </w:rPr>
            </w:pPr>
          </w:p>
          <w:p w14:paraId="26BE895D" w14:textId="4BCD3ABE" w:rsidR="007733FA" w:rsidRPr="00361CA7" w:rsidRDefault="007733FA" w:rsidP="007733FA">
            <w:pPr>
              <w:pStyle w:val="ListParagraph"/>
              <w:ind w:left="0"/>
              <w:rPr>
                <w:rFonts w:ascii="Arial" w:hAnsi="Arial" w:cs="Arial"/>
                <w:caps/>
                <w:sz w:val="20"/>
                <w:lang w:val="en-GB"/>
              </w:rPr>
            </w:pPr>
          </w:p>
          <w:p w14:paraId="76A86BA1" w14:textId="065D3DF5" w:rsidR="007733FA" w:rsidRPr="00361CA7" w:rsidRDefault="007733FA" w:rsidP="007733FA">
            <w:pPr>
              <w:pStyle w:val="ListParagraph"/>
              <w:ind w:left="0"/>
              <w:rPr>
                <w:rFonts w:ascii="Arial" w:hAnsi="Arial" w:cs="Arial"/>
                <w:b/>
                <w:caps/>
                <w:sz w:val="20"/>
                <w:lang w:val="en-GB"/>
              </w:rPr>
            </w:pPr>
          </w:p>
        </w:tc>
      </w:tr>
    </w:tbl>
    <w:p w14:paraId="75B274F7" w14:textId="77777777" w:rsidR="004A7A52" w:rsidRDefault="004A7A52" w:rsidP="004A7A52">
      <w:pPr>
        <w:jc w:val="left"/>
        <w:rPr>
          <w:rFonts w:ascii="Arial" w:hAnsi="Arial" w:cs="Arial"/>
          <w:b/>
        </w:rPr>
      </w:pPr>
    </w:p>
    <w:p w14:paraId="609195E7" w14:textId="60D2D55D" w:rsidR="007733FA" w:rsidRPr="00361CA7" w:rsidRDefault="00CE4520" w:rsidP="004A7A52">
      <w:pPr>
        <w:ind w:left="-142"/>
        <w:jc w:val="left"/>
        <w:rPr>
          <w:rFonts w:ascii="Arial" w:hAnsi="Arial" w:cs="Arial"/>
          <w:b/>
          <w:sz w:val="20"/>
        </w:rPr>
      </w:pPr>
      <w:r>
        <w:rPr>
          <w:rFonts w:ascii="Arial" w:hAnsi="Arial" w:cs="Arial"/>
          <w:b/>
          <w:sz w:val="20"/>
        </w:rPr>
        <w:t>C</w:t>
      </w:r>
      <w:r w:rsidRPr="00361CA7">
        <w:rPr>
          <w:rFonts w:ascii="Arial" w:hAnsi="Arial" w:cs="Arial"/>
          <w:b/>
          <w:sz w:val="20"/>
        </w:rPr>
        <w:t xml:space="preserve">ompetency 5 – </w:t>
      </w:r>
      <w:r>
        <w:rPr>
          <w:rFonts w:ascii="Arial" w:hAnsi="Arial" w:cs="Arial"/>
          <w:b/>
          <w:sz w:val="20"/>
        </w:rPr>
        <w:t>P</w:t>
      </w:r>
      <w:r w:rsidRPr="00361CA7">
        <w:rPr>
          <w:rFonts w:ascii="Arial" w:hAnsi="Arial" w:cs="Arial"/>
          <w:b/>
          <w:sz w:val="20"/>
        </w:rPr>
        <w:t>ractising responsively and upholding the occupational therapy profession</w:t>
      </w: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4"/>
      </w:tblGrid>
      <w:tr w:rsidR="007733FA" w:rsidRPr="00361CA7" w14:paraId="20EF701F" w14:textId="77777777" w:rsidTr="007733FA">
        <w:tc>
          <w:tcPr>
            <w:tcW w:w="9854" w:type="dxa"/>
          </w:tcPr>
          <w:p w14:paraId="4C30A7E4" w14:textId="77777777" w:rsidR="007733FA" w:rsidRPr="00361CA7" w:rsidRDefault="007733FA" w:rsidP="007733FA">
            <w:pPr>
              <w:pStyle w:val="ListParagraph"/>
              <w:ind w:left="0"/>
              <w:rPr>
                <w:rFonts w:ascii="Arial" w:hAnsi="Arial" w:cs="Arial"/>
                <w:caps/>
                <w:sz w:val="20"/>
                <w:lang w:val="en-GB"/>
              </w:rPr>
            </w:pPr>
          </w:p>
          <w:p w14:paraId="01A5C207" w14:textId="77777777" w:rsidR="007733FA" w:rsidRPr="00361CA7" w:rsidRDefault="007733FA" w:rsidP="007733FA">
            <w:pPr>
              <w:pStyle w:val="ListParagraph"/>
              <w:ind w:left="0"/>
              <w:rPr>
                <w:rFonts w:ascii="Arial" w:hAnsi="Arial" w:cs="Arial"/>
                <w:caps/>
                <w:sz w:val="20"/>
                <w:lang w:val="en-GB"/>
              </w:rPr>
            </w:pPr>
          </w:p>
          <w:p w14:paraId="4F11451C" w14:textId="77777777" w:rsidR="007733FA" w:rsidRPr="00361CA7" w:rsidRDefault="007733FA" w:rsidP="007733FA">
            <w:pPr>
              <w:pStyle w:val="ListParagraph"/>
              <w:ind w:left="0"/>
              <w:rPr>
                <w:rFonts w:ascii="Arial" w:hAnsi="Arial" w:cs="Arial"/>
                <w:caps/>
                <w:sz w:val="20"/>
                <w:lang w:val="en-GB"/>
              </w:rPr>
            </w:pPr>
          </w:p>
          <w:p w14:paraId="64951059" w14:textId="77777777" w:rsidR="007733FA" w:rsidRPr="00361CA7" w:rsidRDefault="007733FA" w:rsidP="007733FA">
            <w:pPr>
              <w:pStyle w:val="ListParagraph"/>
              <w:ind w:left="0"/>
              <w:rPr>
                <w:rFonts w:ascii="Arial" w:hAnsi="Arial" w:cs="Arial"/>
                <w:caps/>
                <w:sz w:val="20"/>
                <w:lang w:val="en-GB"/>
              </w:rPr>
            </w:pPr>
          </w:p>
          <w:p w14:paraId="45A10F15" w14:textId="77777777" w:rsidR="007733FA" w:rsidRPr="00361CA7" w:rsidRDefault="007733FA" w:rsidP="007733FA">
            <w:pPr>
              <w:pStyle w:val="ListParagraph"/>
              <w:ind w:left="0"/>
              <w:rPr>
                <w:rFonts w:ascii="Arial" w:hAnsi="Arial" w:cs="Arial"/>
                <w:caps/>
                <w:sz w:val="20"/>
                <w:lang w:val="en-GB"/>
              </w:rPr>
            </w:pPr>
          </w:p>
          <w:p w14:paraId="4ECC6FEB" w14:textId="77777777" w:rsidR="007733FA" w:rsidRPr="00361CA7" w:rsidRDefault="007733FA" w:rsidP="007733FA">
            <w:pPr>
              <w:pStyle w:val="ListParagraph"/>
              <w:ind w:left="0"/>
              <w:rPr>
                <w:rFonts w:ascii="Arial" w:hAnsi="Arial" w:cs="Arial"/>
                <w:caps/>
                <w:sz w:val="20"/>
                <w:lang w:val="en-GB"/>
              </w:rPr>
            </w:pPr>
          </w:p>
          <w:p w14:paraId="13EE7BAA" w14:textId="77777777" w:rsidR="007733FA" w:rsidRPr="00361CA7" w:rsidRDefault="007733FA" w:rsidP="007733FA">
            <w:pPr>
              <w:pStyle w:val="ListParagraph"/>
              <w:ind w:left="0"/>
              <w:rPr>
                <w:rFonts w:ascii="Arial" w:hAnsi="Arial" w:cs="Arial"/>
                <w:caps/>
                <w:sz w:val="20"/>
                <w:lang w:val="en-GB"/>
              </w:rPr>
            </w:pPr>
          </w:p>
          <w:p w14:paraId="3F0AF4CF" w14:textId="77777777" w:rsidR="007733FA" w:rsidRPr="00361CA7" w:rsidRDefault="007733FA" w:rsidP="007733FA">
            <w:pPr>
              <w:pStyle w:val="ListParagraph"/>
              <w:ind w:left="0"/>
              <w:rPr>
                <w:rFonts w:ascii="Arial" w:hAnsi="Arial" w:cs="Arial"/>
                <w:caps/>
                <w:sz w:val="20"/>
                <w:lang w:val="en-GB"/>
              </w:rPr>
            </w:pPr>
          </w:p>
          <w:p w14:paraId="225E910D" w14:textId="77777777" w:rsidR="007733FA" w:rsidRPr="00361CA7" w:rsidRDefault="007733FA" w:rsidP="007733FA">
            <w:pPr>
              <w:pStyle w:val="ListParagraph"/>
              <w:ind w:left="0"/>
              <w:rPr>
                <w:rFonts w:ascii="Arial" w:hAnsi="Arial" w:cs="Arial"/>
                <w:b/>
                <w:caps/>
                <w:sz w:val="20"/>
                <w:lang w:val="en-GB"/>
              </w:rPr>
            </w:pPr>
          </w:p>
        </w:tc>
      </w:tr>
    </w:tbl>
    <w:p w14:paraId="057613FC" w14:textId="77777777" w:rsidR="00AC2F17" w:rsidRPr="00014F8B" w:rsidRDefault="00AC2F17" w:rsidP="007733FA">
      <w:pPr>
        <w:rPr>
          <w:rFonts w:ascii="Arial" w:hAnsi="Arial" w:cs="Arial"/>
          <w:b/>
          <w:szCs w:val="22"/>
        </w:rPr>
      </w:pPr>
    </w:p>
    <w:p w14:paraId="3A6230B7" w14:textId="75324BC1" w:rsidR="007733FA" w:rsidRPr="00AE711A" w:rsidRDefault="005E2A9D" w:rsidP="00AE711A">
      <w:pPr>
        <w:pStyle w:val="Heading2"/>
        <w:ind w:left="0"/>
      </w:pPr>
      <w:bookmarkStart w:id="1880" w:name="_Toc138157658"/>
      <w:bookmarkStart w:id="1881" w:name="_Toc140147277"/>
      <w:bookmarkStart w:id="1882" w:name="_Toc190431118"/>
      <w:r w:rsidRPr="00AE711A">
        <w:lastRenderedPageBreak/>
        <w:t xml:space="preserve">Midway </w:t>
      </w:r>
      <w:r w:rsidR="00BE1BDA" w:rsidRPr="00AE711A">
        <w:t>A</w:t>
      </w:r>
      <w:r w:rsidRPr="00AE711A">
        <w:t>ssessment</w:t>
      </w:r>
      <w:bookmarkEnd w:id="1880"/>
      <w:bookmarkEnd w:id="1881"/>
      <w:bookmarkEnd w:id="1882"/>
    </w:p>
    <w:p w14:paraId="63F3A1DD" w14:textId="77777777" w:rsidR="007733FA" w:rsidRPr="00361CA7" w:rsidRDefault="007733FA" w:rsidP="007733FA">
      <w:pPr>
        <w:rPr>
          <w:rFonts w:ascii="Arial" w:hAnsi="Arial" w:cs="Arial"/>
        </w:rPr>
      </w:pPr>
    </w:p>
    <w:p w14:paraId="14957CC5" w14:textId="0AAE9E12" w:rsidR="007733FA" w:rsidRPr="00361CA7" w:rsidRDefault="007733FA" w:rsidP="007733FA">
      <w:pPr>
        <w:rPr>
          <w:rFonts w:ascii="Arial" w:hAnsi="Arial" w:cs="Arial"/>
        </w:rPr>
      </w:pPr>
      <w:r w:rsidRPr="00361CA7">
        <w:rPr>
          <w:rFonts w:ascii="Arial" w:hAnsi="Arial" w:cs="Arial"/>
        </w:rPr>
        <w:t xml:space="preserve">The midway assessment is a collaborative opportunity to identify </w:t>
      </w:r>
      <w:r w:rsidR="00C22146" w:rsidRPr="00361CA7">
        <w:rPr>
          <w:rFonts w:ascii="Arial" w:hAnsi="Arial" w:cs="Arial"/>
        </w:rPr>
        <w:t>ākonga</w:t>
      </w:r>
      <w:r w:rsidRPr="00361CA7">
        <w:rPr>
          <w:rFonts w:ascii="Arial" w:hAnsi="Arial" w:cs="Arial"/>
        </w:rPr>
        <w:t xml:space="preserve">-learning needs and provide specific feedback on performance indicators that require improvement. Fieldwork supervisors should clearly outline what the </w:t>
      </w:r>
      <w:r w:rsidR="00C22146" w:rsidRPr="00361CA7">
        <w:rPr>
          <w:rFonts w:ascii="Arial" w:hAnsi="Arial" w:cs="Arial"/>
        </w:rPr>
        <w:t>ākonga</w:t>
      </w:r>
      <w:r w:rsidRPr="00361CA7">
        <w:rPr>
          <w:rFonts w:ascii="Arial" w:hAnsi="Arial" w:cs="Arial"/>
        </w:rPr>
        <w:t xml:space="preserve"> need to do to reach the expected level of competency as identified by the shaded box for each of the five competencies. </w:t>
      </w:r>
    </w:p>
    <w:p w14:paraId="45E0511B" w14:textId="77777777" w:rsidR="007733FA" w:rsidRPr="00361CA7" w:rsidRDefault="007733FA" w:rsidP="007733FA">
      <w:pPr>
        <w:rPr>
          <w:rFonts w:ascii="Arial" w:hAnsi="Arial" w:cs="Arial"/>
        </w:rPr>
      </w:pPr>
    </w:p>
    <w:p w14:paraId="499453D9" w14:textId="77777777" w:rsidR="007733FA" w:rsidRPr="00361CA7" w:rsidRDefault="007733FA" w:rsidP="007733FA">
      <w:pPr>
        <w:rPr>
          <w:rFonts w:ascii="Arial" w:hAnsi="Arial" w:cs="Arial"/>
        </w:rPr>
      </w:pPr>
      <w:r w:rsidRPr="00361CA7">
        <w:rPr>
          <w:rFonts w:ascii="Arial" w:hAnsi="Arial" w:cs="Arial"/>
        </w:rPr>
        <w:t xml:space="preserve">This agreement states that </w:t>
      </w:r>
    </w:p>
    <w:p w14:paraId="5A6179E8" w14:textId="77777777" w:rsidR="007733FA" w:rsidRPr="00361CA7" w:rsidRDefault="007733FA" w:rsidP="007733FA">
      <w:pPr>
        <w:rPr>
          <w:rFonts w:ascii="Arial" w:hAnsi="Arial" w:cs="Arial"/>
        </w:rPr>
      </w:pPr>
    </w:p>
    <w:p w14:paraId="688E9D75" w14:textId="77777777" w:rsidR="007733FA" w:rsidRPr="00361CA7" w:rsidRDefault="007733FA" w:rsidP="007733FA">
      <w:pPr>
        <w:rPr>
          <w:rFonts w:ascii="Arial" w:hAnsi="Arial" w:cs="Arial"/>
        </w:rPr>
      </w:pPr>
    </w:p>
    <w:p w14:paraId="423B8C16" w14:textId="77777777" w:rsidR="007733FA" w:rsidRPr="00361CA7" w:rsidRDefault="007733FA" w:rsidP="007733FA">
      <w:pPr>
        <w:tabs>
          <w:tab w:val="left" w:leader="underscore" w:pos="6804"/>
        </w:tabs>
        <w:rPr>
          <w:rFonts w:ascii="Arial" w:hAnsi="Arial" w:cs="Arial"/>
        </w:rPr>
      </w:pPr>
      <w:r w:rsidRPr="00361CA7">
        <w:rPr>
          <w:rFonts w:ascii="Arial" w:hAnsi="Arial" w:cs="Arial"/>
        </w:rPr>
        <w:tab/>
      </w:r>
    </w:p>
    <w:p w14:paraId="017A0821" w14:textId="69ABDA10"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r w:rsidR="00C22146" w:rsidRPr="00361CA7">
        <w:rPr>
          <w:rFonts w:ascii="Arial" w:hAnsi="Arial" w:cs="Arial"/>
        </w:rPr>
        <w:t>Ākonga</w:t>
      </w:r>
      <w:r w:rsidRPr="00361CA7">
        <w:rPr>
          <w:rFonts w:ascii="Arial" w:hAnsi="Arial" w:cs="Arial"/>
        </w:rPr>
        <w:t xml:space="preserve"> Name)</w:t>
      </w:r>
    </w:p>
    <w:p w14:paraId="41968F30" w14:textId="77777777" w:rsidR="007733FA" w:rsidRPr="00361CA7" w:rsidRDefault="007733FA" w:rsidP="007733FA">
      <w:pPr>
        <w:tabs>
          <w:tab w:val="left" w:leader="underscore" w:pos="6804"/>
        </w:tabs>
        <w:rPr>
          <w:rFonts w:ascii="Arial" w:hAnsi="Arial" w:cs="Arial"/>
        </w:rPr>
      </w:pPr>
    </w:p>
    <w:p w14:paraId="47FFFCEE" w14:textId="77777777" w:rsidR="007733FA" w:rsidRPr="00361CA7" w:rsidRDefault="007733FA" w:rsidP="007733FA">
      <w:pPr>
        <w:tabs>
          <w:tab w:val="left" w:leader="underscore" w:pos="6804"/>
        </w:tabs>
        <w:rPr>
          <w:rFonts w:ascii="Arial" w:hAnsi="Arial" w:cs="Arial"/>
        </w:rPr>
      </w:pPr>
    </w:p>
    <w:p w14:paraId="42970942"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Has read and understood the midway assessment.</w:t>
      </w:r>
    </w:p>
    <w:p w14:paraId="374AF7CD"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r w:rsidRPr="00361CA7">
        <w:rPr>
          <w:rFonts w:ascii="Arial" w:hAnsi="Arial" w:cs="Arial"/>
          <w:szCs w:val="22"/>
        </w:rPr>
        <w:t>Is clear about what has been identified on each of the performance indicators for each of the competencies.</w:t>
      </w:r>
    </w:p>
    <w:p w14:paraId="5211509C" w14:textId="77777777" w:rsidR="007733FA" w:rsidRPr="00361CA7" w:rsidRDefault="007733FA" w:rsidP="00000AAE">
      <w:pPr>
        <w:pStyle w:val="ListParagraph"/>
        <w:numPr>
          <w:ilvl w:val="0"/>
          <w:numId w:val="6"/>
        </w:numPr>
        <w:tabs>
          <w:tab w:val="left" w:leader="underscore" w:pos="6804"/>
        </w:tabs>
        <w:jc w:val="left"/>
        <w:rPr>
          <w:rFonts w:ascii="Arial" w:hAnsi="Arial" w:cs="Arial"/>
          <w:szCs w:val="22"/>
        </w:rPr>
      </w:pPr>
      <w:proofErr w:type="gramStart"/>
      <w:r w:rsidRPr="00361CA7">
        <w:rPr>
          <w:rFonts w:ascii="Arial" w:hAnsi="Arial" w:cs="Arial"/>
          <w:szCs w:val="22"/>
        </w:rPr>
        <w:t>Has an understanding of</w:t>
      </w:r>
      <w:proofErr w:type="gramEnd"/>
      <w:r w:rsidRPr="00361CA7">
        <w:rPr>
          <w:rFonts w:ascii="Arial" w:hAnsi="Arial" w:cs="Arial"/>
          <w:szCs w:val="22"/>
        </w:rPr>
        <w:t xml:space="preserve"> how they can improve their performance from the midway assessment, in order to successfully, meet the requirements of this specific fieldwork placement. </w:t>
      </w:r>
    </w:p>
    <w:p w14:paraId="7D4E420A" w14:textId="77777777" w:rsidR="007733FA" w:rsidRPr="00361CA7" w:rsidRDefault="007733FA" w:rsidP="007733FA">
      <w:pPr>
        <w:tabs>
          <w:tab w:val="left" w:leader="underscore" w:pos="6804"/>
        </w:tabs>
        <w:rPr>
          <w:rFonts w:ascii="Arial" w:hAnsi="Arial" w:cs="Arial"/>
        </w:rPr>
      </w:pPr>
    </w:p>
    <w:p w14:paraId="3E4883E0" w14:textId="2C358873" w:rsidR="007733FA" w:rsidRPr="00361CA7" w:rsidRDefault="007733FA" w:rsidP="007733FA">
      <w:pPr>
        <w:tabs>
          <w:tab w:val="left" w:leader="underscore" w:pos="6804"/>
        </w:tabs>
        <w:rPr>
          <w:rFonts w:ascii="Arial" w:hAnsi="Arial" w:cs="Arial"/>
        </w:rPr>
      </w:pPr>
    </w:p>
    <w:p w14:paraId="7EF80728" w14:textId="0C7E588A" w:rsidR="007733FA" w:rsidRPr="00361CA7" w:rsidRDefault="007733FA" w:rsidP="007733FA">
      <w:pPr>
        <w:tabs>
          <w:tab w:val="left" w:leader="underscore" w:pos="6804"/>
        </w:tabs>
        <w:rPr>
          <w:rFonts w:ascii="Arial" w:hAnsi="Arial" w:cs="Arial"/>
        </w:rPr>
      </w:pPr>
    </w:p>
    <w:p w14:paraId="0C37811F" w14:textId="3B17EBDE" w:rsidR="007733FA" w:rsidRPr="00361CA7" w:rsidRDefault="00C22146" w:rsidP="007733FA">
      <w:pPr>
        <w:tabs>
          <w:tab w:val="left" w:leader="underscore" w:pos="6804"/>
        </w:tabs>
        <w:rPr>
          <w:rFonts w:ascii="Arial" w:hAnsi="Arial" w:cs="Arial"/>
        </w:rPr>
      </w:pPr>
      <w:r w:rsidRPr="00361CA7">
        <w:rPr>
          <w:rFonts w:ascii="Arial" w:hAnsi="Arial" w:cs="Arial"/>
        </w:rPr>
        <w:t>Ākonga</w:t>
      </w:r>
      <w:r w:rsidR="007733FA" w:rsidRPr="00361CA7">
        <w:rPr>
          <w:rFonts w:ascii="Arial" w:hAnsi="Arial" w:cs="Arial"/>
        </w:rPr>
        <w:t xml:space="preserve"> signature</w:t>
      </w:r>
      <w:r w:rsidR="007733FA" w:rsidRPr="00361CA7">
        <w:rPr>
          <w:rFonts w:ascii="Arial" w:hAnsi="Arial" w:cs="Arial"/>
        </w:rPr>
        <w:tab/>
      </w:r>
    </w:p>
    <w:p w14:paraId="486131D7" w14:textId="4E1B94C4" w:rsidR="007733FA" w:rsidRPr="00361CA7" w:rsidRDefault="007733FA" w:rsidP="007733FA">
      <w:pPr>
        <w:tabs>
          <w:tab w:val="left" w:leader="underscore" w:pos="6804"/>
        </w:tabs>
        <w:rPr>
          <w:rFonts w:ascii="Arial" w:hAnsi="Arial" w:cs="Arial"/>
        </w:rPr>
      </w:pPr>
      <w:r w:rsidRPr="00361CA7">
        <w:rPr>
          <w:rFonts w:ascii="Arial" w:hAnsi="Arial" w:cs="Arial"/>
        </w:rPr>
        <w:t xml:space="preserve"> </w:t>
      </w:r>
    </w:p>
    <w:p w14:paraId="53C1EC0E" w14:textId="24D88D47" w:rsidR="007733FA" w:rsidRPr="00361CA7" w:rsidRDefault="007733FA" w:rsidP="007733FA">
      <w:pPr>
        <w:tabs>
          <w:tab w:val="left" w:leader="underscore" w:pos="6804"/>
        </w:tabs>
        <w:rPr>
          <w:rFonts w:ascii="Arial" w:hAnsi="Arial" w:cs="Arial"/>
        </w:rPr>
      </w:pPr>
    </w:p>
    <w:p w14:paraId="5189C4F4" w14:textId="77777777" w:rsidR="007733FA" w:rsidRPr="00361CA7" w:rsidRDefault="007733FA" w:rsidP="007733FA">
      <w:pPr>
        <w:tabs>
          <w:tab w:val="left" w:leader="underscore" w:pos="6804"/>
        </w:tabs>
        <w:rPr>
          <w:rFonts w:ascii="Arial" w:hAnsi="Arial" w:cs="Arial"/>
        </w:rPr>
      </w:pPr>
      <w:r w:rsidRPr="00361CA7">
        <w:rPr>
          <w:rFonts w:ascii="Arial" w:hAnsi="Arial" w:cs="Arial"/>
        </w:rPr>
        <w:t>Supervisor signature</w:t>
      </w:r>
      <w:r w:rsidRPr="00361CA7">
        <w:rPr>
          <w:rFonts w:ascii="Arial" w:hAnsi="Arial" w:cs="Arial"/>
        </w:rPr>
        <w:tab/>
      </w:r>
    </w:p>
    <w:p w14:paraId="2D55A5C0" w14:textId="70A9BA38" w:rsidR="007733FA" w:rsidRPr="00361CA7" w:rsidRDefault="007733FA" w:rsidP="007733FA">
      <w:pPr>
        <w:tabs>
          <w:tab w:val="left" w:leader="underscore" w:pos="6804"/>
        </w:tabs>
        <w:rPr>
          <w:rFonts w:ascii="Arial" w:hAnsi="Arial" w:cs="Arial"/>
        </w:rPr>
      </w:pPr>
    </w:p>
    <w:p w14:paraId="49C479D0" w14:textId="77777777" w:rsidR="007733FA" w:rsidRPr="00361CA7" w:rsidRDefault="007733FA" w:rsidP="007733FA">
      <w:pPr>
        <w:tabs>
          <w:tab w:val="left" w:leader="underscore" w:pos="6804"/>
        </w:tabs>
        <w:rPr>
          <w:rFonts w:ascii="Arial" w:hAnsi="Arial" w:cs="Arial"/>
        </w:rPr>
      </w:pPr>
    </w:p>
    <w:p w14:paraId="1181E9D8" w14:textId="77777777" w:rsidR="007733FA" w:rsidRPr="00361CA7" w:rsidRDefault="007733FA" w:rsidP="007733FA">
      <w:pPr>
        <w:tabs>
          <w:tab w:val="left" w:leader="underscore" w:pos="6804"/>
        </w:tabs>
        <w:rPr>
          <w:rFonts w:ascii="Arial" w:hAnsi="Arial" w:cs="Arial"/>
        </w:rPr>
      </w:pPr>
      <w:r w:rsidRPr="00361CA7">
        <w:rPr>
          <w:rFonts w:ascii="Arial" w:hAnsi="Arial" w:cs="Arial"/>
        </w:rPr>
        <w:t xml:space="preserve">Date </w:t>
      </w:r>
      <w:r w:rsidRPr="00361CA7">
        <w:rPr>
          <w:rFonts w:ascii="Arial" w:hAnsi="Arial" w:cs="Arial"/>
        </w:rPr>
        <w:tab/>
      </w:r>
    </w:p>
    <w:p w14:paraId="3FF4CFAC" w14:textId="77777777" w:rsidR="007733FA" w:rsidRPr="00361CA7" w:rsidRDefault="007733FA" w:rsidP="007733FA">
      <w:pPr>
        <w:rPr>
          <w:rFonts w:ascii="Arial" w:hAnsi="Arial" w:cs="Arial"/>
          <w:b/>
          <w:sz w:val="20"/>
        </w:rPr>
      </w:pPr>
    </w:p>
    <w:p w14:paraId="2DCFC8E9" w14:textId="1F7D132D" w:rsidR="007733FA" w:rsidRPr="00361CA7" w:rsidRDefault="007733FA" w:rsidP="007733FA">
      <w:pPr>
        <w:rPr>
          <w:rFonts w:ascii="Arial" w:hAnsi="Arial" w:cs="Arial"/>
          <w:b/>
          <w:szCs w:val="22"/>
        </w:rPr>
      </w:pPr>
    </w:p>
    <w:p w14:paraId="175B5ACE" w14:textId="59C22F98" w:rsidR="007733FA" w:rsidRPr="00361CA7" w:rsidRDefault="007733FA" w:rsidP="007733FA">
      <w:pPr>
        <w:rPr>
          <w:rFonts w:ascii="Arial" w:hAnsi="Arial" w:cs="Arial"/>
          <w:b/>
          <w:szCs w:val="22"/>
        </w:rPr>
      </w:pPr>
      <w:r w:rsidRPr="00361CA7">
        <w:rPr>
          <w:rFonts w:ascii="Arial" w:hAnsi="Arial" w:cs="Arial"/>
          <w:b/>
          <w:szCs w:val="22"/>
        </w:rPr>
        <w:br w:type="page"/>
      </w:r>
    </w:p>
    <w:p w14:paraId="6ADE5F9F" w14:textId="4F64747E" w:rsidR="00C86459" w:rsidRPr="00C86459" w:rsidRDefault="00C86459" w:rsidP="00ED701E">
      <w:pPr>
        <w:rPr>
          <w:rFonts w:ascii="Arial" w:hAnsi="Arial" w:cs="Arial"/>
          <w:b/>
          <w:bCs/>
          <w:sz w:val="28"/>
          <w:szCs w:val="28"/>
        </w:rPr>
      </w:pPr>
      <w:r w:rsidRPr="00C86459">
        <w:rPr>
          <w:rFonts w:ascii="Arial" w:hAnsi="Arial" w:cs="Arial"/>
          <w:b/>
          <w:bCs/>
          <w:sz w:val="28"/>
          <w:szCs w:val="28"/>
        </w:rPr>
        <w:lastRenderedPageBreak/>
        <w:t>Fieldwork supervisor final comments:</w:t>
      </w:r>
    </w:p>
    <w:p w14:paraId="5F4EA809" w14:textId="002DDF55" w:rsidR="007733FA" w:rsidRPr="00361CA7" w:rsidRDefault="007733FA" w:rsidP="007733FA">
      <w:pPr>
        <w:rPr>
          <w:rFonts w:ascii="Arial" w:hAnsi="Arial" w:cs="Arial"/>
          <w:b/>
          <w:szCs w:val="22"/>
        </w:rPr>
      </w:pPr>
      <w:r w:rsidRPr="00CC227B">
        <w:rPr>
          <w:rFonts w:ascii="Arial" w:hAnsi="Arial" w:cs="Arial"/>
          <w:bCs/>
          <w:szCs w:val="22"/>
        </w:rPr>
        <w:t xml:space="preserve">Overall </w:t>
      </w:r>
      <w:r w:rsidR="00632509">
        <w:rPr>
          <w:rFonts w:ascii="Arial" w:hAnsi="Arial" w:cs="Arial"/>
          <w:bCs/>
          <w:szCs w:val="22"/>
        </w:rPr>
        <w:t>s</w:t>
      </w:r>
      <w:r w:rsidRPr="00CC227B">
        <w:rPr>
          <w:rFonts w:ascii="Arial" w:hAnsi="Arial" w:cs="Arial"/>
          <w:bCs/>
          <w:szCs w:val="22"/>
        </w:rPr>
        <w:t>ummary/</w:t>
      </w:r>
      <w:r w:rsidR="00632509">
        <w:rPr>
          <w:rFonts w:ascii="Arial" w:hAnsi="Arial" w:cs="Arial"/>
          <w:bCs/>
          <w:szCs w:val="22"/>
        </w:rPr>
        <w:t>r</w:t>
      </w:r>
      <w:r w:rsidRPr="00CC227B">
        <w:rPr>
          <w:rFonts w:ascii="Arial" w:hAnsi="Arial" w:cs="Arial"/>
          <w:bCs/>
          <w:szCs w:val="22"/>
        </w:rPr>
        <w:t>ecommendations following completion of placement</w:t>
      </w:r>
      <w:r w:rsidRPr="00361CA7">
        <w:rPr>
          <w:rFonts w:ascii="Arial" w:hAnsi="Arial" w:cs="Arial"/>
          <w:b/>
          <w:szCs w:val="22"/>
        </w:rPr>
        <w:t>:</w:t>
      </w:r>
    </w:p>
    <w:p w14:paraId="67914A2B" w14:textId="77777777" w:rsidR="007733FA" w:rsidRPr="00361CA7" w:rsidRDefault="007733FA" w:rsidP="007733FA">
      <w:pPr>
        <w:rPr>
          <w:rFonts w:ascii="Arial" w:hAnsi="Arial" w:cs="Arial"/>
          <w:szCs w:val="22"/>
        </w:rPr>
      </w:pPr>
    </w:p>
    <w:p w14:paraId="4BD738D9" w14:textId="77777777" w:rsidR="007733FA" w:rsidRPr="00361CA7" w:rsidRDefault="007733FA" w:rsidP="007733FA">
      <w:pPr>
        <w:rPr>
          <w:rFonts w:ascii="Arial" w:hAnsi="Arial" w:cs="Arial"/>
          <w:szCs w:val="22"/>
        </w:rPr>
      </w:pPr>
    </w:p>
    <w:p w14:paraId="1AACC5E2" w14:textId="77777777" w:rsidR="007733FA" w:rsidRPr="00361CA7" w:rsidRDefault="007733FA" w:rsidP="007733FA">
      <w:pPr>
        <w:rPr>
          <w:rFonts w:ascii="Arial" w:hAnsi="Arial" w:cs="Arial"/>
          <w:szCs w:val="22"/>
        </w:rPr>
      </w:pPr>
    </w:p>
    <w:p w14:paraId="71303BE6" w14:textId="77777777" w:rsidR="007733FA" w:rsidRPr="00361CA7" w:rsidRDefault="007733FA" w:rsidP="007733FA">
      <w:pPr>
        <w:rPr>
          <w:rFonts w:ascii="Arial" w:hAnsi="Arial" w:cs="Arial"/>
          <w:szCs w:val="22"/>
        </w:rPr>
      </w:pPr>
    </w:p>
    <w:p w14:paraId="6276EDB9" w14:textId="77777777" w:rsidR="007733FA" w:rsidRPr="00361CA7" w:rsidRDefault="007733FA" w:rsidP="007733FA">
      <w:pPr>
        <w:rPr>
          <w:rFonts w:ascii="Arial" w:hAnsi="Arial" w:cs="Arial"/>
          <w:szCs w:val="22"/>
        </w:rPr>
      </w:pPr>
    </w:p>
    <w:p w14:paraId="078AC620" w14:textId="1B4D93D3" w:rsidR="007733FA" w:rsidRPr="00361CA7" w:rsidRDefault="007733FA" w:rsidP="007733FA">
      <w:pPr>
        <w:rPr>
          <w:rFonts w:ascii="Arial" w:hAnsi="Arial" w:cs="Arial"/>
          <w:szCs w:val="22"/>
        </w:rPr>
      </w:pPr>
    </w:p>
    <w:p w14:paraId="71DF6D06" w14:textId="77777777" w:rsidR="007733FA" w:rsidRPr="00361CA7" w:rsidRDefault="007733FA" w:rsidP="007733FA">
      <w:pPr>
        <w:rPr>
          <w:rFonts w:ascii="Arial" w:hAnsi="Arial" w:cs="Arial"/>
          <w:szCs w:val="22"/>
        </w:rPr>
      </w:pPr>
    </w:p>
    <w:p w14:paraId="23667040" w14:textId="77777777" w:rsidR="007733FA" w:rsidRPr="00361CA7" w:rsidRDefault="007733FA" w:rsidP="007733FA">
      <w:pPr>
        <w:rPr>
          <w:rFonts w:ascii="Arial" w:hAnsi="Arial" w:cs="Arial"/>
          <w:szCs w:val="22"/>
        </w:rPr>
      </w:pPr>
    </w:p>
    <w:p w14:paraId="2BECFE79" w14:textId="77777777" w:rsidR="007733FA" w:rsidRPr="00361CA7" w:rsidRDefault="007733FA" w:rsidP="007733FA">
      <w:pPr>
        <w:rPr>
          <w:rFonts w:ascii="Arial" w:hAnsi="Arial" w:cs="Arial"/>
          <w:szCs w:val="22"/>
        </w:rPr>
      </w:pPr>
    </w:p>
    <w:p w14:paraId="3DEB3CC7" w14:textId="77777777" w:rsidR="007733FA" w:rsidRPr="00361CA7" w:rsidRDefault="007733FA" w:rsidP="007733FA">
      <w:pPr>
        <w:rPr>
          <w:rFonts w:ascii="Arial" w:hAnsi="Arial" w:cs="Arial"/>
          <w:szCs w:val="22"/>
        </w:rPr>
      </w:pPr>
    </w:p>
    <w:p w14:paraId="04876973" w14:textId="77777777" w:rsidR="007733FA" w:rsidRPr="00361CA7" w:rsidRDefault="007733FA" w:rsidP="007733FA">
      <w:pPr>
        <w:rPr>
          <w:rFonts w:ascii="Arial" w:hAnsi="Arial" w:cs="Arial"/>
          <w:szCs w:val="22"/>
        </w:rPr>
      </w:pPr>
    </w:p>
    <w:p w14:paraId="59E51B5F" w14:textId="77777777" w:rsidR="007733FA" w:rsidRPr="00361CA7" w:rsidRDefault="007733FA" w:rsidP="007733FA">
      <w:pPr>
        <w:rPr>
          <w:rFonts w:ascii="Arial" w:hAnsi="Arial" w:cs="Arial"/>
          <w:szCs w:val="22"/>
        </w:rPr>
      </w:pPr>
    </w:p>
    <w:p w14:paraId="4557E700" w14:textId="77777777" w:rsidR="007733FA" w:rsidRPr="00361CA7" w:rsidRDefault="007733FA" w:rsidP="007733FA">
      <w:pPr>
        <w:rPr>
          <w:rFonts w:ascii="Arial" w:hAnsi="Arial" w:cs="Arial"/>
          <w:szCs w:val="22"/>
        </w:rPr>
      </w:pPr>
    </w:p>
    <w:p w14:paraId="5845BC85" w14:textId="77777777" w:rsidR="007733FA" w:rsidRPr="00361CA7" w:rsidRDefault="007733FA" w:rsidP="007733FA">
      <w:pPr>
        <w:rPr>
          <w:rFonts w:ascii="Arial" w:hAnsi="Arial" w:cs="Arial"/>
          <w:szCs w:val="22"/>
        </w:rPr>
      </w:pPr>
    </w:p>
    <w:p w14:paraId="065E2C23" w14:textId="77777777" w:rsidR="007733FA" w:rsidRPr="00361CA7" w:rsidRDefault="007733FA" w:rsidP="007733FA">
      <w:pPr>
        <w:rPr>
          <w:rFonts w:ascii="Arial" w:hAnsi="Arial" w:cs="Arial"/>
          <w:szCs w:val="22"/>
        </w:rPr>
      </w:pPr>
    </w:p>
    <w:p w14:paraId="65CFEAD1" w14:textId="77777777" w:rsidR="007733FA" w:rsidRPr="00361CA7" w:rsidRDefault="007733FA" w:rsidP="007733FA">
      <w:pPr>
        <w:rPr>
          <w:rFonts w:ascii="Arial" w:hAnsi="Arial" w:cs="Arial"/>
          <w:szCs w:val="22"/>
        </w:rPr>
      </w:pPr>
    </w:p>
    <w:p w14:paraId="7470454A" w14:textId="77777777" w:rsidR="007733FA" w:rsidRPr="00361CA7" w:rsidRDefault="007733FA" w:rsidP="007733FA">
      <w:pPr>
        <w:rPr>
          <w:rFonts w:ascii="Arial" w:hAnsi="Arial" w:cs="Arial"/>
          <w:szCs w:val="22"/>
        </w:rPr>
      </w:pPr>
    </w:p>
    <w:p w14:paraId="121F2145" w14:textId="77777777" w:rsidR="007733FA" w:rsidRPr="00361CA7" w:rsidRDefault="007733FA" w:rsidP="007733FA">
      <w:pPr>
        <w:rPr>
          <w:rFonts w:ascii="Arial" w:hAnsi="Arial" w:cs="Arial"/>
          <w:szCs w:val="22"/>
        </w:rPr>
      </w:pPr>
    </w:p>
    <w:p w14:paraId="4F4C116F" w14:textId="711420A7" w:rsidR="007733FA" w:rsidRPr="00361CA7" w:rsidRDefault="007733FA" w:rsidP="007733FA">
      <w:pPr>
        <w:rPr>
          <w:rFonts w:ascii="Arial" w:hAnsi="Arial" w:cs="Arial"/>
          <w:szCs w:val="22"/>
        </w:rPr>
      </w:pPr>
    </w:p>
    <w:p w14:paraId="3445A019" w14:textId="0D414789" w:rsidR="007733FA" w:rsidRPr="00361CA7" w:rsidRDefault="007733FA" w:rsidP="007733FA">
      <w:pPr>
        <w:rPr>
          <w:rFonts w:ascii="Arial" w:hAnsi="Arial" w:cs="Arial"/>
          <w:szCs w:val="22"/>
        </w:rPr>
      </w:pPr>
    </w:p>
    <w:p w14:paraId="6E1BB193" w14:textId="3E8D2D95" w:rsidR="007733FA" w:rsidRPr="00361CA7" w:rsidRDefault="007733FA" w:rsidP="007733FA">
      <w:pPr>
        <w:rPr>
          <w:rFonts w:ascii="Arial" w:hAnsi="Arial" w:cs="Arial"/>
          <w:szCs w:val="22"/>
        </w:rPr>
      </w:pPr>
    </w:p>
    <w:p w14:paraId="37785415" w14:textId="39B1686B" w:rsidR="007733FA" w:rsidRPr="00361CA7" w:rsidRDefault="007733FA" w:rsidP="007733FA">
      <w:pPr>
        <w:rPr>
          <w:rFonts w:ascii="Arial" w:hAnsi="Arial" w:cs="Arial"/>
          <w:szCs w:val="22"/>
        </w:rPr>
      </w:pPr>
    </w:p>
    <w:p w14:paraId="1E3E70E3" w14:textId="4496BD55" w:rsidR="007733FA" w:rsidRPr="00361CA7" w:rsidRDefault="007733FA" w:rsidP="007733FA">
      <w:pPr>
        <w:rPr>
          <w:rFonts w:ascii="Arial" w:hAnsi="Arial" w:cs="Arial"/>
          <w:szCs w:val="22"/>
        </w:rPr>
      </w:pPr>
    </w:p>
    <w:p w14:paraId="5C7D8456" w14:textId="77777777" w:rsidR="007733FA" w:rsidRPr="00361CA7" w:rsidRDefault="007733FA" w:rsidP="007733FA">
      <w:pPr>
        <w:rPr>
          <w:rFonts w:ascii="Arial" w:hAnsi="Arial" w:cs="Arial"/>
          <w:szCs w:val="22"/>
        </w:rPr>
      </w:pPr>
    </w:p>
    <w:p w14:paraId="564AC935" w14:textId="3A9863C1" w:rsidR="007733FA" w:rsidRPr="00361CA7" w:rsidRDefault="007733FA" w:rsidP="007733FA">
      <w:pPr>
        <w:rPr>
          <w:rFonts w:ascii="Arial" w:hAnsi="Arial" w:cs="Arial"/>
          <w:szCs w:val="22"/>
        </w:rPr>
      </w:pPr>
    </w:p>
    <w:p w14:paraId="0E15DAA9" w14:textId="097DD20C" w:rsidR="007733FA" w:rsidRPr="00361CA7" w:rsidRDefault="007733FA" w:rsidP="007733FA">
      <w:pPr>
        <w:rPr>
          <w:rFonts w:ascii="Arial" w:hAnsi="Arial" w:cs="Arial"/>
          <w:szCs w:val="22"/>
        </w:rPr>
      </w:pPr>
    </w:p>
    <w:p w14:paraId="77724827" w14:textId="0C304861" w:rsidR="007733FA" w:rsidRPr="00361CA7" w:rsidRDefault="007733FA" w:rsidP="007733FA">
      <w:pPr>
        <w:rPr>
          <w:rFonts w:ascii="Arial" w:hAnsi="Arial" w:cs="Arial"/>
          <w:szCs w:val="22"/>
        </w:rPr>
      </w:pPr>
    </w:p>
    <w:p w14:paraId="7646FA4C" w14:textId="77777777" w:rsidR="007733FA" w:rsidRPr="00361CA7" w:rsidRDefault="007733FA" w:rsidP="007733FA">
      <w:pPr>
        <w:rPr>
          <w:rFonts w:ascii="Arial" w:hAnsi="Arial" w:cs="Arial"/>
          <w:szCs w:val="22"/>
        </w:rPr>
      </w:pPr>
    </w:p>
    <w:p w14:paraId="1BFD38D0" w14:textId="77777777" w:rsidR="007733FA" w:rsidRPr="00361CA7" w:rsidRDefault="007733FA" w:rsidP="007733FA">
      <w:pPr>
        <w:rPr>
          <w:rFonts w:ascii="Arial" w:hAnsi="Arial" w:cs="Arial"/>
          <w:szCs w:val="22"/>
        </w:rPr>
      </w:pPr>
    </w:p>
    <w:p w14:paraId="5C793923" w14:textId="77777777" w:rsidR="007733FA" w:rsidRPr="00361CA7" w:rsidRDefault="007733FA" w:rsidP="007733FA">
      <w:pPr>
        <w:rPr>
          <w:rFonts w:ascii="Arial" w:hAnsi="Arial" w:cs="Arial"/>
          <w:szCs w:val="22"/>
        </w:rPr>
      </w:pPr>
    </w:p>
    <w:p w14:paraId="3191C8AF" w14:textId="77777777" w:rsidR="007733FA" w:rsidRPr="00361CA7" w:rsidRDefault="007733FA" w:rsidP="007733FA">
      <w:pPr>
        <w:rPr>
          <w:rFonts w:ascii="Arial" w:hAnsi="Arial" w:cs="Arial"/>
          <w:szCs w:val="22"/>
        </w:rPr>
      </w:pPr>
    </w:p>
    <w:p w14:paraId="40CCBAAA" w14:textId="69FF5640" w:rsidR="007733FA" w:rsidRPr="00361CA7" w:rsidRDefault="007733FA" w:rsidP="007733FA">
      <w:pPr>
        <w:rPr>
          <w:rFonts w:ascii="Arial" w:hAnsi="Arial" w:cs="Arial"/>
          <w:szCs w:val="22"/>
        </w:rPr>
      </w:pPr>
    </w:p>
    <w:p w14:paraId="0921E47A" w14:textId="77777777" w:rsidR="007733FA" w:rsidRPr="00361CA7" w:rsidRDefault="007733FA" w:rsidP="007733FA">
      <w:pPr>
        <w:rPr>
          <w:rFonts w:ascii="Arial" w:hAnsi="Arial" w:cs="Arial"/>
          <w:szCs w:val="22"/>
        </w:rPr>
      </w:pPr>
    </w:p>
    <w:p w14:paraId="7446D231" w14:textId="77777777" w:rsidR="007733FA" w:rsidRPr="00361CA7" w:rsidRDefault="007733FA" w:rsidP="007733FA">
      <w:pPr>
        <w:rPr>
          <w:rFonts w:ascii="Arial" w:hAnsi="Arial" w:cs="Arial"/>
          <w:szCs w:val="22"/>
        </w:rPr>
      </w:pPr>
    </w:p>
    <w:p w14:paraId="5BFA92A4" w14:textId="77777777" w:rsidR="007733FA" w:rsidRDefault="007733FA" w:rsidP="007733FA">
      <w:pPr>
        <w:rPr>
          <w:rFonts w:ascii="Arial" w:hAnsi="Arial" w:cs="Arial"/>
          <w:szCs w:val="22"/>
        </w:rPr>
      </w:pPr>
    </w:p>
    <w:p w14:paraId="2FF4A946" w14:textId="77777777" w:rsidR="0070079D" w:rsidRDefault="0070079D" w:rsidP="007733FA">
      <w:pPr>
        <w:rPr>
          <w:rFonts w:ascii="Arial" w:hAnsi="Arial" w:cs="Arial"/>
          <w:szCs w:val="22"/>
        </w:rPr>
      </w:pPr>
    </w:p>
    <w:p w14:paraId="44995FEF" w14:textId="77777777" w:rsidR="0070079D" w:rsidRDefault="0070079D" w:rsidP="007733FA">
      <w:pPr>
        <w:rPr>
          <w:rFonts w:ascii="Arial" w:hAnsi="Arial" w:cs="Arial"/>
          <w:szCs w:val="22"/>
        </w:rPr>
      </w:pPr>
    </w:p>
    <w:p w14:paraId="2CDB2D3A" w14:textId="77777777" w:rsidR="0070079D" w:rsidRPr="00361CA7" w:rsidRDefault="0070079D" w:rsidP="007733FA">
      <w:pPr>
        <w:rPr>
          <w:rFonts w:ascii="Arial" w:hAnsi="Arial" w:cs="Arial"/>
          <w:szCs w:val="22"/>
        </w:rPr>
      </w:pPr>
    </w:p>
    <w:p w14:paraId="36D88CB3" w14:textId="77777777" w:rsidR="007733FA" w:rsidRPr="00361CA7" w:rsidRDefault="007733FA" w:rsidP="007733FA">
      <w:pPr>
        <w:rPr>
          <w:rFonts w:ascii="Arial" w:hAnsi="Arial" w:cs="Arial"/>
          <w:szCs w:val="22"/>
        </w:rPr>
      </w:pPr>
    </w:p>
    <w:p w14:paraId="2C9A70D1" w14:textId="77777777" w:rsidR="007733FA" w:rsidRPr="00361CA7" w:rsidRDefault="007733FA" w:rsidP="007733FA">
      <w:pPr>
        <w:rPr>
          <w:rFonts w:ascii="Arial" w:hAnsi="Arial" w:cs="Arial"/>
          <w:szCs w:val="22"/>
        </w:rPr>
      </w:pPr>
    </w:p>
    <w:p w14:paraId="3BE6C7D6" w14:textId="77777777" w:rsidR="007733FA" w:rsidRPr="00361CA7" w:rsidRDefault="007733FA" w:rsidP="007733FA">
      <w:pPr>
        <w:rPr>
          <w:rFonts w:ascii="Arial" w:hAnsi="Arial" w:cs="Arial"/>
          <w:szCs w:val="22"/>
        </w:rPr>
      </w:pPr>
    </w:p>
    <w:p w14:paraId="496802F0" w14:textId="77777777" w:rsidR="007733FA" w:rsidRPr="00361CA7" w:rsidRDefault="007733FA" w:rsidP="007733FA">
      <w:pPr>
        <w:rPr>
          <w:rFonts w:ascii="Arial" w:hAnsi="Arial" w:cs="Arial"/>
          <w:b/>
          <w:szCs w:val="22"/>
        </w:rPr>
      </w:pPr>
    </w:p>
    <w:p w14:paraId="36459478" w14:textId="77777777" w:rsidR="007733FA" w:rsidRPr="00014F8B" w:rsidRDefault="007733FA" w:rsidP="007733FA">
      <w:pPr>
        <w:rPr>
          <w:rFonts w:ascii="Arial" w:hAnsi="Arial" w:cs="Arial"/>
          <w:b/>
          <w:szCs w:val="22"/>
        </w:rPr>
      </w:pPr>
    </w:p>
    <w:p w14:paraId="53F2D913" w14:textId="77777777" w:rsidR="004A7A52" w:rsidRDefault="004A7A52" w:rsidP="00842C68">
      <w:pPr>
        <w:pStyle w:val="NoSpacing"/>
        <w:rPr>
          <w:rFonts w:ascii="Arial" w:hAnsi="Arial" w:cs="Arial"/>
        </w:rPr>
      </w:pPr>
    </w:p>
    <w:p w14:paraId="615DBC58" w14:textId="77777777" w:rsidR="004A7A52" w:rsidRDefault="004A7A52" w:rsidP="00842C68">
      <w:pPr>
        <w:pStyle w:val="NoSpacing"/>
        <w:rPr>
          <w:rFonts w:ascii="Arial" w:hAnsi="Arial" w:cs="Arial"/>
        </w:rPr>
      </w:pPr>
    </w:p>
    <w:p w14:paraId="40B9BA0E" w14:textId="77777777" w:rsidR="004A7A52" w:rsidRDefault="004A7A52" w:rsidP="00842C68">
      <w:pPr>
        <w:pStyle w:val="NoSpacing"/>
        <w:rPr>
          <w:rFonts w:ascii="Arial" w:hAnsi="Arial" w:cs="Arial"/>
        </w:rPr>
      </w:pPr>
    </w:p>
    <w:p w14:paraId="5B9E6190" w14:textId="77777777" w:rsidR="004A7A52" w:rsidRDefault="004A7A52" w:rsidP="00842C68">
      <w:pPr>
        <w:pStyle w:val="NoSpacing"/>
        <w:rPr>
          <w:rFonts w:ascii="Arial" w:hAnsi="Arial" w:cs="Arial"/>
        </w:rPr>
      </w:pPr>
    </w:p>
    <w:p w14:paraId="533556EB" w14:textId="77777777" w:rsidR="004A7A52" w:rsidRDefault="004A7A52" w:rsidP="00842C68">
      <w:pPr>
        <w:pStyle w:val="NoSpacing"/>
        <w:rPr>
          <w:rFonts w:ascii="Arial" w:hAnsi="Arial" w:cs="Arial"/>
        </w:rPr>
      </w:pPr>
    </w:p>
    <w:p w14:paraId="0071F9A2" w14:textId="77777777" w:rsidR="004A7A52" w:rsidRDefault="004A7A52" w:rsidP="00842C68">
      <w:pPr>
        <w:pStyle w:val="NoSpacing"/>
        <w:rPr>
          <w:rFonts w:ascii="Arial" w:hAnsi="Arial" w:cs="Arial"/>
        </w:rPr>
      </w:pPr>
    </w:p>
    <w:p w14:paraId="3B1AEDFF" w14:textId="77777777" w:rsidR="004A7A52" w:rsidRDefault="004A7A52" w:rsidP="00842C68">
      <w:pPr>
        <w:pStyle w:val="NoSpacing"/>
        <w:rPr>
          <w:rFonts w:ascii="Arial" w:hAnsi="Arial" w:cs="Arial"/>
        </w:rPr>
      </w:pPr>
    </w:p>
    <w:p w14:paraId="265D8CEC" w14:textId="18A78AAB" w:rsidR="007733FA" w:rsidRPr="004A7A52" w:rsidRDefault="007733FA" w:rsidP="00842C68">
      <w:pPr>
        <w:pStyle w:val="NoSpacing"/>
        <w:rPr>
          <w:rFonts w:ascii="Arial" w:hAnsi="Arial" w:cs="Arial"/>
          <w:b/>
          <w:bCs/>
          <w:u w:val="single"/>
        </w:rPr>
      </w:pPr>
      <w:r w:rsidRPr="004A7A52">
        <w:rPr>
          <w:rFonts w:ascii="Arial" w:hAnsi="Arial" w:cs="Arial"/>
          <w:b/>
          <w:bCs/>
        </w:rPr>
        <w:t xml:space="preserve">Fieldwork Supervisor signature: </w:t>
      </w:r>
      <w:r w:rsidR="002E39FF" w:rsidRPr="004A7A52">
        <w:rPr>
          <w:rFonts w:ascii="Arial" w:hAnsi="Arial" w:cs="Arial"/>
          <w:b/>
          <w:bCs/>
        </w:rPr>
        <w:t>____________________________</w:t>
      </w:r>
      <w:r w:rsidRPr="004A7A52">
        <w:rPr>
          <w:rFonts w:ascii="Arial" w:hAnsi="Arial" w:cs="Arial"/>
          <w:b/>
          <w:bCs/>
          <w:u w:val="single"/>
        </w:rPr>
        <w:tab/>
      </w:r>
      <w:r w:rsidR="002E39FF" w:rsidRPr="004A7A52">
        <w:rPr>
          <w:rFonts w:ascii="Arial" w:hAnsi="Arial" w:cs="Arial"/>
          <w:b/>
          <w:bCs/>
          <w:u w:val="single"/>
        </w:rPr>
        <w:t xml:space="preserve"> </w:t>
      </w:r>
      <w:proofErr w:type="gramStart"/>
      <w:r w:rsidRPr="004A7A52">
        <w:rPr>
          <w:rFonts w:ascii="Arial" w:hAnsi="Arial" w:cs="Arial"/>
          <w:b/>
          <w:bCs/>
        </w:rPr>
        <w:t>Date:</w:t>
      </w:r>
      <w:r w:rsidR="002E39FF" w:rsidRPr="004A7A52">
        <w:rPr>
          <w:rFonts w:ascii="Arial" w:hAnsi="Arial" w:cs="Arial"/>
          <w:b/>
          <w:bCs/>
        </w:rPr>
        <w:t>_</w:t>
      </w:r>
      <w:proofErr w:type="gramEnd"/>
      <w:r w:rsidR="002E39FF" w:rsidRPr="004A7A52">
        <w:rPr>
          <w:rFonts w:ascii="Arial" w:hAnsi="Arial" w:cs="Arial"/>
          <w:b/>
          <w:bCs/>
        </w:rPr>
        <w:t>________</w:t>
      </w:r>
    </w:p>
    <w:p w14:paraId="6DF3FE97" w14:textId="538AA01E" w:rsidR="007733FA" w:rsidRDefault="007733FA" w:rsidP="004A7A52">
      <w:pPr>
        <w:ind w:left="-142"/>
        <w:rPr>
          <w:rFonts w:ascii="Arial" w:hAnsi="Arial" w:cs="Arial"/>
          <w:b/>
          <w:sz w:val="20"/>
        </w:rPr>
      </w:pPr>
      <w:r w:rsidRPr="00361CA7">
        <w:rPr>
          <w:rFonts w:ascii="Arial" w:hAnsi="Arial" w:cs="Arial"/>
          <w:b/>
          <w:szCs w:val="22"/>
          <w:u w:val="single"/>
        </w:rPr>
        <w:br w:type="page"/>
      </w:r>
    </w:p>
    <w:p w14:paraId="30272418" w14:textId="70BE6737" w:rsidR="00456E2C" w:rsidRPr="00456E2C" w:rsidRDefault="00456E2C" w:rsidP="004A7A52">
      <w:pPr>
        <w:ind w:left="-142"/>
        <w:rPr>
          <w:rFonts w:ascii="Arial" w:hAnsi="Arial" w:cs="Arial"/>
          <w:b/>
          <w:sz w:val="24"/>
          <w:szCs w:val="24"/>
        </w:rPr>
      </w:pPr>
      <w:r w:rsidRPr="00456E2C">
        <w:rPr>
          <w:rFonts w:ascii="Arial" w:hAnsi="Arial" w:cs="Arial"/>
          <w:b/>
          <w:sz w:val="24"/>
          <w:szCs w:val="24"/>
        </w:rPr>
        <w:lastRenderedPageBreak/>
        <w:t>Ākonga comments:</w:t>
      </w:r>
    </w:p>
    <w:p w14:paraId="4E944ECA" w14:textId="0AA71DCC" w:rsidR="00014F8B" w:rsidRPr="00BE1BDA" w:rsidRDefault="00014F8B" w:rsidP="004A7A52">
      <w:pPr>
        <w:pStyle w:val="pf0"/>
        <w:ind w:left="-142"/>
        <w:rPr>
          <w:rFonts w:ascii="Arial" w:hAnsi="Arial" w:cs="Arial"/>
          <w:sz w:val="22"/>
          <w:szCs w:val="22"/>
        </w:rPr>
      </w:pPr>
      <w:r w:rsidRPr="00BE1BDA">
        <w:rPr>
          <w:rStyle w:val="cf01"/>
          <w:rFonts w:ascii="Arial" w:hAnsi="Arial" w:cs="Arial"/>
          <w:sz w:val="22"/>
          <w:szCs w:val="22"/>
        </w:rPr>
        <w:t xml:space="preserve">Reflect and evaluate your performance after completing your final assessment. Use either Gibbs' </w:t>
      </w:r>
      <w:r w:rsidR="00632509">
        <w:rPr>
          <w:rStyle w:val="cf01"/>
          <w:rFonts w:ascii="Arial" w:hAnsi="Arial" w:cs="Arial"/>
          <w:sz w:val="22"/>
          <w:szCs w:val="22"/>
        </w:rPr>
        <w:t>r</w:t>
      </w:r>
      <w:r w:rsidRPr="00BE1BDA">
        <w:rPr>
          <w:rStyle w:val="cf01"/>
          <w:rFonts w:ascii="Arial" w:hAnsi="Arial" w:cs="Arial"/>
          <w:sz w:val="22"/>
          <w:szCs w:val="22"/>
        </w:rPr>
        <w:t xml:space="preserve">eflective </w:t>
      </w:r>
      <w:r w:rsidR="00632509">
        <w:rPr>
          <w:rStyle w:val="cf01"/>
          <w:rFonts w:ascii="Arial" w:hAnsi="Arial" w:cs="Arial"/>
          <w:sz w:val="22"/>
          <w:szCs w:val="22"/>
        </w:rPr>
        <w:t>c</w:t>
      </w:r>
      <w:r w:rsidRPr="00BE1BDA">
        <w:rPr>
          <w:rStyle w:val="cf01"/>
          <w:rFonts w:ascii="Arial" w:hAnsi="Arial" w:cs="Arial"/>
          <w:sz w:val="22"/>
          <w:szCs w:val="22"/>
        </w:rPr>
        <w:t xml:space="preserve">ycle or Rolfe's </w:t>
      </w:r>
      <w:r w:rsidR="00632509">
        <w:rPr>
          <w:rStyle w:val="cf01"/>
          <w:rFonts w:ascii="Arial" w:hAnsi="Arial" w:cs="Arial"/>
          <w:sz w:val="22"/>
          <w:szCs w:val="22"/>
        </w:rPr>
        <w:t>f</w:t>
      </w:r>
      <w:r w:rsidRPr="00BE1BDA">
        <w:rPr>
          <w:rStyle w:val="cf01"/>
          <w:rFonts w:ascii="Arial" w:hAnsi="Arial" w:cs="Arial"/>
          <w:sz w:val="22"/>
          <w:szCs w:val="22"/>
        </w:rPr>
        <w:t xml:space="preserve">ramework for </w:t>
      </w:r>
      <w:r w:rsidR="00632509">
        <w:rPr>
          <w:rStyle w:val="cf01"/>
          <w:rFonts w:ascii="Arial" w:hAnsi="Arial" w:cs="Arial"/>
          <w:sz w:val="22"/>
          <w:szCs w:val="22"/>
        </w:rPr>
        <w:t>r</w:t>
      </w:r>
      <w:r w:rsidRPr="00BE1BDA">
        <w:rPr>
          <w:rStyle w:val="cf01"/>
          <w:rFonts w:ascii="Arial" w:hAnsi="Arial" w:cs="Arial"/>
          <w:sz w:val="22"/>
          <w:szCs w:val="22"/>
        </w:rPr>
        <w:t>eflection to structure your evaluation, focusing on your learning and overall performance throughout the placement.</w:t>
      </w:r>
    </w:p>
    <w:p w14:paraId="3994A10F" w14:textId="4586FE4D" w:rsidR="007733FA" w:rsidRPr="00BE1BDA" w:rsidRDefault="00014F8B" w:rsidP="004A7A52">
      <w:pPr>
        <w:pStyle w:val="pf0"/>
        <w:ind w:left="-142"/>
        <w:rPr>
          <w:rFonts w:ascii="Arial" w:hAnsi="Arial" w:cs="Arial"/>
          <w:sz w:val="22"/>
          <w:szCs w:val="22"/>
        </w:rPr>
      </w:pPr>
      <w:r w:rsidRPr="00BE1BDA">
        <w:rPr>
          <w:rFonts w:ascii="Arial" w:hAnsi="Arial" w:cs="Arial"/>
          <w:noProof/>
          <w:sz w:val="22"/>
          <w:szCs w:val="22"/>
        </w:rPr>
        <mc:AlternateContent>
          <mc:Choice Requires="wps">
            <w:drawing>
              <wp:anchor distT="0" distB="0" distL="114300" distR="114300" simplePos="0" relativeHeight="251657216" behindDoc="0" locked="0" layoutInCell="1" allowOverlap="1" wp14:anchorId="461DE804" wp14:editId="1C9A972B">
                <wp:simplePos x="0" y="0"/>
                <wp:positionH relativeFrom="column">
                  <wp:posOffset>-100330</wp:posOffset>
                </wp:positionH>
                <wp:positionV relativeFrom="paragraph">
                  <wp:posOffset>260985</wp:posOffset>
                </wp:positionV>
                <wp:extent cx="6057900" cy="47720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4772025"/>
                        </a:xfrm>
                        <a:prstGeom prst="rect">
                          <a:avLst/>
                        </a:prstGeom>
                        <a:solidFill>
                          <a:srgbClr val="FFFFFF"/>
                        </a:solidFill>
                        <a:ln w="9525">
                          <a:solidFill>
                            <a:srgbClr val="000000"/>
                          </a:solidFill>
                          <a:miter lim="800000"/>
                          <a:headEnd/>
                          <a:tailEnd/>
                        </a:ln>
                      </wps:spPr>
                      <wps:txbx>
                        <w:txbxContent>
                          <w:p w14:paraId="1F7276FB" w14:textId="77777777" w:rsidR="008922F0" w:rsidRDefault="008922F0" w:rsidP="007733F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1DE804" id="_x0000_s1027" type="#_x0000_t202" style="position:absolute;left:0;text-align:left;margin-left:-7.9pt;margin-top:20.55pt;width:477pt;height:37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">
                <v:textbox>
                  <w:txbxContent>
                    <w:p w14:paraId="1F7276FB" w14:textId="77777777" w:rsidR="008922F0" w:rsidRDefault="008922F0" w:rsidP="007733FA"/>
                  </w:txbxContent>
                </v:textbox>
              </v:shape>
            </w:pict>
          </mc:Fallback>
        </mc:AlternateContent>
      </w:r>
      <w:r w:rsidRPr="00BE1BDA">
        <w:rPr>
          <w:rStyle w:val="cf01"/>
          <w:rFonts w:ascii="Arial" w:hAnsi="Arial" w:cs="Arial"/>
          <w:sz w:val="22"/>
          <w:szCs w:val="22"/>
        </w:rPr>
        <w:t xml:space="preserve">For further guidance on reflection, please refer to the </w:t>
      </w:r>
      <w:r w:rsidR="00632509">
        <w:rPr>
          <w:rStyle w:val="cf01"/>
          <w:rFonts w:ascii="Arial" w:hAnsi="Arial" w:cs="Arial"/>
          <w:sz w:val="22"/>
          <w:szCs w:val="22"/>
        </w:rPr>
        <w:t>f</w:t>
      </w:r>
      <w:r w:rsidRPr="00BE1BDA">
        <w:rPr>
          <w:rStyle w:val="cf01"/>
          <w:rFonts w:ascii="Arial" w:hAnsi="Arial" w:cs="Arial"/>
          <w:sz w:val="22"/>
          <w:szCs w:val="22"/>
        </w:rPr>
        <w:t xml:space="preserve">ieldwork </w:t>
      </w:r>
      <w:r w:rsidR="00632509">
        <w:rPr>
          <w:rStyle w:val="cf01"/>
          <w:rFonts w:ascii="Arial" w:hAnsi="Arial" w:cs="Arial"/>
          <w:sz w:val="22"/>
          <w:szCs w:val="22"/>
        </w:rPr>
        <w:t>m</w:t>
      </w:r>
      <w:r w:rsidRPr="00BE1BDA">
        <w:rPr>
          <w:rStyle w:val="cf01"/>
          <w:rFonts w:ascii="Arial" w:hAnsi="Arial" w:cs="Arial"/>
          <w:sz w:val="22"/>
          <w:szCs w:val="22"/>
        </w:rPr>
        <w:t>anual.</w:t>
      </w:r>
    </w:p>
    <w:p w14:paraId="15F37C71" w14:textId="67F968D6" w:rsidR="007733FA" w:rsidRPr="00361CA7" w:rsidRDefault="007733FA" w:rsidP="007733FA">
      <w:pPr>
        <w:widowControl w:val="0"/>
        <w:rPr>
          <w:rFonts w:ascii="Arial" w:hAnsi="Arial" w:cs="Arial"/>
          <w:szCs w:val="22"/>
        </w:rPr>
      </w:pPr>
    </w:p>
    <w:p w14:paraId="38F9B32C" w14:textId="676E8F88" w:rsidR="007733FA" w:rsidRPr="00361CA7" w:rsidRDefault="007733FA" w:rsidP="007733FA">
      <w:pPr>
        <w:widowControl w:val="0"/>
        <w:rPr>
          <w:rFonts w:ascii="Arial" w:hAnsi="Arial" w:cs="Arial"/>
          <w:szCs w:val="22"/>
        </w:rPr>
      </w:pPr>
    </w:p>
    <w:p w14:paraId="5E5B7AB2" w14:textId="31D53FF3" w:rsidR="007733FA" w:rsidRPr="00361CA7" w:rsidRDefault="007733FA" w:rsidP="007733FA">
      <w:pPr>
        <w:widowControl w:val="0"/>
        <w:rPr>
          <w:rFonts w:ascii="Arial" w:hAnsi="Arial" w:cs="Arial"/>
          <w:szCs w:val="22"/>
        </w:rPr>
      </w:pPr>
    </w:p>
    <w:p w14:paraId="767EE517" w14:textId="77777777" w:rsidR="007733FA" w:rsidRPr="00361CA7" w:rsidRDefault="007733FA" w:rsidP="007733FA">
      <w:pPr>
        <w:widowControl w:val="0"/>
        <w:rPr>
          <w:rFonts w:ascii="Arial" w:hAnsi="Arial" w:cs="Arial"/>
          <w:szCs w:val="22"/>
        </w:rPr>
      </w:pPr>
    </w:p>
    <w:p w14:paraId="7D2788CE" w14:textId="77777777" w:rsidR="007733FA" w:rsidRPr="00361CA7" w:rsidRDefault="007733FA" w:rsidP="007733FA">
      <w:pPr>
        <w:widowControl w:val="0"/>
        <w:rPr>
          <w:rFonts w:ascii="Arial" w:hAnsi="Arial" w:cs="Arial"/>
          <w:szCs w:val="22"/>
        </w:rPr>
      </w:pPr>
    </w:p>
    <w:p w14:paraId="70B844F0" w14:textId="77777777" w:rsidR="007733FA" w:rsidRPr="00361CA7" w:rsidRDefault="007733FA" w:rsidP="007733FA">
      <w:pPr>
        <w:widowControl w:val="0"/>
        <w:rPr>
          <w:rFonts w:ascii="Arial" w:hAnsi="Arial" w:cs="Arial"/>
          <w:szCs w:val="22"/>
        </w:rPr>
      </w:pPr>
    </w:p>
    <w:p w14:paraId="6839A000" w14:textId="77777777" w:rsidR="007733FA" w:rsidRPr="00361CA7" w:rsidRDefault="007733FA" w:rsidP="007733FA">
      <w:pPr>
        <w:widowControl w:val="0"/>
        <w:rPr>
          <w:rFonts w:ascii="Arial" w:hAnsi="Arial" w:cs="Arial"/>
          <w:szCs w:val="22"/>
        </w:rPr>
      </w:pPr>
    </w:p>
    <w:p w14:paraId="05BC00BC" w14:textId="77777777" w:rsidR="007733FA" w:rsidRPr="00361CA7" w:rsidRDefault="007733FA" w:rsidP="007733FA">
      <w:pPr>
        <w:widowControl w:val="0"/>
        <w:rPr>
          <w:rFonts w:ascii="Arial" w:hAnsi="Arial" w:cs="Arial"/>
          <w:szCs w:val="22"/>
        </w:rPr>
      </w:pPr>
    </w:p>
    <w:p w14:paraId="1874F2E2" w14:textId="77777777" w:rsidR="007733FA" w:rsidRPr="00361CA7" w:rsidRDefault="007733FA" w:rsidP="007733FA">
      <w:pPr>
        <w:widowControl w:val="0"/>
        <w:rPr>
          <w:rFonts w:ascii="Arial" w:hAnsi="Arial" w:cs="Arial"/>
          <w:szCs w:val="22"/>
        </w:rPr>
      </w:pPr>
    </w:p>
    <w:p w14:paraId="59967F9F" w14:textId="77777777" w:rsidR="007733FA" w:rsidRPr="00361CA7" w:rsidRDefault="007733FA" w:rsidP="007733FA">
      <w:pPr>
        <w:widowControl w:val="0"/>
        <w:rPr>
          <w:rFonts w:ascii="Arial" w:hAnsi="Arial" w:cs="Arial"/>
          <w:szCs w:val="22"/>
        </w:rPr>
      </w:pPr>
    </w:p>
    <w:p w14:paraId="7DAAE773" w14:textId="77777777" w:rsidR="007733FA" w:rsidRPr="00361CA7" w:rsidRDefault="007733FA" w:rsidP="007733FA">
      <w:pPr>
        <w:widowControl w:val="0"/>
        <w:rPr>
          <w:rFonts w:ascii="Arial" w:hAnsi="Arial" w:cs="Arial"/>
          <w:szCs w:val="22"/>
        </w:rPr>
      </w:pPr>
    </w:p>
    <w:p w14:paraId="207E2E2D" w14:textId="77777777" w:rsidR="007733FA" w:rsidRPr="00361CA7" w:rsidRDefault="007733FA" w:rsidP="007733FA">
      <w:pPr>
        <w:widowControl w:val="0"/>
        <w:rPr>
          <w:rFonts w:ascii="Arial" w:hAnsi="Arial" w:cs="Arial"/>
          <w:szCs w:val="22"/>
        </w:rPr>
      </w:pPr>
    </w:p>
    <w:p w14:paraId="23BE3084" w14:textId="77777777" w:rsidR="007733FA" w:rsidRPr="00361CA7" w:rsidRDefault="007733FA" w:rsidP="007733FA">
      <w:pPr>
        <w:widowControl w:val="0"/>
        <w:rPr>
          <w:rFonts w:ascii="Arial" w:hAnsi="Arial" w:cs="Arial"/>
          <w:szCs w:val="22"/>
        </w:rPr>
      </w:pPr>
    </w:p>
    <w:p w14:paraId="52580C52" w14:textId="77777777" w:rsidR="007733FA" w:rsidRPr="00361CA7" w:rsidRDefault="007733FA" w:rsidP="007733FA">
      <w:pPr>
        <w:widowControl w:val="0"/>
        <w:rPr>
          <w:rFonts w:ascii="Arial" w:hAnsi="Arial" w:cs="Arial"/>
          <w:szCs w:val="22"/>
        </w:rPr>
      </w:pPr>
    </w:p>
    <w:p w14:paraId="16DD93DD" w14:textId="77777777" w:rsidR="007733FA" w:rsidRPr="00361CA7" w:rsidRDefault="007733FA" w:rsidP="007733FA">
      <w:pPr>
        <w:widowControl w:val="0"/>
        <w:rPr>
          <w:rFonts w:ascii="Arial" w:hAnsi="Arial" w:cs="Arial"/>
          <w:szCs w:val="22"/>
        </w:rPr>
      </w:pPr>
    </w:p>
    <w:p w14:paraId="4D7E323E" w14:textId="77777777" w:rsidR="007733FA" w:rsidRPr="00361CA7" w:rsidRDefault="007733FA" w:rsidP="007733FA">
      <w:pPr>
        <w:widowControl w:val="0"/>
        <w:rPr>
          <w:rFonts w:ascii="Arial" w:hAnsi="Arial" w:cs="Arial"/>
          <w:szCs w:val="22"/>
        </w:rPr>
      </w:pPr>
    </w:p>
    <w:p w14:paraId="7D5A4DC2" w14:textId="77777777" w:rsidR="007733FA" w:rsidRPr="00361CA7" w:rsidRDefault="007733FA" w:rsidP="007733FA">
      <w:pPr>
        <w:widowControl w:val="0"/>
        <w:rPr>
          <w:rFonts w:ascii="Arial" w:hAnsi="Arial" w:cs="Arial"/>
          <w:szCs w:val="22"/>
        </w:rPr>
      </w:pPr>
    </w:p>
    <w:p w14:paraId="0C66187F" w14:textId="77777777" w:rsidR="007733FA" w:rsidRPr="00361CA7" w:rsidRDefault="007733FA" w:rsidP="007733FA">
      <w:pPr>
        <w:widowControl w:val="0"/>
        <w:rPr>
          <w:rFonts w:ascii="Arial" w:hAnsi="Arial" w:cs="Arial"/>
          <w:szCs w:val="22"/>
        </w:rPr>
      </w:pPr>
    </w:p>
    <w:p w14:paraId="43C66DEB" w14:textId="77777777" w:rsidR="007733FA" w:rsidRPr="00361CA7" w:rsidRDefault="007733FA" w:rsidP="007733FA">
      <w:pPr>
        <w:widowControl w:val="0"/>
        <w:rPr>
          <w:rFonts w:ascii="Arial" w:hAnsi="Arial" w:cs="Arial"/>
          <w:szCs w:val="22"/>
        </w:rPr>
      </w:pPr>
    </w:p>
    <w:p w14:paraId="2E73A98A" w14:textId="77777777" w:rsidR="007733FA" w:rsidRPr="00361CA7" w:rsidRDefault="007733FA" w:rsidP="007733FA">
      <w:pPr>
        <w:widowControl w:val="0"/>
        <w:rPr>
          <w:rFonts w:ascii="Arial" w:hAnsi="Arial" w:cs="Arial"/>
          <w:szCs w:val="22"/>
        </w:rPr>
      </w:pPr>
    </w:p>
    <w:p w14:paraId="263BCC74" w14:textId="5221ADC4" w:rsidR="007733FA" w:rsidRPr="00361CA7" w:rsidRDefault="007733FA" w:rsidP="007733FA">
      <w:pPr>
        <w:widowControl w:val="0"/>
        <w:rPr>
          <w:rFonts w:ascii="Arial" w:hAnsi="Arial" w:cs="Arial"/>
          <w:szCs w:val="22"/>
        </w:rPr>
      </w:pPr>
    </w:p>
    <w:p w14:paraId="5F1F5641" w14:textId="7440096D" w:rsidR="007733FA" w:rsidRPr="00361CA7" w:rsidRDefault="007733FA" w:rsidP="007733FA">
      <w:pPr>
        <w:widowControl w:val="0"/>
        <w:rPr>
          <w:rFonts w:ascii="Arial" w:hAnsi="Arial" w:cs="Arial"/>
          <w:szCs w:val="22"/>
        </w:rPr>
      </w:pPr>
    </w:p>
    <w:p w14:paraId="14EB779E" w14:textId="77777777" w:rsidR="00BE1BDA" w:rsidRDefault="00BE1BDA">
      <w:pPr>
        <w:jc w:val="left"/>
        <w:rPr>
          <w:rFonts w:ascii="Arial" w:hAnsi="Arial" w:cs="Arial"/>
          <w:szCs w:val="22"/>
        </w:rPr>
      </w:pPr>
      <w:r>
        <w:rPr>
          <w:rFonts w:ascii="Arial" w:hAnsi="Arial" w:cs="Arial"/>
          <w:szCs w:val="22"/>
        </w:rPr>
        <w:br w:type="page"/>
      </w:r>
    </w:p>
    <w:p w14:paraId="0BFF04C3" w14:textId="3D78F8E8" w:rsidR="004A7A52" w:rsidRPr="006E7A3E" w:rsidRDefault="00072869" w:rsidP="006E7A3E">
      <w:pPr>
        <w:rPr>
          <w:rFonts w:ascii="Arial" w:hAnsi="Arial" w:cs="Arial"/>
          <w:b/>
          <w:bCs/>
          <w:sz w:val="24"/>
          <w:szCs w:val="24"/>
        </w:rPr>
      </w:pPr>
      <w:r w:rsidRPr="006E7A3E">
        <w:rPr>
          <w:rFonts w:ascii="Arial" w:hAnsi="Arial" w:cs="Arial"/>
          <w:b/>
          <w:bCs/>
          <w:sz w:val="24"/>
          <w:szCs w:val="24"/>
        </w:rPr>
        <w:lastRenderedPageBreak/>
        <w:t>Learning Objectives</w:t>
      </w:r>
    </w:p>
    <w:p w14:paraId="7AF06B77" w14:textId="440EEF4C" w:rsidR="00014F8B" w:rsidRPr="004A7A52" w:rsidRDefault="00014F8B" w:rsidP="004A7A52">
      <w:pPr>
        <w:jc w:val="left"/>
        <w:rPr>
          <w:rFonts w:ascii="Arial" w:hAnsi="Arial" w:cs="Arial"/>
          <w:b/>
          <w:bCs/>
          <w:szCs w:val="22"/>
          <w:lang w:val="en-NZ" w:eastAsia="en-NZ"/>
        </w:rPr>
      </w:pPr>
      <w:r w:rsidRPr="00072869">
        <w:rPr>
          <w:rFonts w:ascii="Arial" w:hAnsi="Arial" w:cs="Arial"/>
          <w:szCs w:val="22"/>
          <w:lang w:val="en-NZ" w:eastAsia="en-NZ"/>
        </w:rPr>
        <w:br/>
        <w:t>Ākonga are encouraged to identify three key areas for development to focus on during their next fieldwork placement. These objectives</w:t>
      </w:r>
      <w:r w:rsidRPr="00014F8B">
        <w:rPr>
          <w:rFonts w:ascii="Arial" w:hAnsi="Arial" w:cs="Arial"/>
          <w:szCs w:val="22"/>
          <w:lang w:val="en-NZ" w:eastAsia="en-NZ"/>
        </w:rPr>
        <w:t xml:space="preserve"> should be based on reflections from your current placement, feedback from your supervisor, and self-assessment of your competencies.</w:t>
      </w:r>
    </w:p>
    <w:p w14:paraId="7457AD9D" w14:textId="77777777" w:rsidR="00014F8B" w:rsidRPr="00014F8B" w:rsidRDefault="00014F8B" w:rsidP="00014F8B">
      <w:pPr>
        <w:spacing w:before="100" w:beforeAutospacing="1" w:after="100" w:afterAutospacing="1"/>
        <w:jc w:val="left"/>
        <w:rPr>
          <w:rFonts w:ascii="Arial" w:hAnsi="Arial" w:cs="Arial"/>
          <w:szCs w:val="22"/>
          <w:lang w:val="en-NZ" w:eastAsia="en-NZ"/>
        </w:rPr>
      </w:pPr>
      <w:r w:rsidRPr="00014F8B">
        <w:rPr>
          <w:rFonts w:ascii="Arial" w:hAnsi="Arial" w:cs="Arial"/>
          <w:szCs w:val="22"/>
          <w:lang w:val="en-NZ" w:eastAsia="en-NZ"/>
        </w:rPr>
        <w:t>When setting your objectives, aim to make them specific, measurable, and achievable within the context of your next placement. Consider areas where you feel less confident or skills that could be strengthened to enhance your professional growth.</w:t>
      </w:r>
    </w:p>
    <w:p w14:paraId="4A91596C" w14:textId="61D79CCA" w:rsidR="006C527F" w:rsidRPr="00BE1BDA" w:rsidRDefault="00014F8B" w:rsidP="00014F8B">
      <w:pPr>
        <w:spacing w:before="100" w:beforeAutospacing="1" w:after="100" w:afterAutospacing="1"/>
        <w:jc w:val="left"/>
        <w:rPr>
          <w:rFonts w:ascii="Arial" w:hAnsi="Arial" w:cs="Arial"/>
          <w:szCs w:val="22"/>
          <w:lang w:val="en-NZ" w:eastAsia="en-NZ"/>
        </w:rPr>
      </w:pPr>
      <w:r w:rsidRPr="00014F8B">
        <w:rPr>
          <w:rFonts w:ascii="Arial" w:hAnsi="Arial" w:cs="Arial"/>
          <w:szCs w:val="22"/>
          <w:lang w:val="en-NZ" w:eastAsia="en-NZ"/>
        </w:rPr>
        <w:t>Your learning objectives will serve as a foundation for planning and guiding your progress in the next placement, helping you to focus on continuous improvement and skill development.</w:t>
      </w:r>
    </w:p>
    <w:p w14:paraId="6B452885" w14:textId="77777777" w:rsidR="004A7A52" w:rsidRDefault="004A7A52" w:rsidP="006C527F">
      <w:pPr>
        <w:widowControl w:val="0"/>
        <w:rPr>
          <w:rFonts w:ascii="Arial" w:hAnsi="Arial" w:cs="Arial"/>
          <w:szCs w:val="22"/>
        </w:rPr>
      </w:pPr>
    </w:p>
    <w:p w14:paraId="45206F28" w14:textId="77FACADB" w:rsidR="006C527F" w:rsidRPr="00BE1BDA" w:rsidRDefault="006C527F" w:rsidP="006C527F">
      <w:pPr>
        <w:widowControl w:val="0"/>
        <w:rPr>
          <w:rFonts w:ascii="Arial" w:hAnsi="Arial" w:cs="Arial"/>
          <w:szCs w:val="22"/>
        </w:rPr>
      </w:pPr>
      <w:r w:rsidRPr="00BE1BDA">
        <w:rPr>
          <w:rFonts w:ascii="Arial" w:hAnsi="Arial" w:cs="Arial"/>
          <w:szCs w:val="22"/>
        </w:rPr>
        <w:t>1.</w:t>
      </w:r>
    </w:p>
    <w:p w14:paraId="08553317" w14:textId="77777777" w:rsidR="006C527F" w:rsidRPr="00BE1BDA" w:rsidRDefault="006C527F" w:rsidP="006C527F">
      <w:pPr>
        <w:widowControl w:val="0"/>
        <w:rPr>
          <w:rFonts w:ascii="Arial" w:hAnsi="Arial" w:cs="Arial"/>
          <w:szCs w:val="22"/>
        </w:rPr>
      </w:pPr>
    </w:p>
    <w:p w14:paraId="56EE5833" w14:textId="77777777" w:rsidR="006C527F" w:rsidRDefault="006C527F" w:rsidP="006C527F">
      <w:pPr>
        <w:widowControl w:val="0"/>
        <w:rPr>
          <w:rFonts w:ascii="Arial" w:hAnsi="Arial" w:cs="Arial"/>
          <w:szCs w:val="22"/>
        </w:rPr>
      </w:pPr>
    </w:p>
    <w:p w14:paraId="627330EA" w14:textId="77777777" w:rsidR="00BE1BDA" w:rsidRPr="00BE1BDA" w:rsidRDefault="00BE1BDA" w:rsidP="006C527F">
      <w:pPr>
        <w:widowControl w:val="0"/>
        <w:rPr>
          <w:rFonts w:ascii="Arial" w:hAnsi="Arial" w:cs="Arial"/>
          <w:szCs w:val="22"/>
        </w:rPr>
      </w:pPr>
    </w:p>
    <w:p w14:paraId="10BA9158" w14:textId="01A0B594" w:rsidR="006C527F" w:rsidRPr="00BE1BDA" w:rsidRDefault="006C527F" w:rsidP="006C527F">
      <w:pPr>
        <w:widowControl w:val="0"/>
        <w:rPr>
          <w:rFonts w:ascii="Arial" w:hAnsi="Arial" w:cs="Arial"/>
          <w:szCs w:val="22"/>
        </w:rPr>
      </w:pPr>
    </w:p>
    <w:p w14:paraId="60669743" w14:textId="77777777" w:rsidR="006C527F" w:rsidRPr="00BE1BDA" w:rsidRDefault="006C527F" w:rsidP="006C527F">
      <w:pPr>
        <w:widowControl w:val="0"/>
        <w:rPr>
          <w:rFonts w:ascii="Arial" w:hAnsi="Arial" w:cs="Arial"/>
          <w:szCs w:val="22"/>
        </w:rPr>
      </w:pPr>
    </w:p>
    <w:p w14:paraId="769EFC53" w14:textId="77777777" w:rsidR="004A7A52" w:rsidRDefault="004A7A52" w:rsidP="006C527F">
      <w:pPr>
        <w:widowControl w:val="0"/>
        <w:rPr>
          <w:rFonts w:ascii="Arial" w:hAnsi="Arial" w:cs="Arial"/>
          <w:szCs w:val="22"/>
        </w:rPr>
      </w:pPr>
    </w:p>
    <w:p w14:paraId="3CDB8EA4" w14:textId="77777777" w:rsidR="004A7A52" w:rsidRDefault="004A7A52" w:rsidP="006C527F">
      <w:pPr>
        <w:widowControl w:val="0"/>
        <w:rPr>
          <w:rFonts w:ascii="Arial" w:hAnsi="Arial" w:cs="Arial"/>
          <w:szCs w:val="22"/>
        </w:rPr>
      </w:pPr>
    </w:p>
    <w:p w14:paraId="6EBB3E75" w14:textId="77777777" w:rsidR="004A7A52" w:rsidRDefault="004A7A52" w:rsidP="006C527F">
      <w:pPr>
        <w:widowControl w:val="0"/>
        <w:rPr>
          <w:rFonts w:ascii="Arial" w:hAnsi="Arial" w:cs="Arial"/>
          <w:szCs w:val="22"/>
        </w:rPr>
      </w:pPr>
    </w:p>
    <w:p w14:paraId="6A19EB73" w14:textId="77777777" w:rsidR="004A7A52" w:rsidRDefault="004A7A52" w:rsidP="006C527F">
      <w:pPr>
        <w:widowControl w:val="0"/>
        <w:rPr>
          <w:rFonts w:ascii="Arial" w:hAnsi="Arial" w:cs="Arial"/>
          <w:szCs w:val="22"/>
        </w:rPr>
      </w:pPr>
    </w:p>
    <w:p w14:paraId="37F93EA8" w14:textId="77777777" w:rsidR="004A7A52" w:rsidRDefault="004A7A52" w:rsidP="006C527F">
      <w:pPr>
        <w:widowControl w:val="0"/>
        <w:rPr>
          <w:rFonts w:ascii="Arial" w:hAnsi="Arial" w:cs="Arial"/>
          <w:szCs w:val="22"/>
        </w:rPr>
      </w:pPr>
    </w:p>
    <w:p w14:paraId="5AC5CB51" w14:textId="7F6A9C40" w:rsidR="006C527F" w:rsidRPr="00BE1BDA" w:rsidRDefault="006C527F" w:rsidP="006C527F">
      <w:pPr>
        <w:widowControl w:val="0"/>
        <w:rPr>
          <w:rFonts w:ascii="Arial" w:hAnsi="Arial" w:cs="Arial"/>
          <w:szCs w:val="22"/>
        </w:rPr>
      </w:pPr>
      <w:r w:rsidRPr="00BE1BDA">
        <w:rPr>
          <w:rFonts w:ascii="Arial" w:hAnsi="Arial" w:cs="Arial"/>
          <w:szCs w:val="22"/>
        </w:rPr>
        <w:t>2.</w:t>
      </w:r>
    </w:p>
    <w:p w14:paraId="7115C46E" w14:textId="77777777" w:rsidR="006C527F" w:rsidRPr="00BE1BDA" w:rsidRDefault="006C527F" w:rsidP="006C527F">
      <w:pPr>
        <w:widowControl w:val="0"/>
        <w:rPr>
          <w:rFonts w:ascii="Arial" w:hAnsi="Arial" w:cs="Arial"/>
          <w:szCs w:val="22"/>
        </w:rPr>
      </w:pPr>
    </w:p>
    <w:p w14:paraId="6A9AA86B" w14:textId="77777777" w:rsidR="006C527F" w:rsidRPr="00BE1BDA" w:rsidRDefault="006C527F" w:rsidP="006C527F">
      <w:pPr>
        <w:widowControl w:val="0"/>
        <w:rPr>
          <w:rFonts w:ascii="Arial" w:hAnsi="Arial" w:cs="Arial"/>
          <w:szCs w:val="22"/>
        </w:rPr>
      </w:pPr>
    </w:p>
    <w:p w14:paraId="4A3C0EFA" w14:textId="77777777" w:rsidR="006C527F" w:rsidRDefault="006C527F" w:rsidP="006C527F">
      <w:pPr>
        <w:widowControl w:val="0"/>
        <w:rPr>
          <w:rFonts w:ascii="Arial" w:hAnsi="Arial" w:cs="Arial"/>
          <w:szCs w:val="22"/>
        </w:rPr>
      </w:pPr>
    </w:p>
    <w:p w14:paraId="3449E6D2" w14:textId="77777777" w:rsidR="00BE1BDA" w:rsidRDefault="00BE1BDA" w:rsidP="006C527F">
      <w:pPr>
        <w:widowControl w:val="0"/>
        <w:rPr>
          <w:rFonts w:ascii="Arial" w:hAnsi="Arial" w:cs="Arial"/>
          <w:szCs w:val="22"/>
        </w:rPr>
      </w:pPr>
    </w:p>
    <w:p w14:paraId="44596D25" w14:textId="77777777" w:rsidR="00BE1BDA" w:rsidRPr="00BE1BDA" w:rsidRDefault="00BE1BDA" w:rsidP="006C527F">
      <w:pPr>
        <w:widowControl w:val="0"/>
        <w:rPr>
          <w:rFonts w:ascii="Arial" w:hAnsi="Arial" w:cs="Arial"/>
          <w:szCs w:val="22"/>
        </w:rPr>
      </w:pPr>
    </w:p>
    <w:p w14:paraId="7D175B31" w14:textId="2352DDD0" w:rsidR="006C527F" w:rsidRPr="00BE1BDA" w:rsidRDefault="006C527F" w:rsidP="006C527F">
      <w:pPr>
        <w:widowControl w:val="0"/>
        <w:rPr>
          <w:rFonts w:ascii="Arial" w:hAnsi="Arial" w:cs="Arial"/>
          <w:szCs w:val="22"/>
        </w:rPr>
      </w:pPr>
    </w:p>
    <w:p w14:paraId="58D10965" w14:textId="77777777" w:rsidR="004A7A52" w:rsidRDefault="004A7A52" w:rsidP="006C527F">
      <w:pPr>
        <w:widowControl w:val="0"/>
        <w:rPr>
          <w:rFonts w:ascii="Arial" w:hAnsi="Arial" w:cs="Arial"/>
          <w:szCs w:val="22"/>
        </w:rPr>
      </w:pPr>
    </w:p>
    <w:p w14:paraId="63BDA176" w14:textId="77777777" w:rsidR="004A7A52" w:rsidRDefault="004A7A52" w:rsidP="006C527F">
      <w:pPr>
        <w:widowControl w:val="0"/>
        <w:rPr>
          <w:rFonts w:ascii="Arial" w:hAnsi="Arial" w:cs="Arial"/>
          <w:szCs w:val="22"/>
        </w:rPr>
      </w:pPr>
    </w:p>
    <w:p w14:paraId="1F35AD8E" w14:textId="77777777" w:rsidR="004A7A52" w:rsidRDefault="004A7A52" w:rsidP="006C527F">
      <w:pPr>
        <w:widowControl w:val="0"/>
        <w:rPr>
          <w:rFonts w:ascii="Arial" w:hAnsi="Arial" w:cs="Arial"/>
          <w:szCs w:val="22"/>
        </w:rPr>
      </w:pPr>
    </w:p>
    <w:p w14:paraId="3B2A7D14" w14:textId="77777777" w:rsidR="004A7A52" w:rsidRDefault="004A7A52" w:rsidP="006C527F">
      <w:pPr>
        <w:widowControl w:val="0"/>
        <w:rPr>
          <w:rFonts w:ascii="Arial" w:hAnsi="Arial" w:cs="Arial"/>
          <w:szCs w:val="22"/>
        </w:rPr>
      </w:pPr>
    </w:p>
    <w:p w14:paraId="5C274016" w14:textId="77777777" w:rsidR="004A7A52" w:rsidRDefault="004A7A52" w:rsidP="006C527F">
      <w:pPr>
        <w:widowControl w:val="0"/>
        <w:rPr>
          <w:rFonts w:ascii="Arial" w:hAnsi="Arial" w:cs="Arial"/>
          <w:szCs w:val="22"/>
        </w:rPr>
      </w:pPr>
    </w:p>
    <w:p w14:paraId="041266DB" w14:textId="680D2A93" w:rsidR="006C527F" w:rsidRPr="00BE1BDA" w:rsidRDefault="006C527F" w:rsidP="006C527F">
      <w:pPr>
        <w:widowControl w:val="0"/>
        <w:rPr>
          <w:rFonts w:ascii="Arial" w:hAnsi="Arial" w:cs="Arial"/>
          <w:szCs w:val="22"/>
        </w:rPr>
      </w:pPr>
      <w:r w:rsidRPr="00BE1BDA">
        <w:rPr>
          <w:rFonts w:ascii="Arial" w:hAnsi="Arial" w:cs="Arial"/>
          <w:szCs w:val="22"/>
        </w:rPr>
        <w:t>3.</w:t>
      </w:r>
    </w:p>
    <w:p w14:paraId="5100A35E" w14:textId="77777777" w:rsidR="006C527F" w:rsidRPr="00BE1BDA" w:rsidRDefault="006C527F" w:rsidP="006C527F">
      <w:pPr>
        <w:widowControl w:val="0"/>
        <w:rPr>
          <w:rFonts w:ascii="Arial" w:hAnsi="Arial" w:cs="Arial"/>
          <w:szCs w:val="22"/>
        </w:rPr>
      </w:pPr>
    </w:p>
    <w:p w14:paraId="208835C0" w14:textId="77777777" w:rsidR="006C527F" w:rsidRDefault="006C527F" w:rsidP="006C527F">
      <w:pPr>
        <w:widowControl w:val="0"/>
        <w:rPr>
          <w:rFonts w:ascii="Arial" w:hAnsi="Arial" w:cs="Arial"/>
          <w:szCs w:val="22"/>
        </w:rPr>
      </w:pPr>
    </w:p>
    <w:p w14:paraId="2CA236C8" w14:textId="77777777" w:rsidR="00BE1BDA" w:rsidRDefault="00BE1BDA" w:rsidP="006C527F">
      <w:pPr>
        <w:widowControl w:val="0"/>
        <w:rPr>
          <w:rFonts w:ascii="Arial" w:hAnsi="Arial" w:cs="Arial"/>
          <w:szCs w:val="22"/>
        </w:rPr>
      </w:pPr>
    </w:p>
    <w:p w14:paraId="40FDD3C5" w14:textId="77777777" w:rsidR="00BE1BDA" w:rsidRDefault="00BE1BDA" w:rsidP="006C527F">
      <w:pPr>
        <w:widowControl w:val="0"/>
        <w:rPr>
          <w:rFonts w:ascii="Arial" w:hAnsi="Arial" w:cs="Arial"/>
          <w:szCs w:val="22"/>
        </w:rPr>
      </w:pPr>
    </w:p>
    <w:p w14:paraId="34A0765C" w14:textId="77777777" w:rsidR="00BE1BDA" w:rsidRDefault="00BE1BDA" w:rsidP="006C527F">
      <w:pPr>
        <w:widowControl w:val="0"/>
        <w:rPr>
          <w:rFonts w:ascii="Arial" w:hAnsi="Arial" w:cs="Arial"/>
          <w:szCs w:val="22"/>
        </w:rPr>
      </w:pPr>
    </w:p>
    <w:p w14:paraId="6893B228" w14:textId="77777777" w:rsidR="00BE1BDA" w:rsidRPr="00BE1BDA" w:rsidRDefault="00BE1BDA" w:rsidP="006C527F">
      <w:pPr>
        <w:widowControl w:val="0"/>
        <w:rPr>
          <w:rFonts w:ascii="Arial" w:hAnsi="Arial" w:cs="Arial"/>
          <w:szCs w:val="22"/>
        </w:rPr>
      </w:pPr>
    </w:p>
    <w:p w14:paraId="5F8C5E7C" w14:textId="77777777" w:rsidR="006C527F" w:rsidRPr="00BE1BDA" w:rsidRDefault="006C527F" w:rsidP="006C527F">
      <w:pPr>
        <w:widowControl w:val="0"/>
        <w:rPr>
          <w:rFonts w:ascii="Arial" w:hAnsi="Arial" w:cs="Arial"/>
          <w:szCs w:val="22"/>
        </w:rPr>
      </w:pPr>
    </w:p>
    <w:p w14:paraId="71122A2B" w14:textId="77777777" w:rsidR="004A7A52" w:rsidRDefault="004A7A52" w:rsidP="00842C68">
      <w:pPr>
        <w:pStyle w:val="NoSpacing"/>
        <w:rPr>
          <w:rFonts w:ascii="Arial" w:hAnsi="Arial" w:cs="Arial"/>
          <w:b/>
          <w:bCs/>
        </w:rPr>
      </w:pPr>
    </w:p>
    <w:p w14:paraId="319086D0" w14:textId="77777777" w:rsidR="004A7A52" w:rsidRDefault="004A7A52" w:rsidP="00842C68">
      <w:pPr>
        <w:pStyle w:val="NoSpacing"/>
        <w:rPr>
          <w:rFonts w:ascii="Arial" w:hAnsi="Arial" w:cs="Arial"/>
          <w:b/>
          <w:bCs/>
        </w:rPr>
      </w:pPr>
    </w:p>
    <w:p w14:paraId="183CBF3E" w14:textId="77777777" w:rsidR="004A7A52" w:rsidRDefault="004A7A52" w:rsidP="00842C68">
      <w:pPr>
        <w:pStyle w:val="NoSpacing"/>
        <w:rPr>
          <w:rFonts w:ascii="Arial" w:hAnsi="Arial" w:cs="Arial"/>
          <w:b/>
          <w:bCs/>
        </w:rPr>
      </w:pPr>
    </w:p>
    <w:p w14:paraId="18B22052" w14:textId="77777777" w:rsidR="004A7A52" w:rsidRDefault="004A7A52" w:rsidP="00842C68">
      <w:pPr>
        <w:pStyle w:val="NoSpacing"/>
        <w:rPr>
          <w:rFonts w:ascii="Arial" w:hAnsi="Arial" w:cs="Arial"/>
          <w:b/>
          <w:bCs/>
        </w:rPr>
      </w:pPr>
    </w:p>
    <w:p w14:paraId="6E95C6FA" w14:textId="77777777" w:rsidR="004A7A52" w:rsidRDefault="004A7A52" w:rsidP="00842C68">
      <w:pPr>
        <w:pStyle w:val="NoSpacing"/>
        <w:rPr>
          <w:rFonts w:ascii="Arial" w:hAnsi="Arial" w:cs="Arial"/>
          <w:b/>
          <w:bCs/>
        </w:rPr>
      </w:pPr>
    </w:p>
    <w:p w14:paraId="170214E6" w14:textId="77777777" w:rsidR="004A7A52" w:rsidRDefault="004A7A52" w:rsidP="00842C68">
      <w:pPr>
        <w:pStyle w:val="NoSpacing"/>
        <w:rPr>
          <w:rFonts w:ascii="Arial" w:hAnsi="Arial" w:cs="Arial"/>
          <w:b/>
          <w:bCs/>
        </w:rPr>
      </w:pPr>
    </w:p>
    <w:p w14:paraId="04F4E0AD" w14:textId="77777777" w:rsidR="004A7A52" w:rsidRDefault="004A7A52" w:rsidP="00842C68">
      <w:pPr>
        <w:pStyle w:val="NoSpacing"/>
        <w:rPr>
          <w:rFonts w:ascii="Arial" w:hAnsi="Arial" w:cs="Arial"/>
          <w:b/>
          <w:bCs/>
        </w:rPr>
      </w:pPr>
    </w:p>
    <w:p w14:paraId="7F51DB2B" w14:textId="77777777" w:rsidR="004A7A52" w:rsidRDefault="004A7A52" w:rsidP="00842C68">
      <w:pPr>
        <w:pStyle w:val="NoSpacing"/>
        <w:rPr>
          <w:rFonts w:ascii="Arial" w:hAnsi="Arial" w:cs="Arial"/>
          <w:b/>
          <w:bCs/>
        </w:rPr>
      </w:pPr>
    </w:p>
    <w:p w14:paraId="083A7818" w14:textId="415BF1A3" w:rsidR="007733FA" w:rsidRPr="00E32D6D" w:rsidRDefault="006C527F" w:rsidP="00842C68">
      <w:pPr>
        <w:pStyle w:val="NoSpacing"/>
        <w:rPr>
          <w:rFonts w:ascii="Arial" w:hAnsi="Arial" w:cs="Arial"/>
          <w:b/>
          <w:bCs/>
          <w:sz w:val="28"/>
          <w:szCs w:val="28"/>
          <w:u w:val="single"/>
        </w:rPr>
      </w:pPr>
      <w:r w:rsidRPr="00BE1BDA">
        <w:rPr>
          <w:rFonts w:ascii="Arial" w:hAnsi="Arial" w:cs="Arial"/>
          <w:b/>
          <w:bCs/>
        </w:rPr>
        <w:t>Ākonga signature</w:t>
      </w:r>
      <w:r w:rsidRPr="00EC4BA5">
        <w:rPr>
          <w:rFonts w:ascii="Arial" w:hAnsi="Arial" w:cs="Arial"/>
          <w:b/>
          <w:bCs/>
        </w:rPr>
        <w:t>:</w:t>
      </w:r>
      <w:r w:rsidR="00D30182" w:rsidRPr="00EC4BA5">
        <w:rPr>
          <w:rFonts w:ascii="Arial" w:hAnsi="Arial" w:cs="Arial"/>
          <w:b/>
          <w:bCs/>
          <w:u w:val="single"/>
        </w:rPr>
        <w:t xml:space="preserve">                                     </w:t>
      </w:r>
      <w:r w:rsidR="004A7A52" w:rsidRPr="00EC4BA5">
        <w:rPr>
          <w:rFonts w:ascii="Arial" w:hAnsi="Arial" w:cs="Arial"/>
          <w:b/>
          <w:bCs/>
          <w:u w:val="single"/>
        </w:rPr>
        <w:t>_________________</w:t>
      </w:r>
      <w:r w:rsidRPr="00BE1BDA">
        <w:rPr>
          <w:rFonts w:ascii="Arial" w:hAnsi="Arial" w:cs="Arial"/>
          <w:b/>
          <w:bCs/>
        </w:rPr>
        <w:t xml:space="preserve"> </w:t>
      </w:r>
      <w:proofErr w:type="gramStart"/>
      <w:r w:rsidRPr="00BE1BDA">
        <w:rPr>
          <w:rFonts w:ascii="Arial" w:hAnsi="Arial" w:cs="Arial"/>
          <w:b/>
          <w:bCs/>
        </w:rPr>
        <w:t>Date</w:t>
      </w:r>
      <w:r w:rsidRPr="004A7A52">
        <w:rPr>
          <w:rFonts w:ascii="Arial" w:hAnsi="Arial" w:cs="Arial"/>
          <w:b/>
          <w:bCs/>
        </w:rPr>
        <w:t>:</w:t>
      </w:r>
      <w:r w:rsidR="004A7A52">
        <w:rPr>
          <w:rStyle w:val="CommentReference"/>
          <w:rFonts w:asciiTheme="minorHAnsi" w:eastAsia="Times New Roman" w:hAnsiTheme="minorHAnsi"/>
          <w:b/>
          <w:bCs/>
          <w:sz w:val="18"/>
          <w:szCs w:val="18"/>
          <w:lang w:val="en-AU"/>
        </w:rPr>
        <w:t>_</w:t>
      </w:r>
      <w:proofErr w:type="gramEnd"/>
      <w:r w:rsidR="004A7A52">
        <w:rPr>
          <w:rStyle w:val="CommentReference"/>
          <w:rFonts w:asciiTheme="minorHAnsi" w:eastAsia="Times New Roman" w:hAnsiTheme="minorHAnsi"/>
          <w:b/>
          <w:bCs/>
          <w:sz w:val="18"/>
          <w:szCs w:val="18"/>
          <w:lang w:val="en-AU"/>
        </w:rPr>
        <w:t>______________</w:t>
      </w:r>
      <w:r w:rsidR="007733FA" w:rsidRPr="00E32D6D">
        <w:rPr>
          <w:rFonts w:ascii="Arial" w:hAnsi="Arial" w:cs="Arial"/>
          <w:b/>
          <w:bCs/>
          <w:sz w:val="28"/>
          <w:szCs w:val="28"/>
          <w:u w:val="single"/>
        </w:rPr>
        <w:br w:type="page"/>
      </w:r>
    </w:p>
    <w:p w14:paraId="56B7B21B" w14:textId="31FC64C3" w:rsidR="004B3A72" w:rsidRPr="00361CA7" w:rsidRDefault="004B3A72" w:rsidP="007733FA">
      <w:pPr>
        <w:rPr>
          <w:rFonts w:ascii="Arial" w:hAnsi="Arial" w:cs="Arial"/>
          <w:b/>
          <w:sz w:val="20"/>
          <w:u w:val="single"/>
        </w:rPr>
      </w:pPr>
    </w:p>
    <w:p w14:paraId="60388E99" w14:textId="6D6DF4AE" w:rsidR="004B3A72" w:rsidRPr="004A54B0" w:rsidRDefault="005E2A9D" w:rsidP="006E7A3E">
      <w:pPr>
        <w:pStyle w:val="Heading2"/>
        <w:ind w:left="0"/>
      </w:pPr>
      <w:bookmarkStart w:id="1883" w:name="_Toc138157661"/>
      <w:bookmarkStart w:id="1884" w:name="_Toc140147280"/>
      <w:bookmarkStart w:id="1885" w:name="_Toc190431119"/>
      <w:r w:rsidRPr="004A54B0">
        <w:t xml:space="preserve">Ākonga </w:t>
      </w:r>
      <w:r w:rsidR="008A0057">
        <w:t>H</w:t>
      </w:r>
      <w:r w:rsidRPr="004A54B0">
        <w:t>ours</w:t>
      </w:r>
      <w:bookmarkEnd w:id="1883"/>
      <w:bookmarkEnd w:id="1884"/>
      <w:bookmarkEnd w:id="1885"/>
    </w:p>
    <w:p w14:paraId="14EF319C" w14:textId="6F248FDE"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 xml:space="preserve">Public </w:t>
      </w:r>
      <w:r w:rsidR="00632509" w:rsidRPr="00E32D6D">
        <w:rPr>
          <w:rFonts w:ascii="Arial" w:hAnsi="Arial" w:cs="Arial"/>
          <w:b/>
          <w:bCs/>
          <w:szCs w:val="22"/>
          <w:lang w:val="en-NZ" w:eastAsia="en-NZ"/>
        </w:rPr>
        <w:t>holidays and placement hours</w:t>
      </w:r>
      <w:r w:rsidRPr="00E32D6D">
        <w:rPr>
          <w:rFonts w:ascii="Arial" w:hAnsi="Arial" w:cs="Arial"/>
          <w:szCs w:val="22"/>
          <w:lang w:val="en-NZ" w:eastAsia="en-NZ"/>
        </w:rPr>
        <w:br/>
        <w:t>Public holidays are not included in the accumulated placement hours.</w:t>
      </w:r>
    </w:p>
    <w:p w14:paraId="374EF2D5" w14:textId="77777777"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szCs w:val="22"/>
          <w:lang w:val="en-NZ" w:eastAsia="en-NZ"/>
        </w:rPr>
        <w:t>Workplace-related activities or tasks completed from home may be counted as "onsite hours," provided prior consultation and agreement are obtained from your supervisor. This ensures that all work contributes meaningfully to your learning and aligns with placement expectations.</w:t>
      </w:r>
    </w:p>
    <w:p w14:paraId="6AC6A1F4" w14:textId="0B87CA48"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Expecte</w:t>
      </w:r>
      <w:r w:rsidR="00632509" w:rsidRPr="00E32D6D">
        <w:rPr>
          <w:rFonts w:ascii="Arial" w:hAnsi="Arial" w:cs="Arial"/>
          <w:b/>
          <w:bCs/>
          <w:szCs w:val="22"/>
          <w:lang w:val="en-NZ" w:eastAsia="en-NZ"/>
        </w:rPr>
        <w:t>d weekly hours</w:t>
      </w:r>
      <w:r w:rsidRPr="00E32D6D">
        <w:rPr>
          <w:rFonts w:ascii="Arial" w:hAnsi="Arial" w:cs="Arial"/>
          <w:szCs w:val="22"/>
          <w:lang w:val="en-NZ" w:eastAsia="en-NZ"/>
        </w:rPr>
        <w:br/>
        <w:t>Ākonga are expected to complete 30 onsite hours per week, with an additional 5 hours allocated for study and preparation. This combination is designed to support both practical learning and academic reflection during your placement.</w:t>
      </w:r>
    </w:p>
    <w:p w14:paraId="613FFFE8" w14:textId="001E7326"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b/>
          <w:bCs/>
          <w:szCs w:val="22"/>
          <w:lang w:val="en-NZ" w:eastAsia="en-NZ"/>
        </w:rPr>
        <w:t>Fieldwork</w:t>
      </w:r>
      <w:r w:rsidR="009E733C" w:rsidRPr="00E32D6D">
        <w:rPr>
          <w:rFonts w:ascii="Arial" w:hAnsi="Arial" w:cs="Arial"/>
          <w:b/>
          <w:bCs/>
          <w:szCs w:val="22"/>
          <w:lang w:val="en-NZ" w:eastAsia="en-NZ"/>
        </w:rPr>
        <w:t xml:space="preserve"> placement </w:t>
      </w:r>
      <w:r w:rsidR="009E733C">
        <w:rPr>
          <w:rFonts w:ascii="Arial" w:hAnsi="Arial" w:cs="Arial"/>
          <w:b/>
          <w:bCs/>
          <w:szCs w:val="22"/>
          <w:lang w:val="en-NZ" w:eastAsia="en-NZ"/>
        </w:rPr>
        <w:t>3</w:t>
      </w:r>
      <w:r w:rsidR="009E733C" w:rsidRPr="00E32D6D">
        <w:rPr>
          <w:rFonts w:ascii="Arial" w:hAnsi="Arial" w:cs="Arial"/>
          <w:b/>
          <w:bCs/>
          <w:szCs w:val="22"/>
          <w:lang w:val="en-NZ" w:eastAsia="en-NZ"/>
        </w:rPr>
        <w:t xml:space="preserve"> (</w:t>
      </w:r>
      <w:r w:rsidR="009E733C">
        <w:rPr>
          <w:rFonts w:ascii="Arial" w:hAnsi="Arial" w:cs="Arial"/>
          <w:b/>
          <w:bCs/>
          <w:szCs w:val="22"/>
          <w:lang w:val="en-NZ" w:eastAsia="en-NZ"/>
        </w:rPr>
        <w:t>8</w:t>
      </w:r>
      <w:r w:rsidR="009E733C" w:rsidRPr="00E32D6D">
        <w:rPr>
          <w:rFonts w:ascii="Arial" w:hAnsi="Arial" w:cs="Arial"/>
          <w:b/>
          <w:bCs/>
          <w:szCs w:val="22"/>
          <w:lang w:val="en-NZ" w:eastAsia="en-NZ"/>
        </w:rPr>
        <w:t xml:space="preserve"> weeks)</w:t>
      </w:r>
      <w:r w:rsidRPr="00E32D6D">
        <w:rPr>
          <w:rFonts w:ascii="Arial" w:hAnsi="Arial" w:cs="Arial"/>
          <w:szCs w:val="22"/>
          <w:lang w:val="en-NZ" w:eastAsia="en-NZ"/>
        </w:rPr>
        <w:br/>
        <w:t xml:space="preserve">This </w:t>
      </w:r>
      <w:r w:rsidR="009E733C">
        <w:rPr>
          <w:rFonts w:ascii="Arial" w:hAnsi="Arial" w:cs="Arial"/>
          <w:szCs w:val="22"/>
          <w:lang w:val="en-NZ" w:eastAsia="en-NZ"/>
        </w:rPr>
        <w:t xml:space="preserve">third </w:t>
      </w:r>
      <w:r w:rsidRPr="00E32D6D">
        <w:rPr>
          <w:rFonts w:ascii="Arial" w:hAnsi="Arial" w:cs="Arial"/>
          <w:szCs w:val="22"/>
          <w:lang w:val="en-NZ" w:eastAsia="en-NZ"/>
        </w:rPr>
        <w:t xml:space="preserve">placement spans </w:t>
      </w:r>
      <w:r w:rsidR="009E733C">
        <w:rPr>
          <w:rFonts w:ascii="Arial" w:hAnsi="Arial" w:cs="Arial"/>
          <w:szCs w:val="22"/>
          <w:lang w:val="en-NZ" w:eastAsia="en-NZ"/>
        </w:rPr>
        <w:t>eight</w:t>
      </w:r>
      <w:r w:rsidRPr="00E32D6D">
        <w:rPr>
          <w:rFonts w:ascii="Arial" w:hAnsi="Arial" w:cs="Arial"/>
          <w:szCs w:val="22"/>
          <w:lang w:val="en-NZ" w:eastAsia="en-NZ"/>
        </w:rPr>
        <w:t xml:space="preserve"> weeks and is an opportunity to </w:t>
      </w:r>
      <w:r w:rsidR="00BD4F4D">
        <w:rPr>
          <w:rFonts w:ascii="Arial" w:hAnsi="Arial" w:cs="Arial"/>
          <w:szCs w:val="22"/>
          <w:lang w:val="en-NZ" w:eastAsia="en-NZ"/>
        </w:rPr>
        <w:t xml:space="preserve">showcase specific </w:t>
      </w:r>
      <w:r w:rsidR="00F31B05">
        <w:rPr>
          <w:rFonts w:ascii="Arial" w:hAnsi="Arial" w:cs="Arial"/>
          <w:szCs w:val="22"/>
          <w:lang w:val="en-NZ" w:eastAsia="en-NZ"/>
        </w:rPr>
        <w:t xml:space="preserve">whakaora ngangahau </w:t>
      </w:r>
      <w:r w:rsidR="00E47EC9">
        <w:rPr>
          <w:rFonts w:ascii="Arial" w:hAnsi="Arial" w:cs="Arial"/>
          <w:szCs w:val="22"/>
          <w:lang w:val="en-NZ" w:eastAsia="en-NZ"/>
        </w:rPr>
        <w:t>skills, knowledge</w:t>
      </w:r>
      <w:r w:rsidR="00F31B05">
        <w:rPr>
          <w:rFonts w:ascii="Arial" w:hAnsi="Arial" w:cs="Arial"/>
          <w:szCs w:val="22"/>
          <w:lang w:val="en-NZ" w:eastAsia="en-NZ"/>
        </w:rPr>
        <w:t xml:space="preserve"> and professional behaviours</w:t>
      </w:r>
      <w:r w:rsidR="00E47EC9">
        <w:rPr>
          <w:rFonts w:ascii="Arial" w:hAnsi="Arial" w:cs="Arial"/>
          <w:szCs w:val="22"/>
          <w:lang w:val="en-NZ" w:eastAsia="en-NZ"/>
        </w:rPr>
        <w:t xml:space="preserve"> within the setting.</w:t>
      </w:r>
    </w:p>
    <w:p w14:paraId="6F494144" w14:textId="77777777" w:rsidR="00E32D6D" w:rsidRPr="00E32D6D" w:rsidRDefault="00E32D6D" w:rsidP="00E32D6D">
      <w:pPr>
        <w:spacing w:before="100" w:beforeAutospacing="1" w:after="100" w:afterAutospacing="1"/>
        <w:jc w:val="left"/>
        <w:rPr>
          <w:rFonts w:ascii="Arial" w:hAnsi="Arial" w:cs="Arial"/>
          <w:szCs w:val="22"/>
          <w:lang w:val="en-NZ" w:eastAsia="en-NZ"/>
        </w:rPr>
      </w:pPr>
      <w:r w:rsidRPr="00E32D6D">
        <w:rPr>
          <w:rFonts w:ascii="Arial" w:hAnsi="Arial" w:cs="Arial"/>
          <w:szCs w:val="22"/>
          <w:lang w:val="en-NZ" w:eastAsia="en-NZ"/>
        </w:rPr>
        <w:t xml:space="preserve">This form needs to be signed off by your supervisor. </w:t>
      </w:r>
    </w:p>
    <w:p w14:paraId="6B4477EC" w14:textId="77777777" w:rsidR="004B3A72" w:rsidRPr="00361CA7" w:rsidRDefault="004B3A72" w:rsidP="004B3A72">
      <w:pPr>
        <w:widowControl w:val="0"/>
        <w:rPr>
          <w:rFonts w:ascii="Arial" w:hAnsi="Arial" w:cs="Arial"/>
          <w:szCs w:val="22"/>
        </w:rPr>
      </w:pPr>
    </w:p>
    <w:p w14:paraId="3B333776" w14:textId="77777777" w:rsidR="00BE1BDA" w:rsidRDefault="00BE1BDA">
      <w:pPr>
        <w:jc w:val="left"/>
        <w:rPr>
          <w:rFonts w:ascii="Arial" w:hAnsi="Arial" w:cs="Arial"/>
          <w:szCs w:val="22"/>
        </w:rPr>
      </w:pPr>
      <w:bookmarkStart w:id="1886" w:name="_Toc140147281"/>
      <w:r>
        <w:rPr>
          <w:rFonts w:ascii="Arial" w:hAnsi="Arial" w:cs="Arial"/>
          <w:szCs w:val="22"/>
        </w:rPr>
        <w:br w:type="page"/>
      </w:r>
    </w:p>
    <w:p w14:paraId="3CB99AE3" w14:textId="0AE9822A" w:rsidR="004B3A72" w:rsidRPr="00361CA7" w:rsidRDefault="004B3A72" w:rsidP="004B3A72">
      <w:pPr>
        <w:widowControl w:val="0"/>
        <w:outlineLvl w:val="0"/>
        <w:rPr>
          <w:rFonts w:ascii="Arial" w:hAnsi="Arial" w:cs="Arial"/>
          <w:szCs w:val="22"/>
        </w:rPr>
      </w:pPr>
      <w:r w:rsidRPr="00361CA7">
        <w:rPr>
          <w:rFonts w:ascii="Arial" w:hAnsi="Arial" w:cs="Arial"/>
          <w:szCs w:val="22"/>
        </w:rPr>
        <w:lastRenderedPageBreak/>
        <w:t xml:space="preserve">Fieldwork Placement </w:t>
      </w:r>
      <w:r w:rsidR="002959D4" w:rsidRPr="00361CA7">
        <w:rPr>
          <w:rFonts w:ascii="Arial" w:hAnsi="Arial" w:cs="Arial"/>
          <w:szCs w:val="22"/>
        </w:rPr>
        <w:t>3</w:t>
      </w:r>
      <w:r w:rsidRPr="00361CA7">
        <w:rPr>
          <w:rFonts w:ascii="Arial" w:hAnsi="Arial" w:cs="Arial"/>
          <w:szCs w:val="22"/>
        </w:rPr>
        <w:t xml:space="preserve"> (</w:t>
      </w:r>
      <w:r w:rsidR="003C01AF" w:rsidRPr="00361CA7">
        <w:rPr>
          <w:rFonts w:ascii="Arial" w:hAnsi="Arial" w:cs="Arial"/>
          <w:szCs w:val="22"/>
        </w:rPr>
        <w:t>8</w:t>
      </w:r>
      <w:r w:rsidRPr="00361CA7">
        <w:rPr>
          <w:rFonts w:ascii="Arial" w:hAnsi="Arial" w:cs="Arial"/>
          <w:szCs w:val="22"/>
        </w:rPr>
        <w:t xml:space="preserve"> Weeks)</w:t>
      </w:r>
      <w:bookmarkEnd w:id="1886"/>
    </w:p>
    <w:p w14:paraId="3777BD93" w14:textId="77777777" w:rsidR="004B3A72" w:rsidRPr="00361CA7" w:rsidRDefault="004B3A72" w:rsidP="004B3A72">
      <w:pPr>
        <w:widowControl w:val="0"/>
        <w:rPr>
          <w:rFonts w:ascii="Arial" w:hAnsi="Arial" w:cs="Arial"/>
          <w:szCs w:val="22"/>
        </w:rPr>
      </w:pPr>
    </w:p>
    <w:tbl>
      <w:tblPr>
        <w:tblW w:w="0" w:type="auto"/>
        <w:tblInd w:w="132" w:type="dxa"/>
        <w:tblLayout w:type="fixed"/>
        <w:tblCellMar>
          <w:left w:w="132" w:type="dxa"/>
          <w:right w:w="132" w:type="dxa"/>
        </w:tblCellMar>
        <w:tblLook w:val="0000" w:firstRow="0" w:lastRow="0" w:firstColumn="0" w:lastColumn="0" w:noHBand="0" w:noVBand="0"/>
      </w:tblPr>
      <w:tblGrid>
        <w:gridCol w:w="1933"/>
        <w:gridCol w:w="5160"/>
        <w:gridCol w:w="1818"/>
      </w:tblGrid>
      <w:tr w:rsidR="004B3A72" w:rsidRPr="00361CA7" w14:paraId="25A26E21"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07B07258"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Week Beginning</w:t>
            </w:r>
          </w:p>
        </w:tc>
        <w:tc>
          <w:tcPr>
            <w:tcW w:w="5160" w:type="dxa"/>
            <w:tcBorders>
              <w:top w:val="single" w:sz="6" w:space="0" w:color="000000"/>
              <w:left w:val="single" w:sz="6" w:space="0" w:color="000000"/>
              <w:bottom w:val="single" w:sz="6" w:space="0" w:color="FFFFFF"/>
              <w:right w:val="single" w:sz="6" w:space="0" w:color="FFFFFF"/>
            </w:tcBorders>
          </w:tcPr>
          <w:p w14:paraId="171F4774" w14:textId="77777777" w:rsidR="004B3A72" w:rsidRPr="00361CA7" w:rsidRDefault="004B3A72" w:rsidP="007E606F">
            <w:pPr>
              <w:widowControl w:val="0"/>
              <w:spacing w:before="120" w:after="120"/>
              <w:jc w:val="center"/>
              <w:rPr>
                <w:rFonts w:ascii="Arial" w:hAnsi="Arial" w:cs="Arial"/>
                <w:szCs w:val="22"/>
              </w:rPr>
            </w:pPr>
            <w:r w:rsidRPr="00361CA7">
              <w:rPr>
                <w:rFonts w:ascii="Arial" w:hAnsi="Arial" w:cs="Arial"/>
                <w:szCs w:val="22"/>
              </w:rPr>
              <w:t>Details</w:t>
            </w:r>
          </w:p>
        </w:tc>
        <w:tc>
          <w:tcPr>
            <w:tcW w:w="1818" w:type="dxa"/>
            <w:tcBorders>
              <w:top w:val="single" w:sz="6" w:space="0" w:color="000000"/>
              <w:left w:val="single" w:sz="6" w:space="0" w:color="000000"/>
              <w:bottom w:val="single" w:sz="6" w:space="0" w:color="FFFFFF"/>
              <w:right w:val="single" w:sz="6" w:space="0" w:color="000000"/>
            </w:tcBorders>
          </w:tcPr>
          <w:p w14:paraId="2604EA6F" w14:textId="7471BF6C" w:rsidR="004B3A72" w:rsidRPr="00361CA7" w:rsidRDefault="004B3A72" w:rsidP="007D0CA5">
            <w:pPr>
              <w:widowControl w:val="0"/>
              <w:spacing w:before="120" w:after="120"/>
              <w:jc w:val="center"/>
              <w:rPr>
                <w:rFonts w:ascii="Arial" w:hAnsi="Arial" w:cs="Arial"/>
                <w:szCs w:val="22"/>
              </w:rPr>
            </w:pPr>
            <w:r w:rsidRPr="00361CA7">
              <w:rPr>
                <w:rFonts w:ascii="Arial" w:hAnsi="Arial" w:cs="Arial"/>
                <w:szCs w:val="22"/>
              </w:rPr>
              <w:t xml:space="preserve">Total Hours </w:t>
            </w:r>
            <w:r w:rsidRPr="00361CA7">
              <w:rPr>
                <w:rFonts w:ascii="Arial" w:hAnsi="Arial" w:cs="Arial"/>
                <w:szCs w:val="22"/>
              </w:rPr>
              <w:br/>
              <w:t xml:space="preserve">(Min = </w:t>
            </w:r>
            <w:r w:rsidR="007D0CA5" w:rsidRPr="00361CA7">
              <w:rPr>
                <w:rFonts w:ascii="Arial" w:hAnsi="Arial" w:cs="Arial"/>
                <w:szCs w:val="22"/>
              </w:rPr>
              <w:t>35</w:t>
            </w:r>
            <w:r w:rsidRPr="00361CA7">
              <w:rPr>
                <w:rFonts w:ascii="Arial" w:hAnsi="Arial" w:cs="Arial"/>
                <w:szCs w:val="22"/>
              </w:rPr>
              <w:t>)</w:t>
            </w:r>
          </w:p>
        </w:tc>
      </w:tr>
      <w:tr w:rsidR="004B3A72" w:rsidRPr="00361CA7" w14:paraId="0296FA4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367BE9B" w14:textId="77777777" w:rsidR="004B3A72" w:rsidRPr="00361CA7" w:rsidRDefault="004B3A72" w:rsidP="007E606F">
            <w:pPr>
              <w:widowControl w:val="0"/>
              <w:rPr>
                <w:rFonts w:ascii="Arial" w:hAnsi="Arial" w:cs="Arial"/>
                <w:szCs w:val="22"/>
              </w:rPr>
            </w:pPr>
          </w:p>
          <w:p w14:paraId="6E81ABE8" w14:textId="77777777" w:rsidR="004B3A72" w:rsidRPr="00361CA7" w:rsidRDefault="004B3A72" w:rsidP="007E606F">
            <w:pPr>
              <w:widowControl w:val="0"/>
              <w:rPr>
                <w:rFonts w:ascii="Arial" w:hAnsi="Arial" w:cs="Arial"/>
                <w:szCs w:val="22"/>
              </w:rPr>
            </w:pPr>
          </w:p>
          <w:p w14:paraId="7FACD94A" w14:textId="77777777" w:rsidR="004B3A72" w:rsidRPr="00361CA7" w:rsidRDefault="004B3A72" w:rsidP="007E606F">
            <w:pPr>
              <w:widowControl w:val="0"/>
              <w:rPr>
                <w:rFonts w:ascii="Arial" w:hAnsi="Arial" w:cs="Arial"/>
                <w:szCs w:val="22"/>
              </w:rPr>
            </w:pPr>
          </w:p>
          <w:p w14:paraId="2518EF62"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07F704A1"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A794019" w14:textId="77777777" w:rsidR="004B3A72" w:rsidRPr="00361CA7" w:rsidRDefault="004B3A72" w:rsidP="007E606F">
            <w:pPr>
              <w:widowControl w:val="0"/>
              <w:rPr>
                <w:rFonts w:ascii="Arial" w:hAnsi="Arial" w:cs="Arial"/>
                <w:szCs w:val="22"/>
              </w:rPr>
            </w:pPr>
          </w:p>
          <w:p w14:paraId="089CCDFC" w14:textId="77777777" w:rsidR="004B3A72" w:rsidRPr="00361CA7" w:rsidRDefault="004B3A72" w:rsidP="007E606F">
            <w:pPr>
              <w:widowControl w:val="0"/>
              <w:rPr>
                <w:rFonts w:ascii="Arial" w:hAnsi="Arial" w:cs="Arial"/>
                <w:szCs w:val="22"/>
              </w:rPr>
            </w:pPr>
          </w:p>
        </w:tc>
      </w:tr>
      <w:tr w:rsidR="004B3A72" w:rsidRPr="00361CA7" w14:paraId="3263C38B"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0CB622" w14:textId="77777777" w:rsidR="004B3A72" w:rsidRPr="00361CA7" w:rsidRDefault="004B3A72" w:rsidP="007E606F">
            <w:pPr>
              <w:widowControl w:val="0"/>
              <w:rPr>
                <w:rFonts w:ascii="Arial" w:hAnsi="Arial" w:cs="Arial"/>
                <w:szCs w:val="22"/>
              </w:rPr>
            </w:pPr>
          </w:p>
          <w:p w14:paraId="03B41A9D" w14:textId="77777777" w:rsidR="004B3A72" w:rsidRPr="00361CA7" w:rsidRDefault="004B3A72" w:rsidP="007E606F">
            <w:pPr>
              <w:widowControl w:val="0"/>
              <w:rPr>
                <w:rFonts w:ascii="Arial" w:hAnsi="Arial" w:cs="Arial"/>
                <w:szCs w:val="22"/>
              </w:rPr>
            </w:pPr>
          </w:p>
          <w:p w14:paraId="2F6D9E93" w14:textId="77777777" w:rsidR="004B3A72" w:rsidRPr="00361CA7" w:rsidRDefault="004B3A72" w:rsidP="007E606F">
            <w:pPr>
              <w:widowControl w:val="0"/>
              <w:rPr>
                <w:rFonts w:ascii="Arial" w:hAnsi="Arial" w:cs="Arial"/>
                <w:szCs w:val="22"/>
              </w:rPr>
            </w:pPr>
          </w:p>
          <w:p w14:paraId="424A6004"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5E47D3AD"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049086B7" w14:textId="77777777" w:rsidR="004B3A72" w:rsidRPr="00361CA7" w:rsidRDefault="004B3A72" w:rsidP="007E606F">
            <w:pPr>
              <w:widowControl w:val="0"/>
              <w:rPr>
                <w:rFonts w:ascii="Arial" w:hAnsi="Arial" w:cs="Arial"/>
                <w:szCs w:val="22"/>
              </w:rPr>
            </w:pPr>
          </w:p>
          <w:p w14:paraId="378CDF6A" w14:textId="77777777" w:rsidR="004B3A72" w:rsidRPr="00361CA7" w:rsidRDefault="004B3A72" w:rsidP="007E606F">
            <w:pPr>
              <w:widowControl w:val="0"/>
              <w:rPr>
                <w:rFonts w:ascii="Arial" w:hAnsi="Arial" w:cs="Arial"/>
                <w:szCs w:val="22"/>
              </w:rPr>
            </w:pPr>
          </w:p>
        </w:tc>
      </w:tr>
      <w:tr w:rsidR="00E048AF" w:rsidRPr="00361CA7" w14:paraId="68FBCA7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CB83DAC" w14:textId="77777777" w:rsidR="00E048AF" w:rsidRPr="00361CA7" w:rsidRDefault="00E048AF" w:rsidP="007E606F">
            <w:pPr>
              <w:widowControl w:val="0"/>
              <w:rPr>
                <w:rFonts w:ascii="Arial" w:hAnsi="Arial" w:cs="Arial"/>
                <w:szCs w:val="22"/>
              </w:rPr>
            </w:pPr>
          </w:p>
          <w:p w14:paraId="023D2923" w14:textId="556AEFED" w:rsidR="00E048AF" w:rsidRPr="00361CA7" w:rsidRDefault="00E048AF" w:rsidP="007E606F">
            <w:pPr>
              <w:widowControl w:val="0"/>
              <w:rPr>
                <w:rFonts w:ascii="Arial" w:hAnsi="Arial" w:cs="Arial"/>
                <w:szCs w:val="22"/>
              </w:rPr>
            </w:pPr>
          </w:p>
          <w:p w14:paraId="02834B17" w14:textId="77777777" w:rsidR="00E048AF" w:rsidRPr="00361CA7" w:rsidRDefault="00E048AF" w:rsidP="007E606F">
            <w:pPr>
              <w:widowControl w:val="0"/>
              <w:rPr>
                <w:rFonts w:ascii="Arial" w:hAnsi="Arial" w:cs="Arial"/>
                <w:szCs w:val="22"/>
              </w:rPr>
            </w:pPr>
          </w:p>
          <w:p w14:paraId="0CC23BAE" w14:textId="1F4ACCB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12782FEC"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27D31C92" w14:textId="77777777" w:rsidR="00E048AF" w:rsidRPr="00361CA7" w:rsidRDefault="00E048AF" w:rsidP="007E606F">
            <w:pPr>
              <w:widowControl w:val="0"/>
              <w:rPr>
                <w:rFonts w:ascii="Arial" w:hAnsi="Arial" w:cs="Arial"/>
                <w:szCs w:val="22"/>
              </w:rPr>
            </w:pPr>
          </w:p>
        </w:tc>
      </w:tr>
      <w:tr w:rsidR="00E048AF" w:rsidRPr="00361CA7" w14:paraId="1B863F2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75B5F647" w14:textId="77777777" w:rsidR="00E048AF" w:rsidRPr="00361CA7" w:rsidRDefault="00E048AF" w:rsidP="007E606F">
            <w:pPr>
              <w:widowControl w:val="0"/>
              <w:rPr>
                <w:rFonts w:ascii="Arial" w:hAnsi="Arial" w:cs="Arial"/>
                <w:szCs w:val="22"/>
              </w:rPr>
            </w:pPr>
          </w:p>
          <w:p w14:paraId="1BBADBA6" w14:textId="77777777" w:rsidR="00E048AF" w:rsidRPr="00361CA7" w:rsidRDefault="00E048AF" w:rsidP="007E606F">
            <w:pPr>
              <w:widowControl w:val="0"/>
              <w:rPr>
                <w:rFonts w:ascii="Arial" w:hAnsi="Arial" w:cs="Arial"/>
                <w:szCs w:val="22"/>
              </w:rPr>
            </w:pPr>
          </w:p>
          <w:p w14:paraId="1C34A1B2" w14:textId="77777777" w:rsidR="00E048AF" w:rsidRPr="00361CA7" w:rsidRDefault="00E048AF" w:rsidP="007E606F">
            <w:pPr>
              <w:widowControl w:val="0"/>
              <w:rPr>
                <w:rFonts w:ascii="Arial" w:hAnsi="Arial" w:cs="Arial"/>
                <w:szCs w:val="22"/>
              </w:rPr>
            </w:pPr>
          </w:p>
          <w:p w14:paraId="10820C05" w14:textId="2EF8DCA0"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813E864" w14:textId="0DFD869B"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EC73698" w14:textId="77777777" w:rsidR="00E048AF" w:rsidRPr="00361CA7" w:rsidRDefault="00E048AF" w:rsidP="007E606F">
            <w:pPr>
              <w:widowControl w:val="0"/>
              <w:rPr>
                <w:rFonts w:ascii="Arial" w:hAnsi="Arial" w:cs="Arial"/>
                <w:szCs w:val="22"/>
              </w:rPr>
            </w:pPr>
          </w:p>
        </w:tc>
      </w:tr>
      <w:tr w:rsidR="00E048AF" w:rsidRPr="00361CA7" w14:paraId="2BC14258"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5DC88B65" w14:textId="77777777" w:rsidR="00E048AF" w:rsidRPr="00361CA7" w:rsidRDefault="00E048AF" w:rsidP="007E606F">
            <w:pPr>
              <w:widowControl w:val="0"/>
              <w:rPr>
                <w:rFonts w:ascii="Arial" w:hAnsi="Arial" w:cs="Arial"/>
                <w:szCs w:val="22"/>
              </w:rPr>
            </w:pPr>
          </w:p>
          <w:p w14:paraId="5E2AE33E" w14:textId="77777777" w:rsidR="00E048AF" w:rsidRPr="00361CA7" w:rsidRDefault="00E048AF" w:rsidP="007E606F">
            <w:pPr>
              <w:widowControl w:val="0"/>
              <w:rPr>
                <w:rFonts w:ascii="Arial" w:hAnsi="Arial" w:cs="Arial"/>
                <w:szCs w:val="22"/>
              </w:rPr>
            </w:pPr>
          </w:p>
          <w:p w14:paraId="1EE80C2F" w14:textId="77777777" w:rsidR="00E048AF" w:rsidRPr="00361CA7" w:rsidRDefault="00E048AF" w:rsidP="007E606F">
            <w:pPr>
              <w:widowControl w:val="0"/>
              <w:rPr>
                <w:rFonts w:ascii="Arial" w:hAnsi="Arial" w:cs="Arial"/>
                <w:szCs w:val="22"/>
              </w:rPr>
            </w:pPr>
          </w:p>
          <w:p w14:paraId="2CBF9F45" w14:textId="4A725307" w:rsidR="00E048AF" w:rsidRPr="00361CA7" w:rsidRDefault="00E048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4E4DD6E8" w14:textId="77777777" w:rsidR="00E048AF" w:rsidRPr="00361CA7" w:rsidRDefault="00E048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1B3A6F01" w14:textId="77777777" w:rsidR="00E048AF" w:rsidRPr="00361CA7" w:rsidRDefault="00E048AF" w:rsidP="007E606F">
            <w:pPr>
              <w:widowControl w:val="0"/>
              <w:rPr>
                <w:rFonts w:ascii="Arial" w:hAnsi="Arial" w:cs="Arial"/>
                <w:szCs w:val="22"/>
              </w:rPr>
            </w:pPr>
          </w:p>
        </w:tc>
      </w:tr>
      <w:tr w:rsidR="004B3A72" w:rsidRPr="00361CA7" w14:paraId="1379CB53"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385183C3" w14:textId="77777777" w:rsidR="004B3A72" w:rsidRPr="00361CA7" w:rsidRDefault="004B3A72" w:rsidP="007E606F">
            <w:pPr>
              <w:widowControl w:val="0"/>
              <w:rPr>
                <w:rFonts w:ascii="Arial" w:hAnsi="Arial" w:cs="Arial"/>
                <w:szCs w:val="22"/>
              </w:rPr>
            </w:pPr>
          </w:p>
          <w:p w14:paraId="2A38A8A2" w14:textId="77777777" w:rsidR="004B3A72" w:rsidRPr="00361CA7" w:rsidRDefault="004B3A72" w:rsidP="007E606F">
            <w:pPr>
              <w:widowControl w:val="0"/>
              <w:rPr>
                <w:rFonts w:ascii="Arial" w:hAnsi="Arial" w:cs="Arial"/>
                <w:szCs w:val="22"/>
              </w:rPr>
            </w:pPr>
          </w:p>
          <w:p w14:paraId="5AAA0BB1" w14:textId="77777777" w:rsidR="004B3A72" w:rsidRPr="00361CA7" w:rsidRDefault="004B3A72" w:rsidP="007E606F">
            <w:pPr>
              <w:widowControl w:val="0"/>
              <w:rPr>
                <w:rFonts w:ascii="Arial" w:hAnsi="Arial" w:cs="Arial"/>
                <w:szCs w:val="22"/>
              </w:rPr>
            </w:pPr>
          </w:p>
          <w:p w14:paraId="1D192A67"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73722F1D" w14:textId="07A1DCBD"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7E86710E" w14:textId="77777777" w:rsidR="004B3A72" w:rsidRPr="00361CA7" w:rsidRDefault="004B3A72" w:rsidP="007E606F">
            <w:pPr>
              <w:widowControl w:val="0"/>
              <w:rPr>
                <w:rFonts w:ascii="Arial" w:hAnsi="Arial" w:cs="Arial"/>
                <w:szCs w:val="22"/>
              </w:rPr>
            </w:pPr>
          </w:p>
          <w:p w14:paraId="06AC1A4E" w14:textId="77777777" w:rsidR="004B3A72" w:rsidRPr="00361CA7" w:rsidRDefault="004B3A72" w:rsidP="007E606F">
            <w:pPr>
              <w:widowControl w:val="0"/>
              <w:rPr>
                <w:rFonts w:ascii="Arial" w:hAnsi="Arial" w:cs="Arial"/>
                <w:szCs w:val="22"/>
              </w:rPr>
            </w:pPr>
          </w:p>
        </w:tc>
      </w:tr>
      <w:tr w:rsidR="003C01AF" w:rsidRPr="00361CA7" w14:paraId="62C2C1D4"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6C503ED4" w14:textId="77777777" w:rsidR="003C01AF" w:rsidRPr="00361CA7" w:rsidRDefault="003C01AF" w:rsidP="007E606F">
            <w:pPr>
              <w:widowControl w:val="0"/>
              <w:rPr>
                <w:rFonts w:ascii="Arial" w:hAnsi="Arial" w:cs="Arial"/>
                <w:szCs w:val="22"/>
              </w:rPr>
            </w:pPr>
          </w:p>
          <w:p w14:paraId="2D12F0BD" w14:textId="77777777" w:rsidR="003C01AF" w:rsidRPr="00361CA7" w:rsidRDefault="003C01AF" w:rsidP="007E606F">
            <w:pPr>
              <w:widowControl w:val="0"/>
              <w:rPr>
                <w:rFonts w:ascii="Arial" w:hAnsi="Arial" w:cs="Arial"/>
                <w:szCs w:val="22"/>
              </w:rPr>
            </w:pPr>
          </w:p>
          <w:p w14:paraId="0067004B" w14:textId="77777777" w:rsidR="003C01AF" w:rsidRPr="00361CA7" w:rsidRDefault="003C01AF" w:rsidP="007E606F">
            <w:pPr>
              <w:widowControl w:val="0"/>
              <w:rPr>
                <w:rFonts w:ascii="Arial" w:hAnsi="Arial" w:cs="Arial"/>
                <w:szCs w:val="22"/>
              </w:rPr>
            </w:pPr>
          </w:p>
          <w:p w14:paraId="2BD03168" w14:textId="1A9C7CA8" w:rsidR="003C01AF" w:rsidRPr="00361CA7" w:rsidRDefault="003C01AF"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6D04350D" w14:textId="77777777" w:rsidR="003C01AF" w:rsidRPr="00361CA7" w:rsidRDefault="003C01AF"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55741E7F" w14:textId="77777777" w:rsidR="003C01AF" w:rsidRPr="00361CA7" w:rsidRDefault="003C01AF" w:rsidP="007E606F">
            <w:pPr>
              <w:widowControl w:val="0"/>
              <w:rPr>
                <w:rFonts w:ascii="Arial" w:hAnsi="Arial" w:cs="Arial"/>
                <w:szCs w:val="22"/>
              </w:rPr>
            </w:pPr>
          </w:p>
        </w:tc>
      </w:tr>
      <w:tr w:rsidR="004B3A72" w:rsidRPr="00361CA7" w14:paraId="32FBC04A" w14:textId="77777777" w:rsidTr="007E606F">
        <w:tc>
          <w:tcPr>
            <w:tcW w:w="1933" w:type="dxa"/>
            <w:tcBorders>
              <w:top w:val="single" w:sz="6" w:space="0" w:color="000000"/>
              <w:left w:val="single" w:sz="6" w:space="0" w:color="000000"/>
              <w:bottom w:val="single" w:sz="6" w:space="0" w:color="FFFFFF"/>
              <w:right w:val="single" w:sz="6" w:space="0" w:color="FFFFFF"/>
            </w:tcBorders>
          </w:tcPr>
          <w:p w14:paraId="4279F057" w14:textId="77777777" w:rsidR="004B3A72" w:rsidRPr="00361CA7" w:rsidRDefault="004B3A72" w:rsidP="007E606F">
            <w:pPr>
              <w:widowControl w:val="0"/>
              <w:rPr>
                <w:rFonts w:ascii="Arial" w:hAnsi="Arial" w:cs="Arial"/>
                <w:szCs w:val="22"/>
              </w:rPr>
            </w:pPr>
          </w:p>
          <w:p w14:paraId="699F0FAA" w14:textId="77777777" w:rsidR="004B3A72" w:rsidRPr="00361CA7" w:rsidRDefault="004B3A72" w:rsidP="007E606F">
            <w:pPr>
              <w:widowControl w:val="0"/>
              <w:rPr>
                <w:rFonts w:ascii="Arial" w:hAnsi="Arial" w:cs="Arial"/>
                <w:szCs w:val="22"/>
              </w:rPr>
            </w:pPr>
          </w:p>
          <w:p w14:paraId="1628D3F0" w14:textId="77777777" w:rsidR="004B3A72" w:rsidRPr="00361CA7" w:rsidRDefault="004B3A72" w:rsidP="007E606F">
            <w:pPr>
              <w:widowControl w:val="0"/>
              <w:rPr>
                <w:rFonts w:ascii="Arial" w:hAnsi="Arial" w:cs="Arial"/>
                <w:szCs w:val="22"/>
              </w:rPr>
            </w:pPr>
          </w:p>
          <w:p w14:paraId="3757563C" w14:textId="77777777" w:rsidR="004B3A72" w:rsidRPr="00361CA7" w:rsidRDefault="004B3A72" w:rsidP="007E606F">
            <w:pPr>
              <w:widowControl w:val="0"/>
              <w:rPr>
                <w:rFonts w:ascii="Arial" w:hAnsi="Arial" w:cs="Arial"/>
                <w:szCs w:val="22"/>
              </w:rPr>
            </w:pPr>
          </w:p>
        </w:tc>
        <w:tc>
          <w:tcPr>
            <w:tcW w:w="5160" w:type="dxa"/>
            <w:tcBorders>
              <w:top w:val="single" w:sz="6" w:space="0" w:color="000000"/>
              <w:left w:val="single" w:sz="6" w:space="0" w:color="000000"/>
              <w:bottom w:val="single" w:sz="6" w:space="0" w:color="FFFFFF"/>
              <w:right w:val="single" w:sz="6" w:space="0" w:color="FFFFFF"/>
            </w:tcBorders>
          </w:tcPr>
          <w:p w14:paraId="2C94108B" w14:textId="77777777" w:rsidR="004B3A72" w:rsidRPr="00361CA7" w:rsidRDefault="004B3A72" w:rsidP="007E606F">
            <w:pPr>
              <w:widowControl w:val="0"/>
              <w:rPr>
                <w:rFonts w:ascii="Arial" w:hAnsi="Arial" w:cs="Arial"/>
                <w:szCs w:val="22"/>
              </w:rPr>
            </w:pPr>
          </w:p>
        </w:tc>
        <w:tc>
          <w:tcPr>
            <w:tcW w:w="1818" w:type="dxa"/>
            <w:tcBorders>
              <w:top w:val="single" w:sz="6" w:space="0" w:color="000000"/>
              <w:left w:val="single" w:sz="6" w:space="0" w:color="000000"/>
              <w:bottom w:val="single" w:sz="6" w:space="0" w:color="FFFFFF"/>
              <w:right w:val="single" w:sz="6" w:space="0" w:color="000000"/>
            </w:tcBorders>
          </w:tcPr>
          <w:p w14:paraId="474B68AE" w14:textId="77777777" w:rsidR="004B3A72" w:rsidRPr="00361CA7" w:rsidRDefault="004B3A72" w:rsidP="007E606F">
            <w:pPr>
              <w:widowControl w:val="0"/>
              <w:rPr>
                <w:rFonts w:ascii="Arial" w:hAnsi="Arial" w:cs="Arial"/>
                <w:szCs w:val="22"/>
              </w:rPr>
            </w:pPr>
          </w:p>
        </w:tc>
      </w:tr>
      <w:tr w:rsidR="004B3A72" w:rsidRPr="00361CA7" w14:paraId="480C6A88" w14:textId="77777777" w:rsidTr="007E606F">
        <w:tc>
          <w:tcPr>
            <w:tcW w:w="1933" w:type="dxa"/>
            <w:tcBorders>
              <w:top w:val="single" w:sz="6" w:space="0" w:color="000000"/>
              <w:left w:val="single" w:sz="6" w:space="0" w:color="000000"/>
              <w:bottom w:val="double" w:sz="6" w:space="0" w:color="000000"/>
              <w:right w:val="single" w:sz="6" w:space="0" w:color="FFFFFF"/>
            </w:tcBorders>
          </w:tcPr>
          <w:p w14:paraId="7F0CB1FE" w14:textId="77777777" w:rsidR="004B3A72" w:rsidRPr="00361CA7" w:rsidRDefault="004B3A72" w:rsidP="007E606F">
            <w:pPr>
              <w:widowControl w:val="0"/>
              <w:spacing w:before="120" w:after="120"/>
              <w:rPr>
                <w:rFonts w:ascii="Arial" w:hAnsi="Arial" w:cs="Arial"/>
                <w:szCs w:val="22"/>
              </w:rPr>
            </w:pPr>
          </w:p>
        </w:tc>
        <w:tc>
          <w:tcPr>
            <w:tcW w:w="5160" w:type="dxa"/>
            <w:tcBorders>
              <w:top w:val="single" w:sz="6" w:space="0" w:color="000000"/>
              <w:left w:val="single" w:sz="6" w:space="0" w:color="000000"/>
              <w:bottom w:val="double" w:sz="6" w:space="0" w:color="000000"/>
              <w:right w:val="single" w:sz="6" w:space="0" w:color="FFFFFF"/>
            </w:tcBorders>
          </w:tcPr>
          <w:p w14:paraId="251558AF" w14:textId="1C2AA94A" w:rsidR="004B3A72" w:rsidRPr="00361CA7" w:rsidRDefault="00E47EC9" w:rsidP="00373966">
            <w:pPr>
              <w:widowControl w:val="0"/>
              <w:tabs>
                <w:tab w:val="center" w:pos="2448"/>
              </w:tabs>
              <w:spacing w:before="120" w:after="120"/>
              <w:rPr>
                <w:rFonts w:ascii="Arial" w:hAnsi="Arial" w:cs="Arial"/>
                <w:szCs w:val="22"/>
              </w:rPr>
            </w:pPr>
            <w:r w:rsidRPr="00361CA7">
              <w:rPr>
                <w:rFonts w:ascii="Arial" w:hAnsi="Arial" w:cs="Arial"/>
                <w:b/>
                <w:szCs w:val="22"/>
              </w:rPr>
              <w:t xml:space="preserve">Total </w:t>
            </w:r>
            <w:r>
              <w:rPr>
                <w:rFonts w:ascii="Arial" w:hAnsi="Arial" w:cs="Arial"/>
                <w:b/>
                <w:szCs w:val="22"/>
              </w:rPr>
              <w:t>h</w:t>
            </w:r>
            <w:r w:rsidRPr="00361CA7">
              <w:rPr>
                <w:rFonts w:ascii="Arial" w:hAnsi="Arial" w:cs="Arial"/>
                <w:b/>
                <w:szCs w:val="22"/>
              </w:rPr>
              <w:t>ours</w:t>
            </w:r>
            <w:r w:rsidR="002959D4" w:rsidRPr="00361CA7">
              <w:rPr>
                <w:rFonts w:ascii="Arial" w:hAnsi="Arial" w:cs="Arial"/>
                <w:b/>
                <w:szCs w:val="22"/>
              </w:rPr>
              <w:t>: (Approximately</w:t>
            </w:r>
            <w:r w:rsidR="004B3A72" w:rsidRPr="00361CA7">
              <w:rPr>
                <w:rFonts w:ascii="Arial" w:hAnsi="Arial" w:cs="Arial"/>
                <w:b/>
                <w:szCs w:val="22"/>
              </w:rPr>
              <w:t xml:space="preserve"> = </w:t>
            </w:r>
            <w:r w:rsidR="00E048AF" w:rsidRPr="00361CA7">
              <w:rPr>
                <w:rFonts w:ascii="Arial" w:hAnsi="Arial" w:cs="Arial"/>
                <w:b/>
                <w:szCs w:val="22"/>
              </w:rPr>
              <w:t>2</w:t>
            </w:r>
            <w:r w:rsidR="00373966" w:rsidRPr="00361CA7">
              <w:rPr>
                <w:rFonts w:ascii="Arial" w:hAnsi="Arial" w:cs="Arial"/>
                <w:b/>
                <w:szCs w:val="22"/>
              </w:rPr>
              <w:t>80</w:t>
            </w:r>
            <w:r w:rsidR="004B3A72" w:rsidRPr="00361CA7">
              <w:rPr>
                <w:rFonts w:ascii="Arial" w:hAnsi="Arial" w:cs="Arial"/>
                <w:b/>
                <w:szCs w:val="22"/>
              </w:rPr>
              <w:t xml:space="preserve"> hours)</w:t>
            </w:r>
          </w:p>
        </w:tc>
        <w:tc>
          <w:tcPr>
            <w:tcW w:w="1818" w:type="dxa"/>
            <w:tcBorders>
              <w:top w:val="single" w:sz="6" w:space="0" w:color="000000"/>
              <w:left w:val="single" w:sz="6" w:space="0" w:color="000000"/>
              <w:bottom w:val="double" w:sz="6" w:space="0" w:color="000000"/>
              <w:right w:val="single" w:sz="6" w:space="0" w:color="000000"/>
            </w:tcBorders>
          </w:tcPr>
          <w:p w14:paraId="3EF7EB58" w14:textId="77777777" w:rsidR="004B3A72" w:rsidRPr="00361CA7" w:rsidRDefault="004B3A72" w:rsidP="007E606F">
            <w:pPr>
              <w:widowControl w:val="0"/>
              <w:spacing w:before="120" w:after="120"/>
              <w:rPr>
                <w:rFonts w:ascii="Arial" w:hAnsi="Arial" w:cs="Arial"/>
                <w:szCs w:val="22"/>
              </w:rPr>
            </w:pPr>
          </w:p>
        </w:tc>
      </w:tr>
    </w:tbl>
    <w:p w14:paraId="1F5FBBE6" w14:textId="77777777" w:rsidR="004B3A72" w:rsidRPr="00361CA7" w:rsidRDefault="004B3A72" w:rsidP="004B3A72">
      <w:pPr>
        <w:widowControl w:val="0"/>
        <w:rPr>
          <w:rFonts w:ascii="Arial" w:hAnsi="Arial" w:cs="Arial"/>
          <w:szCs w:val="22"/>
        </w:rPr>
      </w:pPr>
    </w:p>
    <w:p w14:paraId="2481C07D" w14:textId="77777777" w:rsidR="00BE1BDA" w:rsidRDefault="00BE1BDA" w:rsidP="00842C68">
      <w:pPr>
        <w:pStyle w:val="NoSpacing"/>
      </w:pPr>
    </w:p>
    <w:p w14:paraId="36B82DE3" w14:textId="5ED174FC" w:rsidR="004B3A72" w:rsidRPr="00DE311D" w:rsidRDefault="004B3A72" w:rsidP="00842C68">
      <w:pPr>
        <w:pStyle w:val="NoSpacing"/>
        <w:rPr>
          <w:rFonts w:ascii="Arial" w:hAnsi="Arial" w:cs="Arial"/>
        </w:rPr>
      </w:pPr>
      <w:r w:rsidRPr="00DE311D">
        <w:rPr>
          <w:rFonts w:ascii="Arial" w:hAnsi="Arial" w:cs="Arial"/>
        </w:rPr>
        <w:t>Signed:</w:t>
      </w:r>
    </w:p>
    <w:p w14:paraId="7274822E" w14:textId="3023B565"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Fieldwork </w:t>
      </w:r>
      <w:r w:rsidR="00E47EC9">
        <w:rPr>
          <w:rFonts w:ascii="Arial" w:hAnsi="Arial" w:cs="Arial"/>
          <w:szCs w:val="22"/>
        </w:rPr>
        <w:t>s</w:t>
      </w:r>
      <w:r w:rsidRPr="00361CA7">
        <w:rPr>
          <w:rFonts w:ascii="Arial" w:hAnsi="Arial" w:cs="Arial"/>
          <w:szCs w:val="22"/>
        </w:rPr>
        <w:t>upervisor:</w:t>
      </w:r>
      <w:r w:rsidRPr="00361CA7">
        <w:rPr>
          <w:rFonts w:ascii="Arial" w:hAnsi="Arial" w:cs="Arial"/>
          <w:szCs w:val="22"/>
          <w:u w:val="single"/>
        </w:rPr>
        <w:tab/>
      </w:r>
    </w:p>
    <w:p w14:paraId="7AB3037C" w14:textId="77777777" w:rsidR="004B3A72" w:rsidRPr="00361CA7" w:rsidRDefault="004B3A72" w:rsidP="004B3A72">
      <w:pPr>
        <w:widowControl w:val="0"/>
        <w:tabs>
          <w:tab w:val="left" w:pos="8931"/>
        </w:tabs>
        <w:rPr>
          <w:rFonts w:ascii="Arial" w:hAnsi="Arial" w:cs="Arial"/>
          <w:szCs w:val="22"/>
        </w:rPr>
      </w:pPr>
    </w:p>
    <w:p w14:paraId="5C8740F5" w14:textId="77777777" w:rsidR="00DE311D" w:rsidRDefault="00DE311D" w:rsidP="004B3A72">
      <w:pPr>
        <w:widowControl w:val="0"/>
        <w:tabs>
          <w:tab w:val="left" w:pos="8931"/>
        </w:tabs>
        <w:rPr>
          <w:rFonts w:ascii="Arial" w:hAnsi="Arial" w:cs="Arial"/>
          <w:szCs w:val="22"/>
        </w:rPr>
      </w:pPr>
    </w:p>
    <w:p w14:paraId="4099B817" w14:textId="0C4C484F" w:rsidR="004B3A72" w:rsidRPr="00361CA7" w:rsidRDefault="004B3A72" w:rsidP="004B3A72">
      <w:pPr>
        <w:widowControl w:val="0"/>
        <w:tabs>
          <w:tab w:val="left" w:pos="8931"/>
        </w:tabs>
        <w:rPr>
          <w:rFonts w:ascii="Arial" w:hAnsi="Arial" w:cs="Arial"/>
          <w:szCs w:val="22"/>
          <w:u w:val="single"/>
        </w:rPr>
      </w:pPr>
      <w:r w:rsidRPr="00361CA7">
        <w:rPr>
          <w:rFonts w:ascii="Arial" w:hAnsi="Arial" w:cs="Arial"/>
          <w:szCs w:val="22"/>
        </w:rPr>
        <w:t xml:space="preserve">Occupational </w:t>
      </w:r>
      <w:r w:rsidR="00E47EC9">
        <w:rPr>
          <w:rFonts w:ascii="Arial" w:hAnsi="Arial" w:cs="Arial"/>
          <w:szCs w:val="22"/>
        </w:rPr>
        <w:t>t</w:t>
      </w:r>
      <w:r w:rsidRPr="00361CA7">
        <w:rPr>
          <w:rFonts w:ascii="Arial" w:hAnsi="Arial" w:cs="Arial"/>
          <w:szCs w:val="22"/>
        </w:rPr>
        <w:t xml:space="preserve">herapy </w:t>
      </w:r>
      <w:r w:rsidR="00E47EC9" w:rsidRPr="00361CA7">
        <w:rPr>
          <w:rFonts w:ascii="Arial" w:hAnsi="Arial" w:cs="Arial"/>
          <w:szCs w:val="22"/>
        </w:rPr>
        <w:t>ā</w:t>
      </w:r>
      <w:r w:rsidR="00C22146" w:rsidRPr="00361CA7">
        <w:rPr>
          <w:rFonts w:ascii="Arial" w:hAnsi="Arial" w:cs="Arial"/>
          <w:szCs w:val="22"/>
        </w:rPr>
        <w:t>konga</w:t>
      </w:r>
      <w:r w:rsidRPr="00361CA7">
        <w:rPr>
          <w:rFonts w:ascii="Arial" w:hAnsi="Arial" w:cs="Arial"/>
          <w:szCs w:val="22"/>
        </w:rPr>
        <w:t>:</w:t>
      </w:r>
      <w:r w:rsidRPr="00361CA7">
        <w:rPr>
          <w:rFonts w:ascii="Arial" w:hAnsi="Arial" w:cs="Arial"/>
          <w:szCs w:val="22"/>
          <w:u w:val="single"/>
        </w:rPr>
        <w:tab/>
      </w:r>
    </w:p>
    <w:bookmarkEnd w:id="1838"/>
    <w:bookmarkEnd w:id="1839"/>
    <w:bookmarkEnd w:id="1840"/>
    <w:bookmarkEnd w:id="1841"/>
    <w:p w14:paraId="0C28FE08" w14:textId="77777777" w:rsidR="00CF77A6" w:rsidRPr="00361CA7" w:rsidRDefault="00CF77A6" w:rsidP="003B552A">
      <w:pPr>
        <w:tabs>
          <w:tab w:val="left" w:pos="0"/>
          <w:tab w:val="left" w:pos="720"/>
          <w:tab w:val="left" w:pos="5760"/>
        </w:tabs>
        <w:suppressAutoHyphens/>
        <w:rPr>
          <w:rFonts w:ascii="Arial" w:hAnsi="Arial" w:cs="Arial"/>
          <w:color w:val="000000"/>
          <w:szCs w:val="22"/>
        </w:rPr>
        <w:sectPr w:rsidR="00CF77A6" w:rsidRPr="00361CA7" w:rsidSect="00F35F5C">
          <w:headerReference w:type="even" r:id="rId17"/>
          <w:headerReference w:type="default" r:id="rId18"/>
          <w:headerReference w:type="first" r:id="rId19"/>
          <w:pgSz w:w="11907" w:h="16840" w:code="9"/>
          <w:pgMar w:top="1134" w:right="708" w:bottom="851" w:left="1418" w:header="720" w:footer="539" w:gutter="0"/>
          <w:cols w:space="720"/>
          <w:noEndnote/>
        </w:sectPr>
      </w:pPr>
    </w:p>
    <w:p w14:paraId="1BA62198" w14:textId="76D6BA5D" w:rsidR="00EC2730" w:rsidRPr="00361CA7" w:rsidRDefault="005E2A9D" w:rsidP="006104AD">
      <w:pPr>
        <w:pStyle w:val="Heading1"/>
      </w:pPr>
      <w:bookmarkStart w:id="1887" w:name="_Toc76867143"/>
      <w:bookmarkStart w:id="1888" w:name="_Toc76867310"/>
      <w:bookmarkStart w:id="1889" w:name="_Toc76867530"/>
      <w:bookmarkStart w:id="1890" w:name="_Toc75238406"/>
      <w:bookmarkStart w:id="1891" w:name="_Toc75238535"/>
      <w:bookmarkStart w:id="1892" w:name="_Toc138157662"/>
      <w:bookmarkStart w:id="1893" w:name="_Toc140147282"/>
      <w:bookmarkStart w:id="1894" w:name="_Toc190431120"/>
      <w:r w:rsidRPr="00361CA7">
        <w:lastRenderedPageBreak/>
        <w:t>Performan</w:t>
      </w:r>
      <w:r w:rsidR="001369BA" w:rsidRPr="00361CA7">
        <w:t xml:space="preserve">ce </w:t>
      </w:r>
      <w:r w:rsidR="001369BA">
        <w:t>i</w:t>
      </w:r>
      <w:r w:rsidR="001369BA" w:rsidRPr="00361CA7">
        <w:t xml:space="preserve">ndicators and </w:t>
      </w:r>
      <w:r w:rsidR="001369BA">
        <w:t>l</w:t>
      </w:r>
      <w:r w:rsidR="001369BA" w:rsidRPr="00361CA7">
        <w:t xml:space="preserve">earning </w:t>
      </w:r>
      <w:r w:rsidR="001369BA">
        <w:t>t</w:t>
      </w:r>
      <w:r w:rsidR="001369BA" w:rsidRPr="00361CA7">
        <w:t>asks</w:t>
      </w:r>
      <w:bookmarkStart w:id="1895" w:name="_Toc76867144"/>
      <w:bookmarkStart w:id="1896" w:name="_Toc76867311"/>
      <w:bookmarkStart w:id="1897" w:name="_Toc76867531"/>
      <w:bookmarkStart w:id="1898" w:name="_Toc87165337"/>
      <w:bookmarkStart w:id="1899" w:name="_Toc528548882"/>
      <w:bookmarkStart w:id="1900" w:name="_Toc75238407"/>
      <w:bookmarkStart w:id="1901" w:name="_Toc75238536"/>
      <w:bookmarkEnd w:id="1887"/>
      <w:bookmarkEnd w:id="1888"/>
      <w:bookmarkEnd w:id="1889"/>
      <w:bookmarkEnd w:id="1890"/>
      <w:bookmarkEnd w:id="1891"/>
      <w:bookmarkEnd w:id="1892"/>
      <w:bookmarkEnd w:id="1893"/>
      <w:bookmarkEnd w:id="1894"/>
      <w:bookmarkEnd w:id="1895"/>
      <w:bookmarkEnd w:id="1896"/>
      <w:bookmarkEnd w:id="1897"/>
      <w:bookmarkEnd w:id="1898"/>
    </w:p>
    <w:p w14:paraId="52A819D0" w14:textId="6503C365" w:rsidR="00BE1BDA" w:rsidRPr="00BE1BDA" w:rsidRDefault="00BE1BDA" w:rsidP="00BE1BDA">
      <w:pPr>
        <w:spacing w:before="100" w:beforeAutospacing="1" w:after="100" w:afterAutospacing="1"/>
        <w:jc w:val="left"/>
        <w:rPr>
          <w:rFonts w:ascii="Arial" w:hAnsi="Arial" w:cs="Arial"/>
          <w:szCs w:val="22"/>
          <w:lang w:val="en-NZ" w:eastAsia="en-NZ"/>
        </w:rPr>
      </w:pPr>
      <w:bookmarkStart w:id="1902" w:name="_Toc528548890"/>
      <w:bookmarkStart w:id="1903" w:name="_Toc75238411"/>
      <w:bookmarkStart w:id="1904" w:name="_Toc75238551"/>
      <w:bookmarkStart w:id="1905" w:name="_Toc76867155"/>
      <w:bookmarkStart w:id="1906" w:name="_Toc76867322"/>
      <w:bookmarkStart w:id="1907" w:name="_Toc76867549"/>
      <w:bookmarkStart w:id="1908" w:name="_Toc399910411"/>
      <w:bookmarkStart w:id="1909" w:name="_Toc400161226"/>
      <w:bookmarkStart w:id="1910" w:name="_Toc400245012"/>
      <w:bookmarkStart w:id="1911" w:name="_Toc427725888"/>
      <w:bookmarkStart w:id="1912" w:name="_Toc427726035"/>
      <w:bookmarkStart w:id="1913" w:name="_Toc427732149"/>
      <w:bookmarkStart w:id="1914" w:name="_Toc427732243"/>
      <w:bookmarkStart w:id="1915" w:name="_Toc427734851"/>
      <w:bookmarkStart w:id="1916" w:name="_Toc427735224"/>
      <w:bookmarkStart w:id="1917" w:name="_Toc427735393"/>
      <w:bookmarkStart w:id="1918" w:name="_Toc427735863"/>
      <w:bookmarkStart w:id="1919" w:name="_Toc431201105"/>
      <w:bookmarkStart w:id="1920" w:name="_Toc431621861"/>
      <w:bookmarkStart w:id="1921" w:name="_Toc431622254"/>
      <w:bookmarkStart w:id="1922" w:name="_Toc463770113"/>
      <w:bookmarkEnd w:id="1899"/>
      <w:bookmarkEnd w:id="1900"/>
      <w:bookmarkEnd w:id="1901"/>
      <w:r w:rsidRPr="00BE1BDA">
        <w:rPr>
          <w:rFonts w:ascii="Arial" w:hAnsi="Arial" w:cs="Arial"/>
          <w:szCs w:val="22"/>
          <w:lang w:val="en-NZ" w:eastAsia="en-NZ"/>
        </w:rPr>
        <w:t xml:space="preserve">This section provides examples of learning tasks to help assess the standard the ākonga has achieved for each performance indicator on the </w:t>
      </w:r>
      <w:r w:rsidR="00EC4BA5">
        <w:rPr>
          <w:rFonts w:ascii="Arial" w:hAnsi="Arial" w:cs="Arial"/>
          <w:szCs w:val="22"/>
          <w:lang w:val="en-NZ" w:eastAsia="en-NZ"/>
        </w:rPr>
        <w:t>f</w:t>
      </w:r>
      <w:r w:rsidRPr="00BE1BDA">
        <w:rPr>
          <w:rFonts w:ascii="Arial" w:hAnsi="Arial" w:cs="Arial"/>
          <w:szCs w:val="22"/>
          <w:lang w:val="en-NZ" w:eastAsia="en-NZ"/>
        </w:rPr>
        <w:t xml:space="preserve">ieldwork </w:t>
      </w:r>
      <w:r w:rsidR="00EC4BA5">
        <w:rPr>
          <w:rFonts w:ascii="Arial" w:hAnsi="Arial" w:cs="Arial"/>
          <w:szCs w:val="22"/>
          <w:lang w:val="en-NZ" w:eastAsia="en-NZ"/>
        </w:rPr>
        <w:t>a</w:t>
      </w:r>
      <w:r w:rsidRPr="00BE1BDA">
        <w:rPr>
          <w:rFonts w:ascii="Arial" w:hAnsi="Arial" w:cs="Arial"/>
          <w:szCs w:val="22"/>
          <w:lang w:val="en-NZ" w:eastAsia="en-NZ"/>
        </w:rPr>
        <w:t xml:space="preserve">ssessment. These tasks were developed by fieldwork kaiako and refined through feedback from </w:t>
      </w:r>
      <w:r w:rsidR="00EC4BA5">
        <w:rPr>
          <w:rFonts w:ascii="Arial" w:hAnsi="Arial" w:cs="Arial"/>
          <w:szCs w:val="22"/>
          <w:lang w:val="en-NZ" w:eastAsia="en-NZ"/>
        </w:rPr>
        <w:t>c</w:t>
      </w:r>
      <w:r w:rsidRPr="00BE1BDA">
        <w:rPr>
          <w:rFonts w:ascii="Arial" w:hAnsi="Arial" w:cs="Arial"/>
          <w:szCs w:val="22"/>
          <w:lang w:val="en-NZ" w:eastAsia="en-NZ"/>
        </w:rPr>
        <w:t xml:space="preserve">linical </w:t>
      </w:r>
      <w:r w:rsidR="00EC4BA5">
        <w:rPr>
          <w:rFonts w:ascii="Arial" w:hAnsi="Arial" w:cs="Arial"/>
          <w:szCs w:val="22"/>
          <w:lang w:val="en-NZ" w:eastAsia="en-NZ"/>
        </w:rPr>
        <w:t>s</w:t>
      </w:r>
      <w:r w:rsidRPr="00BE1BDA">
        <w:rPr>
          <w:rFonts w:ascii="Arial" w:hAnsi="Arial" w:cs="Arial"/>
          <w:szCs w:val="22"/>
          <w:lang w:val="en-NZ" w:eastAsia="en-NZ"/>
        </w:rPr>
        <w:t>upervisors during a consultative workshop.</w:t>
      </w:r>
    </w:p>
    <w:p w14:paraId="15F322CC" w14:textId="4B747844"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Purpose of this </w:t>
      </w:r>
      <w:r w:rsidR="00E47EC9">
        <w:rPr>
          <w:rFonts w:ascii="Arial" w:hAnsi="Arial" w:cs="Arial"/>
          <w:b/>
          <w:bCs/>
          <w:szCs w:val="22"/>
          <w:lang w:val="en-NZ" w:eastAsia="en-NZ"/>
        </w:rPr>
        <w:t>s</w:t>
      </w:r>
      <w:r w:rsidRPr="00BE1BDA">
        <w:rPr>
          <w:rFonts w:ascii="Arial" w:hAnsi="Arial" w:cs="Arial"/>
          <w:b/>
          <w:bCs/>
          <w:szCs w:val="22"/>
          <w:lang w:val="en-NZ" w:eastAsia="en-NZ"/>
        </w:rPr>
        <w:t>ection</w:t>
      </w:r>
    </w:p>
    <w:p w14:paraId="2B8AA49B" w14:textId="77777777" w:rsidR="00BE1BDA" w:rsidRPr="00BE1BDA" w:rsidRDefault="00BE1BDA" w:rsidP="00000AAE">
      <w:pPr>
        <w:numPr>
          <w:ilvl w:val="0"/>
          <w:numId w:val="17"/>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It is designed to facilitate discussions between ākonga and supervisors, helping to identify which performance indicators have been addressed and which require further focus during the placement.</w:t>
      </w:r>
    </w:p>
    <w:p w14:paraId="00D9A681" w14:textId="77777777" w:rsidR="00BE1BDA" w:rsidRPr="00BE1BDA" w:rsidRDefault="00BE1BDA" w:rsidP="00000AAE">
      <w:pPr>
        <w:numPr>
          <w:ilvl w:val="0"/>
          <w:numId w:val="17"/>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The learning tasks and learning contract can serve as a basis for weekly discussions about progress and areas for improvement.</w:t>
      </w:r>
    </w:p>
    <w:p w14:paraId="38D54E53" w14:textId="20BEA367"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Format of this </w:t>
      </w:r>
      <w:r w:rsidR="00E47EC9">
        <w:rPr>
          <w:rFonts w:ascii="Arial" w:hAnsi="Arial" w:cs="Arial"/>
          <w:b/>
          <w:bCs/>
          <w:szCs w:val="22"/>
          <w:lang w:val="en-NZ" w:eastAsia="en-NZ"/>
        </w:rPr>
        <w:t>s</w:t>
      </w:r>
      <w:r w:rsidRPr="00BE1BDA">
        <w:rPr>
          <w:rFonts w:ascii="Arial" w:hAnsi="Arial" w:cs="Arial"/>
          <w:b/>
          <w:bCs/>
          <w:szCs w:val="22"/>
          <w:lang w:val="en-NZ" w:eastAsia="en-NZ"/>
        </w:rPr>
        <w:t>ection</w:t>
      </w:r>
    </w:p>
    <w:p w14:paraId="6A2A871D" w14:textId="77777777" w:rsidR="00BE1BDA" w:rsidRPr="00BE1BDA" w:rsidRDefault="00BE1BDA" w:rsidP="00000AAE">
      <w:pPr>
        <w:numPr>
          <w:ilvl w:val="0"/>
          <w:numId w:val="18"/>
        </w:numPr>
        <w:spacing w:before="100" w:beforeAutospacing="1" w:after="100" w:afterAutospacing="1"/>
        <w:ind w:left="1440"/>
        <w:jc w:val="left"/>
        <w:rPr>
          <w:rFonts w:ascii="Arial" w:hAnsi="Arial" w:cs="Arial"/>
          <w:szCs w:val="22"/>
          <w:lang w:val="en-NZ" w:eastAsia="en-NZ"/>
        </w:rPr>
      </w:pPr>
      <w:r w:rsidRPr="00BE1BDA">
        <w:rPr>
          <w:rFonts w:ascii="Arial" w:hAnsi="Arial" w:cs="Arial"/>
          <w:szCs w:val="22"/>
          <w:lang w:val="en-NZ" w:eastAsia="en-NZ"/>
        </w:rPr>
        <w:t>The five areas of assessment (aligned with the final assessment form) are presented.</w:t>
      </w:r>
    </w:p>
    <w:p w14:paraId="7C8E5B58" w14:textId="77777777" w:rsidR="00BE1BDA" w:rsidRPr="00BE1BDA" w:rsidRDefault="00BE1BDA" w:rsidP="00000AAE">
      <w:pPr>
        <w:numPr>
          <w:ilvl w:val="0"/>
          <w:numId w:val="18"/>
        </w:numPr>
        <w:spacing w:before="100" w:beforeAutospacing="1" w:after="100" w:afterAutospacing="1"/>
        <w:ind w:left="1440"/>
        <w:jc w:val="left"/>
        <w:rPr>
          <w:rFonts w:ascii="Arial" w:hAnsi="Arial" w:cs="Arial"/>
          <w:szCs w:val="22"/>
          <w:lang w:val="en-NZ" w:eastAsia="en-NZ"/>
        </w:rPr>
      </w:pPr>
      <w:r w:rsidRPr="00BE1BDA">
        <w:rPr>
          <w:rFonts w:ascii="Arial" w:hAnsi="Arial" w:cs="Arial"/>
          <w:szCs w:val="22"/>
          <w:lang w:val="en-NZ" w:eastAsia="en-NZ"/>
        </w:rPr>
        <w:t>Each area includes corresponding learning tasks, with numbers and headings matching those used on the assessment form.</w:t>
      </w:r>
    </w:p>
    <w:p w14:paraId="7C5329D0" w14:textId="18CBFB08"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 xml:space="preserve">How </w:t>
      </w:r>
      <w:r w:rsidR="00E47EC9" w:rsidRPr="00BE1BDA">
        <w:rPr>
          <w:rFonts w:ascii="Arial" w:hAnsi="Arial" w:cs="Arial"/>
          <w:b/>
          <w:bCs/>
          <w:szCs w:val="22"/>
          <w:lang w:val="en-NZ" w:eastAsia="en-NZ"/>
        </w:rPr>
        <w:t>to use this section</w:t>
      </w:r>
    </w:p>
    <w:p w14:paraId="3CBBAD97" w14:textId="77777777" w:rsidR="00DE311D" w:rsidRDefault="00BE1BDA" w:rsidP="00000AAE">
      <w:pPr>
        <w:numPr>
          <w:ilvl w:val="0"/>
          <w:numId w:val="19"/>
        </w:num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Ākonga and supervisors can customise the column </w:t>
      </w:r>
      <w:r w:rsidRPr="00BE1BDA">
        <w:rPr>
          <w:rFonts w:ascii="Arial" w:hAnsi="Arial" w:cs="Arial"/>
          <w:i/>
          <w:iCs/>
          <w:szCs w:val="22"/>
          <w:lang w:val="en-NZ" w:eastAsia="en-NZ"/>
        </w:rPr>
        <w:t>“Ways these performance indicators can be met in this setting”</w:t>
      </w:r>
      <w:r w:rsidRPr="00BE1BDA">
        <w:rPr>
          <w:rFonts w:ascii="Arial" w:hAnsi="Arial" w:cs="Arial"/>
          <w:szCs w:val="22"/>
          <w:lang w:val="en-NZ" w:eastAsia="en-NZ"/>
        </w:rPr>
        <w:t xml:space="preserve"> by recording learning tasks specific to the placement context (e.g., adapting tasks to suit particular people or situations).</w:t>
      </w:r>
    </w:p>
    <w:p w14:paraId="224A7F66" w14:textId="711138C4" w:rsidR="00BE1BDA" w:rsidRPr="00BE1BDA" w:rsidRDefault="00BE1BDA" w:rsidP="00000AAE">
      <w:pPr>
        <w:numPr>
          <w:ilvl w:val="0"/>
          <w:numId w:val="19"/>
        </w:num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Use a method to track progress, such as ticking off completed tasks, to clearly indicate which skills have been achieved.</w:t>
      </w:r>
    </w:p>
    <w:p w14:paraId="1F064153" w14:textId="2CEE9EAF"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Alternative</w:t>
      </w:r>
      <w:r w:rsidR="00C865D0" w:rsidRPr="00BE1BDA">
        <w:rPr>
          <w:rFonts w:ascii="Arial" w:hAnsi="Arial" w:cs="Arial"/>
          <w:b/>
          <w:bCs/>
          <w:szCs w:val="22"/>
          <w:lang w:val="en-NZ" w:eastAsia="en-NZ"/>
        </w:rPr>
        <w:t xml:space="preserve"> approaches</w:t>
      </w:r>
    </w:p>
    <w:p w14:paraId="4E04DBC0" w14:textId="77777777" w:rsidR="00BE1BDA" w:rsidRPr="00BE1BDA" w:rsidRDefault="00BE1BDA" w:rsidP="00000AAE">
      <w:pPr>
        <w:numPr>
          <w:ilvl w:val="0"/>
          <w:numId w:val="20"/>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Supervisors or ākonga may identify alternative methods to meet performance indicators that are more relevant or effective in the specific placement setting. These alternatives are entirely acceptable and encouraged.</w:t>
      </w:r>
    </w:p>
    <w:p w14:paraId="2B6F4359" w14:textId="77777777" w:rsidR="00BE1BDA" w:rsidRPr="00BE1BDA" w:rsidRDefault="00BE1BDA" w:rsidP="00000AAE">
      <w:pPr>
        <w:numPr>
          <w:ilvl w:val="0"/>
          <w:numId w:val="20"/>
        </w:numPr>
        <w:spacing w:before="100" w:beforeAutospacing="1" w:after="100" w:afterAutospacing="1"/>
        <w:ind w:left="1080"/>
        <w:jc w:val="left"/>
        <w:rPr>
          <w:rFonts w:ascii="Arial" w:hAnsi="Arial" w:cs="Arial"/>
          <w:szCs w:val="22"/>
          <w:lang w:val="en-NZ" w:eastAsia="en-NZ"/>
        </w:rPr>
      </w:pPr>
      <w:r w:rsidRPr="00BE1BDA">
        <w:rPr>
          <w:rFonts w:ascii="Arial" w:hAnsi="Arial" w:cs="Arial"/>
          <w:szCs w:val="22"/>
          <w:lang w:val="en-NZ" w:eastAsia="en-NZ"/>
        </w:rPr>
        <w:t>If you discover approaches that could be beneficial in other settings, we would appreciate your feedback to enhance the learning experience for others.</w:t>
      </w:r>
    </w:p>
    <w:p w14:paraId="667764B4" w14:textId="0FFBE764"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b/>
          <w:bCs/>
          <w:szCs w:val="22"/>
          <w:lang w:val="en-NZ" w:eastAsia="en-NZ"/>
        </w:rPr>
        <w:t>Importan</w:t>
      </w:r>
      <w:r w:rsidR="00C865D0" w:rsidRPr="00BE1BDA">
        <w:rPr>
          <w:rFonts w:ascii="Arial" w:hAnsi="Arial" w:cs="Arial"/>
          <w:b/>
          <w:bCs/>
          <w:szCs w:val="22"/>
          <w:lang w:val="en-NZ" w:eastAsia="en-NZ"/>
        </w:rPr>
        <w:t>t note</w:t>
      </w:r>
    </w:p>
    <w:p w14:paraId="0D5F3026" w14:textId="77777777"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These learning tasks are </w:t>
      </w:r>
      <w:r w:rsidRPr="00BE1BDA">
        <w:rPr>
          <w:rFonts w:ascii="Arial" w:hAnsi="Arial" w:cs="Arial"/>
          <w:b/>
          <w:bCs/>
          <w:szCs w:val="22"/>
          <w:lang w:val="en-NZ" w:eastAsia="en-NZ"/>
        </w:rPr>
        <w:t>examples</w:t>
      </w:r>
      <w:r w:rsidRPr="00BE1BDA">
        <w:rPr>
          <w:rFonts w:ascii="Arial" w:hAnsi="Arial" w:cs="Arial"/>
          <w:szCs w:val="22"/>
          <w:lang w:val="en-NZ" w:eastAsia="en-NZ"/>
        </w:rPr>
        <w:t xml:space="preserve"> and are </w:t>
      </w:r>
      <w:r w:rsidRPr="00BE1BDA">
        <w:rPr>
          <w:rFonts w:ascii="Arial" w:hAnsi="Arial" w:cs="Arial"/>
          <w:b/>
          <w:bCs/>
          <w:szCs w:val="22"/>
          <w:lang w:val="en-NZ" w:eastAsia="en-NZ"/>
        </w:rPr>
        <w:t>not compulsory</w:t>
      </w:r>
      <w:r w:rsidRPr="00BE1BDA">
        <w:rPr>
          <w:rFonts w:ascii="Arial" w:hAnsi="Arial" w:cs="Arial"/>
          <w:szCs w:val="22"/>
          <w:lang w:val="en-NZ" w:eastAsia="en-NZ"/>
        </w:rPr>
        <w:t>. There is no expectation for ākonga to complete all tasks. Instead, they are suggestions that can be used flexibly to support learning and development during the placement.</w:t>
      </w:r>
    </w:p>
    <w:p w14:paraId="0E0FAAEF" w14:textId="77777777" w:rsidR="00C1597C" w:rsidRPr="00BE1BDA" w:rsidRDefault="00C1597C" w:rsidP="003B552A">
      <w:pPr>
        <w:ind w:left="851" w:hanging="851"/>
        <w:rPr>
          <w:rFonts w:ascii="Arial" w:hAnsi="Arial" w:cs="Arial"/>
          <w:szCs w:val="22"/>
        </w:rPr>
      </w:pPr>
    </w:p>
    <w:p w14:paraId="0A1D5BE2" w14:textId="77777777" w:rsidR="00C1597C" w:rsidRPr="00361CA7" w:rsidRDefault="00C1597C" w:rsidP="003B552A">
      <w:pPr>
        <w:rPr>
          <w:rFonts w:ascii="Arial" w:hAnsi="Arial" w:cs="Arial"/>
          <w:szCs w:val="22"/>
        </w:rPr>
        <w:sectPr w:rsidR="00C1597C" w:rsidRPr="00361CA7" w:rsidSect="00133BE2">
          <w:headerReference w:type="even" r:id="rId20"/>
          <w:headerReference w:type="default" r:id="rId21"/>
          <w:headerReference w:type="first" r:id="rId22"/>
          <w:pgSz w:w="11907" w:h="16840" w:code="9"/>
          <w:pgMar w:top="1418" w:right="1418" w:bottom="851" w:left="1418" w:header="720" w:footer="567" w:gutter="0"/>
          <w:cols w:space="720"/>
        </w:sectPr>
      </w:pPr>
    </w:p>
    <w:p w14:paraId="6761B8D7" w14:textId="11CABECA" w:rsidR="00EC2730" w:rsidRPr="00D919CA" w:rsidRDefault="005D2FD9" w:rsidP="0019787C">
      <w:pPr>
        <w:pStyle w:val="Heading2"/>
        <w:ind w:left="142"/>
      </w:pPr>
      <w:bookmarkStart w:id="1923" w:name="_Toc76866861"/>
      <w:bookmarkStart w:id="1924" w:name="_Toc76803627"/>
      <w:bookmarkStart w:id="1925" w:name="_Toc76803835"/>
      <w:bookmarkStart w:id="1926" w:name="_Toc76803979"/>
      <w:bookmarkStart w:id="1927" w:name="_Toc76805089"/>
      <w:bookmarkStart w:id="1928" w:name="_Toc76805233"/>
      <w:bookmarkStart w:id="1929" w:name="_Toc76867148"/>
      <w:bookmarkStart w:id="1930" w:name="_Toc76867315"/>
      <w:bookmarkStart w:id="1931" w:name="_Toc76867535"/>
      <w:bookmarkStart w:id="1932" w:name="_Toc76867743"/>
      <w:bookmarkStart w:id="1933" w:name="_Toc87165198"/>
      <w:bookmarkStart w:id="1934" w:name="_Toc87165341"/>
      <w:bookmarkStart w:id="1935" w:name="_Toc76867149"/>
      <w:bookmarkStart w:id="1936" w:name="_Toc76867316"/>
      <w:bookmarkStart w:id="1937" w:name="_Toc76867536"/>
      <w:bookmarkStart w:id="1938" w:name="_Toc87165342"/>
      <w:bookmarkStart w:id="1939" w:name="_Toc438031002"/>
      <w:bookmarkStart w:id="1940" w:name="_Toc140147283"/>
      <w:bookmarkStart w:id="1941" w:name="_Toc190431121"/>
      <w:bookmarkStart w:id="1942" w:name="_Hlk189482399"/>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r w:rsidRPr="00D919CA">
        <w:lastRenderedPageBreak/>
        <w:t>A</w:t>
      </w:r>
      <w:r w:rsidR="00A1474E" w:rsidRPr="00D919CA">
        <w:t xml:space="preserve">pplying </w:t>
      </w:r>
      <w:r w:rsidR="003E16D9" w:rsidRPr="00D919CA">
        <w:t>whakao</w:t>
      </w:r>
      <w:r w:rsidR="00772A65" w:rsidRPr="00D919CA">
        <w:t>ra ngangahau</w:t>
      </w:r>
      <w:r w:rsidR="00792956">
        <w:t>|</w:t>
      </w:r>
      <w:r w:rsidR="001369BA" w:rsidRPr="00D919CA">
        <w:t>occupational therapy knowledge, skills</w:t>
      </w:r>
      <w:bookmarkEnd w:id="1939"/>
      <w:r w:rsidR="001369BA" w:rsidRPr="00D919CA">
        <w:t xml:space="preserve"> and values</w:t>
      </w:r>
      <w:bookmarkEnd w:id="1940"/>
      <w:bookmarkEnd w:id="1941"/>
    </w:p>
    <w:tbl>
      <w:tblPr>
        <w:tblW w:w="0" w:type="auto"/>
        <w:jc w:val="right"/>
        <w:tblLayout w:type="fixed"/>
        <w:tblLook w:val="0000" w:firstRow="0" w:lastRow="0" w:firstColumn="0" w:lastColumn="0" w:noHBand="0" w:noVBand="0"/>
      </w:tblPr>
      <w:tblGrid>
        <w:gridCol w:w="556"/>
        <w:gridCol w:w="556"/>
        <w:gridCol w:w="556"/>
        <w:gridCol w:w="556"/>
        <w:gridCol w:w="556"/>
      </w:tblGrid>
      <w:tr w:rsidR="005173ED" w:rsidRPr="00361CA7" w14:paraId="2A0C8FA1" w14:textId="77777777" w:rsidTr="00277FC1">
        <w:trPr>
          <w:trHeight w:val="299"/>
          <w:jc w:val="right"/>
        </w:trPr>
        <w:tc>
          <w:tcPr>
            <w:tcW w:w="556" w:type="dxa"/>
            <w:tcBorders>
              <w:bottom w:val="single" w:sz="4" w:space="0" w:color="auto"/>
            </w:tcBorders>
            <w:shd w:val="clear" w:color="auto" w:fill="auto"/>
          </w:tcPr>
          <w:bookmarkEnd w:id="1942"/>
          <w:p w14:paraId="2AFCFD81"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1</w:t>
            </w:r>
          </w:p>
        </w:tc>
        <w:tc>
          <w:tcPr>
            <w:tcW w:w="556" w:type="dxa"/>
            <w:tcBorders>
              <w:bottom w:val="single" w:sz="4" w:space="0" w:color="auto"/>
            </w:tcBorders>
            <w:shd w:val="clear" w:color="auto" w:fill="auto"/>
          </w:tcPr>
          <w:p w14:paraId="4695F8D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277DB59"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B26A240"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42B3E95" w14:textId="77777777" w:rsidR="005173ED" w:rsidRPr="00361CA7" w:rsidRDefault="005173ED" w:rsidP="00E54480">
            <w:pPr>
              <w:jc w:val="center"/>
              <w:rPr>
                <w:rFonts w:ascii="Arial" w:hAnsi="Arial" w:cs="Arial"/>
                <w:szCs w:val="22"/>
                <w:lang w:val="en-GB"/>
              </w:rPr>
            </w:pPr>
            <w:r w:rsidRPr="00361CA7">
              <w:rPr>
                <w:rFonts w:ascii="Arial" w:hAnsi="Arial" w:cs="Arial"/>
                <w:szCs w:val="22"/>
                <w:lang w:val="en-GB"/>
              </w:rPr>
              <w:t>5</w:t>
            </w:r>
          </w:p>
        </w:tc>
      </w:tr>
      <w:tr w:rsidR="005173ED" w:rsidRPr="00361CA7" w14:paraId="79187A71" w14:textId="77777777" w:rsidTr="00107666">
        <w:trPr>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EEEE17D"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D4D559E"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DA8D1A"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D63FE47" w14:textId="77777777" w:rsidR="005173ED" w:rsidRPr="00361CA7" w:rsidRDefault="005173ED" w:rsidP="00E54480">
            <w:pPr>
              <w:jc w:val="cente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1ECFD8" w14:textId="77777777" w:rsidR="005173ED" w:rsidRPr="00361CA7" w:rsidRDefault="005173ED" w:rsidP="00E54480">
            <w:pPr>
              <w:jc w:val="center"/>
              <w:rPr>
                <w:rFonts w:ascii="Arial" w:hAnsi="Arial" w:cs="Arial"/>
                <w:szCs w:val="22"/>
                <w:lang w:val="en-GB"/>
              </w:rPr>
            </w:pPr>
          </w:p>
        </w:tc>
      </w:tr>
    </w:tbl>
    <w:p w14:paraId="551C0E3E"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7F4858EE" w14:textId="77777777" w:rsidTr="3E465E67">
        <w:tc>
          <w:tcPr>
            <w:tcW w:w="4962" w:type="dxa"/>
          </w:tcPr>
          <w:p w14:paraId="35D07AB1" w14:textId="725FE84A"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1.1</w:t>
            </w:r>
            <w:r w:rsidRPr="00361CA7">
              <w:rPr>
                <w:rFonts w:ascii="Arial" w:hAnsi="Arial" w:cs="Arial"/>
                <w:color w:val="000000"/>
                <w:szCs w:val="22"/>
              </w:rPr>
              <w:tab/>
            </w:r>
            <w:r w:rsidR="00423E0A" w:rsidRPr="00361CA7">
              <w:rPr>
                <w:rFonts w:ascii="Arial" w:hAnsi="Arial" w:cs="Arial"/>
                <w:color w:val="000000"/>
                <w:szCs w:val="22"/>
              </w:rPr>
              <w:t>A</w:t>
            </w:r>
            <w:r w:rsidRPr="00361CA7">
              <w:rPr>
                <w:rFonts w:ascii="Arial" w:hAnsi="Arial" w:cs="Arial"/>
                <w:color w:val="000000"/>
                <w:szCs w:val="22"/>
              </w:rPr>
              <w:t>pply an occupational perspective to practice.</w:t>
            </w:r>
          </w:p>
        </w:tc>
        <w:tc>
          <w:tcPr>
            <w:tcW w:w="4677" w:type="dxa"/>
            <w:tcBorders>
              <w:left w:val="single" w:sz="6" w:space="0" w:color="auto"/>
            </w:tcBorders>
          </w:tcPr>
          <w:p w14:paraId="19FFA422" w14:textId="53ABA15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9E05AC"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74ED5DE" w14:textId="77777777" w:rsidTr="3E465E67">
        <w:tc>
          <w:tcPr>
            <w:tcW w:w="4962" w:type="dxa"/>
            <w:tcBorders>
              <w:top w:val="single" w:sz="6" w:space="0" w:color="auto"/>
            </w:tcBorders>
          </w:tcPr>
          <w:p w14:paraId="1588A597" w14:textId="77777777" w:rsidR="00E048AF" w:rsidRPr="00361CA7" w:rsidRDefault="00E048AF" w:rsidP="006B7720">
            <w:pPr>
              <w:rPr>
                <w:rFonts w:ascii="Arial" w:hAnsi="Arial" w:cs="Arial"/>
                <w:color w:val="000000"/>
                <w:szCs w:val="22"/>
              </w:rPr>
            </w:pPr>
          </w:p>
          <w:p w14:paraId="2BA8B48C" w14:textId="77777777" w:rsidR="00BE1BDA" w:rsidRPr="00BE1BDA" w:rsidRDefault="00BE1BDA" w:rsidP="006B7720">
            <w:pPr>
              <w:jc w:val="left"/>
              <w:rPr>
                <w:rFonts w:ascii="Arial" w:hAnsi="Arial" w:cs="Arial"/>
                <w:szCs w:val="22"/>
                <w:lang w:val="en-NZ" w:eastAsia="en-NZ"/>
              </w:rPr>
            </w:pPr>
            <w:r w:rsidRPr="00BE1BDA">
              <w:rPr>
                <w:rFonts w:ascii="Arial" w:hAnsi="Arial" w:cs="Arial"/>
                <w:b/>
                <w:bCs/>
                <w:szCs w:val="22"/>
                <w:lang w:val="en-NZ" w:eastAsia="en-NZ"/>
              </w:rPr>
              <w:t>Demonstrate an application of your understanding of occupational perspectives in practice.</w:t>
            </w:r>
          </w:p>
          <w:p w14:paraId="022320A7" w14:textId="77777777" w:rsid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Explore and articulate how occupational disruption—defined as the inability to engage in meaningful daily activities that form the fabric of one’s life—and occupational deprivation—characterized by prolonged restriction from participating in necessary or meaningful activities—affect individuals.</w:t>
            </w:r>
          </w:p>
          <w:p w14:paraId="0C0D02B9" w14:textId="77777777" w:rsidR="00591141" w:rsidRPr="00BE1BDA" w:rsidRDefault="00591141" w:rsidP="00BE1BDA">
            <w:pPr>
              <w:spacing w:before="100" w:beforeAutospacing="1" w:after="100" w:afterAutospacing="1"/>
              <w:jc w:val="left"/>
              <w:rPr>
                <w:rFonts w:ascii="Arial" w:hAnsi="Arial" w:cs="Arial"/>
                <w:szCs w:val="22"/>
                <w:lang w:val="en-NZ" w:eastAsia="en-NZ"/>
              </w:rPr>
            </w:pPr>
          </w:p>
          <w:p w14:paraId="18A84637" w14:textId="6A1FC215" w:rsidR="00BE1BDA" w:rsidRPr="00BE1BDA" w:rsidRDefault="00BE1BDA" w:rsidP="00BE1BDA">
            <w:pPr>
              <w:spacing w:before="100" w:beforeAutospacing="1" w:after="100" w:afterAutospacing="1"/>
              <w:jc w:val="left"/>
              <w:rPr>
                <w:rFonts w:ascii="Arial" w:hAnsi="Arial" w:cs="Arial"/>
                <w:szCs w:val="22"/>
                <w:lang w:val="en-NZ" w:eastAsia="en-NZ"/>
              </w:rPr>
            </w:pPr>
            <w:r w:rsidRPr="00BE1BDA">
              <w:rPr>
                <w:rFonts w:ascii="Arial" w:hAnsi="Arial" w:cs="Arial"/>
                <w:szCs w:val="22"/>
                <w:lang w:val="en-NZ" w:eastAsia="en-NZ"/>
              </w:rPr>
              <w:t xml:space="preserve">Refer to the worksheet </w:t>
            </w:r>
            <w:r w:rsidRPr="00BE1BDA">
              <w:rPr>
                <w:rFonts w:ascii="Arial" w:hAnsi="Arial" w:cs="Arial"/>
                <w:i/>
                <w:iCs/>
                <w:szCs w:val="22"/>
                <w:lang w:val="en-NZ" w:eastAsia="en-NZ"/>
              </w:rPr>
              <w:t>Participation in Occupation</w:t>
            </w:r>
            <w:r w:rsidRPr="00BE1BDA">
              <w:rPr>
                <w:rFonts w:ascii="Arial" w:hAnsi="Arial" w:cs="Arial"/>
                <w:szCs w:val="22"/>
                <w:lang w:val="en-NZ" w:eastAsia="en-NZ"/>
              </w:rPr>
              <w:t xml:space="preserve"> (p. </w:t>
            </w:r>
            <w:r w:rsidR="00591141">
              <w:rPr>
                <w:rFonts w:ascii="Arial" w:hAnsi="Arial" w:cs="Arial"/>
                <w:szCs w:val="22"/>
                <w:lang w:val="en-NZ" w:eastAsia="en-NZ"/>
              </w:rPr>
              <w:t>7</w:t>
            </w:r>
            <w:r w:rsidR="00D938F9">
              <w:rPr>
                <w:rFonts w:ascii="Arial" w:hAnsi="Arial" w:cs="Arial"/>
                <w:szCs w:val="22"/>
                <w:lang w:val="en-NZ" w:eastAsia="en-NZ"/>
              </w:rPr>
              <w:t>3</w:t>
            </w:r>
            <w:r w:rsidRPr="00BE1BDA">
              <w:rPr>
                <w:rFonts w:ascii="Arial" w:hAnsi="Arial" w:cs="Arial"/>
                <w:szCs w:val="22"/>
                <w:lang w:val="en-NZ" w:eastAsia="en-NZ"/>
              </w:rPr>
              <w:t>) for further guidance.</w:t>
            </w:r>
          </w:p>
          <w:p w14:paraId="3BAA3E28" w14:textId="77777777" w:rsidR="00E048AF" w:rsidRPr="00361CA7" w:rsidRDefault="00E048AF" w:rsidP="00E048AF">
            <w:pPr>
              <w:tabs>
                <w:tab w:val="left" w:pos="586"/>
                <w:tab w:val="left" w:pos="720"/>
                <w:tab w:val="left" w:pos="5760"/>
              </w:tabs>
              <w:suppressAutoHyphens/>
              <w:rPr>
                <w:rFonts w:ascii="Arial" w:hAnsi="Arial" w:cs="Arial"/>
                <w:color w:val="000000"/>
                <w:szCs w:val="22"/>
              </w:rPr>
            </w:pPr>
          </w:p>
        </w:tc>
        <w:tc>
          <w:tcPr>
            <w:tcW w:w="4677" w:type="dxa"/>
            <w:tcBorders>
              <w:top w:val="single" w:sz="6" w:space="0" w:color="auto"/>
              <w:left w:val="single" w:sz="6" w:space="0" w:color="auto"/>
            </w:tcBorders>
          </w:tcPr>
          <w:p w14:paraId="0D1F5D66" w14:textId="42A15611" w:rsidR="00E048AF" w:rsidRPr="00361CA7" w:rsidRDefault="00E048AF" w:rsidP="00E048AF">
            <w:pPr>
              <w:tabs>
                <w:tab w:val="left" w:pos="0"/>
                <w:tab w:val="left" w:pos="5760"/>
              </w:tabs>
              <w:suppressAutoHyphens/>
              <w:ind w:left="19" w:hanging="2"/>
              <w:rPr>
                <w:rFonts w:ascii="Arial" w:hAnsi="Arial" w:cs="Arial"/>
                <w:color w:val="000000"/>
                <w:szCs w:val="22"/>
              </w:rPr>
            </w:pPr>
          </w:p>
        </w:tc>
      </w:tr>
    </w:tbl>
    <w:p w14:paraId="766F67E2" w14:textId="77777777" w:rsidR="00E048AF" w:rsidRPr="00361CA7" w:rsidRDefault="00E048AF" w:rsidP="00E048AF">
      <w:pPr>
        <w:rPr>
          <w:rFonts w:ascii="Arial" w:hAnsi="Arial" w:cs="Arial"/>
          <w:szCs w:val="22"/>
        </w:rPr>
      </w:pPr>
    </w:p>
    <w:p w14:paraId="2AF138D2" w14:textId="780424B2" w:rsidR="00E048AF" w:rsidRPr="00D919CA" w:rsidRDefault="00E048AF" w:rsidP="00184679">
      <w:pPr>
        <w:pStyle w:val="NoSpacing"/>
        <w:ind w:left="142"/>
        <w:rPr>
          <w:rFonts w:ascii="Arial" w:hAnsi="Arial" w:cs="Arial"/>
          <w:b/>
          <w:bCs/>
          <w:sz w:val="28"/>
          <w:szCs w:val="28"/>
        </w:rPr>
      </w:pPr>
      <w:r w:rsidRPr="00361CA7">
        <w:br w:type="page"/>
      </w:r>
    </w:p>
    <w:p w14:paraId="2D1D989C" w14:textId="297F0590" w:rsidR="005B3695" w:rsidRPr="005B3695" w:rsidRDefault="005B3695" w:rsidP="00591141">
      <w:pPr>
        <w:jc w:val="left"/>
        <w:rPr>
          <w:rFonts w:ascii="Arial" w:hAnsi="Arial" w:cs="Arial"/>
          <w:b/>
          <w:bCs/>
          <w:sz w:val="28"/>
          <w:szCs w:val="28"/>
        </w:rPr>
      </w:pPr>
      <w:bookmarkStart w:id="1943" w:name="_Hlk189482477"/>
      <w:r w:rsidRPr="005B3695">
        <w:rPr>
          <w:rFonts w:ascii="Arial" w:hAnsi="Arial" w:cs="Arial"/>
          <w:b/>
          <w:bCs/>
          <w:sz w:val="28"/>
          <w:szCs w:val="28"/>
        </w:rPr>
        <w:lastRenderedPageBreak/>
        <w:t>Applying whakaora nga</w:t>
      </w:r>
      <w:r w:rsidR="00591141" w:rsidRPr="005B3695">
        <w:rPr>
          <w:rFonts w:ascii="Arial" w:hAnsi="Arial" w:cs="Arial"/>
          <w:b/>
          <w:bCs/>
          <w:sz w:val="28"/>
          <w:szCs w:val="28"/>
        </w:rPr>
        <w:t>ngahau|occupational therapy knowledge, skills and values</w:t>
      </w:r>
    </w:p>
    <w:bookmarkEnd w:id="1943"/>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687A9620" w14:textId="77777777" w:rsidTr="00E048AF">
        <w:trPr>
          <w:trHeight w:val="299"/>
          <w:jc w:val="right"/>
        </w:trPr>
        <w:tc>
          <w:tcPr>
            <w:tcW w:w="556" w:type="dxa"/>
            <w:tcBorders>
              <w:bottom w:val="single" w:sz="4" w:space="0" w:color="auto"/>
            </w:tcBorders>
            <w:shd w:val="clear" w:color="auto" w:fill="auto"/>
          </w:tcPr>
          <w:p w14:paraId="2317910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A2417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5A2DB6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3C7EA7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677AAE3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DC40F3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1DE26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26AD94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1D245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1092C3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07F28424" w14:textId="77777777" w:rsidR="00E048AF" w:rsidRPr="00361CA7" w:rsidRDefault="00E048AF" w:rsidP="00E048AF">
            <w:pPr>
              <w:rPr>
                <w:rFonts w:ascii="Arial" w:hAnsi="Arial" w:cs="Arial"/>
                <w:szCs w:val="22"/>
                <w:lang w:val="en-GB"/>
              </w:rPr>
            </w:pPr>
          </w:p>
        </w:tc>
      </w:tr>
    </w:tbl>
    <w:p w14:paraId="6589F09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57" w:type="dxa"/>
        <w:tblInd w:w="123" w:type="dxa"/>
        <w:tblLayout w:type="fixed"/>
        <w:tblCellMar>
          <w:left w:w="123" w:type="dxa"/>
          <w:right w:w="123" w:type="dxa"/>
        </w:tblCellMar>
        <w:tblLook w:val="0000" w:firstRow="0" w:lastRow="0" w:firstColumn="0" w:lastColumn="0" w:noHBand="0" w:noVBand="0"/>
      </w:tblPr>
      <w:tblGrid>
        <w:gridCol w:w="4980"/>
        <w:gridCol w:w="4677"/>
      </w:tblGrid>
      <w:tr w:rsidR="00E048AF" w:rsidRPr="00361CA7" w14:paraId="225ACDD8" w14:textId="77777777" w:rsidTr="00DE311D">
        <w:tc>
          <w:tcPr>
            <w:tcW w:w="4980" w:type="dxa"/>
            <w:tcBorders>
              <w:bottom w:val="single" w:sz="6" w:space="0" w:color="auto"/>
            </w:tcBorders>
          </w:tcPr>
          <w:p w14:paraId="77E02294" w14:textId="6D8F4CAC" w:rsidR="00E048AF" w:rsidRPr="00361CA7" w:rsidRDefault="00E048AF" w:rsidP="47D4A031">
            <w:pPr>
              <w:tabs>
                <w:tab w:val="left" w:pos="586"/>
                <w:tab w:val="left" w:pos="720"/>
                <w:tab w:val="left" w:pos="5760"/>
              </w:tabs>
              <w:suppressAutoHyphens/>
              <w:spacing w:before="120" w:after="120"/>
              <w:ind w:left="584" w:hanging="567"/>
              <w:rPr>
                <w:rFonts w:ascii="Arial" w:hAnsi="Arial" w:cs="Arial"/>
                <w:color w:val="000000"/>
              </w:rPr>
            </w:pPr>
            <w:r w:rsidRPr="00361CA7">
              <w:rPr>
                <w:rFonts w:ascii="Arial" w:hAnsi="Arial" w:cs="Arial"/>
                <w:color w:val="000000" w:themeColor="text1"/>
              </w:rPr>
              <w:t>1.</w:t>
            </w:r>
            <w:r w:rsidR="22719602" w:rsidRPr="00361CA7">
              <w:rPr>
                <w:rFonts w:ascii="Arial" w:hAnsi="Arial" w:cs="Arial"/>
                <w:color w:val="000000" w:themeColor="text1"/>
              </w:rPr>
              <w:t>2</w:t>
            </w:r>
            <w:r w:rsidRPr="00361CA7">
              <w:rPr>
                <w:rFonts w:ascii="Arial" w:hAnsi="Arial" w:cs="Arial"/>
              </w:rPr>
              <w:tab/>
            </w:r>
            <w:r w:rsidR="22719602" w:rsidRPr="00361CA7">
              <w:rPr>
                <w:rFonts w:ascii="Arial" w:hAnsi="Arial" w:cs="Arial"/>
                <w:color w:val="000000" w:themeColor="text1"/>
              </w:rPr>
              <w:t xml:space="preserve">Use the occupational therapy process with people and a range of appropriate strategies and tools to assess, diagnose, provide interventions, evaluate, refer on, </w:t>
            </w:r>
            <w:r w:rsidR="79B49C82" w:rsidRPr="00361CA7">
              <w:rPr>
                <w:rFonts w:ascii="Arial" w:hAnsi="Arial" w:cs="Arial"/>
                <w:color w:val="000000" w:themeColor="text1"/>
              </w:rPr>
              <w:t>discharge,</w:t>
            </w:r>
            <w:r w:rsidR="22719602" w:rsidRPr="00361CA7">
              <w:rPr>
                <w:rFonts w:ascii="Arial" w:hAnsi="Arial" w:cs="Arial"/>
                <w:color w:val="000000" w:themeColor="text1"/>
              </w:rPr>
              <w:t xml:space="preserve"> and follow up when appropriate.</w:t>
            </w:r>
          </w:p>
        </w:tc>
        <w:tc>
          <w:tcPr>
            <w:tcW w:w="4677" w:type="dxa"/>
            <w:tcBorders>
              <w:left w:val="single" w:sz="6" w:space="0" w:color="auto"/>
              <w:bottom w:val="single" w:sz="6" w:space="0" w:color="auto"/>
            </w:tcBorders>
          </w:tcPr>
          <w:p w14:paraId="6C9B716A" w14:textId="4A76BA2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302B71"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8652324" w14:textId="77777777" w:rsidTr="00DE311D">
        <w:trPr>
          <w:trHeight w:val="65"/>
        </w:trPr>
        <w:tc>
          <w:tcPr>
            <w:tcW w:w="4980" w:type="dxa"/>
            <w:tcBorders>
              <w:top w:val="single" w:sz="6" w:space="0" w:color="auto"/>
              <w:right w:val="single" w:sz="4" w:space="0" w:color="auto"/>
            </w:tcBorders>
          </w:tcPr>
          <w:p w14:paraId="1097A553" w14:textId="28CC942A" w:rsidR="00E048AF" w:rsidRPr="005B3695" w:rsidRDefault="005B3695" w:rsidP="005B3695">
            <w:pPr>
              <w:spacing w:before="120" w:after="120"/>
              <w:ind w:left="33"/>
              <w:jc w:val="left"/>
              <w:rPr>
                <w:rFonts w:ascii="Arial" w:hAnsi="Arial" w:cs="Arial"/>
                <w:b/>
                <w:bCs/>
                <w:color w:val="000000"/>
                <w:szCs w:val="22"/>
              </w:rPr>
            </w:pPr>
            <w:r w:rsidRPr="005B3695">
              <w:rPr>
                <w:rFonts w:ascii="Arial" w:hAnsi="Arial" w:cs="Arial"/>
                <w:b/>
                <w:bCs/>
                <w:color w:val="000000"/>
                <w:szCs w:val="22"/>
              </w:rPr>
              <w:t>Research and practice: assessments and interventions in practice</w:t>
            </w:r>
          </w:p>
          <w:p w14:paraId="226B1A5C" w14:textId="77777777" w:rsidR="00DE311D" w:rsidRPr="00DE311D" w:rsidRDefault="00DE311D" w:rsidP="00DE311D">
            <w:pPr>
              <w:spacing w:before="120" w:after="120"/>
              <w:ind w:left="180"/>
              <w:jc w:val="left"/>
              <w:rPr>
                <w:rFonts w:ascii="Arial" w:hAnsi="Arial" w:cs="Arial"/>
                <w:szCs w:val="22"/>
                <w:lang w:val="en-NZ" w:eastAsia="en-NZ"/>
              </w:rPr>
            </w:pPr>
            <w:r w:rsidRPr="00DE311D">
              <w:rPr>
                <w:rFonts w:ascii="Arial" w:hAnsi="Arial" w:cs="Arial"/>
                <w:b/>
                <w:bCs/>
                <w:szCs w:val="22"/>
                <w:lang w:val="en-NZ" w:eastAsia="en-NZ"/>
              </w:rPr>
              <w:t>Assessment Planning:</w:t>
            </w:r>
            <w:r w:rsidRPr="00DE311D">
              <w:rPr>
                <w:rFonts w:ascii="Arial" w:hAnsi="Arial" w:cs="Arial"/>
                <w:szCs w:val="22"/>
                <w:lang w:val="en-NZ" w:eastAsia="en-NZ"/>
              </w:rPr>
              <w:br/>
              <w:t>Gather relevant information to support assessment planning. This may involve:</w:t>
            </w:r>
          </w:p>
          <w:p w14:paraId="01DF0348"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Observing individuals receiving services during activities.</w:t>
            </w:r>
          </w:p>
          <w:p w14:paraId="638D9C0C"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Reviewing case notes.</w:t>
            </w:r>
          </w:p>
          <w:p w14:paraId="4AA86FB9" w14:textId="77777777" w:rsidR="00DE311D" w:rsidRPr="00DE311D" w:rsidRDefault="00DE311D" w:rsidP="00000AAE">
            <w:pPr>
              <w:numPr>
                <w:ilvl w:val="0"/>
                <w:numId w:val="21"/>
              </w:numPr>
              <w:spacing w:before="120" w:after="120"/>
              <w:ind w:left="611"/>
              <w:jc w:val="left"/>
              <w:rPr>
                <w:rFonts w:ascii="Arial" w:hAnsi="Arial" w:cs="Arial"/>
                <w:szCs w:val="22"/>
                <w:lang w:val="en-NZ" w:eastAsia="en-NZ"/>
              </w:rPr>
            </w:pPr>
            <w:r w:rsidRPr="00DE311D">
              <w:rPr>
                <w:rFonts w:ascii="Arial" w:hAnsi="Arial" w:cs="Arial"/>
                <w:szCs w:val="22"/>
                <w:lang w:val="en-NZ" w:eastAsia="en-NZ"/>
              </w:rPr>
              <w:t>Engaging in discussions or interviews with the individual, the occupational therapist, and other professionals involved.</w:t>
            </w:r>
          </w:p>
          <w:p w14:paraId="3AD2E440"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Administering Assessments:</w:t>
            </w:r>
            <w:r w:rsidRPr="00DE311D">
              <w:rPr>
                <w:rFonts w:ascii="Arial" w:hAnsi="Arial" w:cs="Arial"/>
                <w:szCs w:val="22"/>
                <w:lang w:val="en-NZ" w:eastAsia="en-NZ"/>
              </w:rPr>
              <w:br/>
              <w:t>Conduct an assessment (or a portion of one) commonly used in the setting and incorporate feedback to refine your approach.</w:t>
            </w:r>
          </w:p>
          <w:p w14:paraId="478B2F23"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Intervention Selection:</w:t>
            </w:r>
            <w:r w:rsidRPr="00DE311D">
              <w:rPr>
                <w:rFonts w:ascii="Arial" w:hAnsi="Arial" w:cs="Arial"/>
                <w:szCs w:val="22"/>
                <w:lang w:val="en-NZ" w:eastAsia="en-NZ"/>
              </w:rPr>
              <w:br/>
              <w:t>Contribute to selecting interventions aligned with the goals established collaboratively with the individual. When choosing interventions, consider:</w:t>
            </w:r>
          </w:p>
          <w:p w14:paraId="419C1AEC"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The individual’s interests and goals.</w:t>
            </w:r>
          </w:p>
          <w:p w14:paraId="1CC194F8"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Available resources.</w:t>
            </w:r>
          </w:p>
          <w:p w14:paraId="497CC1A3" w14:textId="77777777" w:rsidR="00DE311D" w:rsidRPr="00DE311D" w:rsidRDefault="00DE311D" w:rsidP="00000AAE">
            <w:pPr>
              <w:numPr>
                <w:ilvl w:val="0"/>
                <w:numId w:val="22"/>
              </w:numPr>
              <w:tabs>
                <w:tab w:val="clear" w:pos="720"/>
                <w:tab w:val="num" w:pos="611"/>
              </w:tabs>
              <w:spacing w:before="120" w:after="120"/>
              <w:ind w:left="753" w:hanging="426"/>
              <w:jc w:val="left"/>
              <w:rPr>
                <w:rFonts w:ascii="Arial" w:hAnsi="Arial" w:cs="Arial"/>
                <w:szCs w:val="22"/>
                <w:lang w:val="en-NZ" w:eastAsia="en-NZ"/>
              </w:rPr>
            </w:pPr>
            <w:r w:rsidRPr="00DE311D">
              <w:rPr>
                <w:rFonts w:ascii="Arial" w:hAnsi="Arial" w:cs="Arial"/>
                <w:szCs w:val="22"/>
                <w:lang w:val="en-NZ" w:eastAsia="en-NZ"/>
              </w:rPr>
              <w:t>Anticipated outcomes.</w:t>
            </w:r>
          </w:p>
          <w:p w14:paraId="521D785C"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Supporting Intervention Planning and Delivery:</w:t>
            </w:r>
            <w:r w:rsidRPr="00DE311D">
              <w:rPr>
                <w:rFonts w:ascii="Arial" w:hAnsi="Arial" w:cs="Arial"/>
                <w:szCs w:val="22"/>
                <w:lang w:val="en-NZ" w:eastAsia="en-NZ"/>
              </w:rPr>
              <w:br/>
              <w:t>Assist the supervising therapist in the planning, implementation, and conclusion of interventions.</w:t>
            </w:r>
          </w:p>
          <w:p w14:paraId="4F9F3BB6" w14:textId="77777777" w:rsidR="00DE311D" w:rsidRPr="00DE311D" w:rsidRDefault="00DE311D" w:rsidP="00DE311D">
            <w:pPr>
              <w:spacing w:before="120" w:after="120"/>
              <w:jc w:val="left"/>
              <w:rPr>
                <w:rFonts w:ascii="Arial" w:hAnsi="Arial" w:cs="Arial"/>
                <w:szCs w:val="22"/>
                <w:lang w:val="en-NZ" w:eastAsia="en-NZ"/>
              </w:rPr>
            </w:pPr>
            <w:r w:rsidRPr="00DE311D">
              <w:rPr>
                <w:rFonts w:ascii="Arial" w:hAnsi="Arial" w:cs="Arial"/>
                <w:b/>
                <w:bCs/>
                <w:szCs w:val="22"/>
                <w:lang w:val="en-NZ" w:eastAsia="en-NZ"/>
              </w:rPr>
              <w:t>Treatment and Activity Plans:</w:t>
            </w:r>
            <w:r w:rsidRPr="00DE311D">
              <w:rPr>
                <w:rFonts w:ascii="Arial" w:hAnsi="Arial" w:cs="Arial"/>
                <w:szCs w:val="22"/>
                <w:lang w:val="en-NZ" w:eastAsia="en-NZ"/>
              </w:rPr>
              <w:br/>
              <w:t>Develop treatment plans or group activity plans that align with the supervising therapist’s guidelines and the context of the setting.</w:t>
            </w:r>
          </w:p>
          <w:p w14:paraId="4E4B2FC6" w14:textId="79ED13BF" w:rsidR="00D913BA" w:rsidRPr="00361CA7" w:rsidRDefault="00DE311D" w:rsidP="00DE311D">
            <w:pPr>
              <w:spacing w:before="120" w:after="120"/>
              <w:jc w:val="left"/>
              <w:rPr>
                <w:rFonts w:ascii="Arial" w:hAnsi="Arial" w:cs="Arial"/>
                <w:color w:val="000000"/>
                <w:szCs w:val="22"/>
              </w:rPr>
            </w:pPr>
            <w:r w:rsidRPr="00DE311D">
              <w:rPr>
                <w:rFonts w:ascii="Arial" w:hAnsi="Arial" w:cs="Arial"/>
                <w:szCs w:val="22"/>
                <w:lang w:val="en-NZ" w:eastAsia="en-NZ"/>
              </w:rPr>
              <w:t xml:space="preserve">Refer to the worksheet </w:t>
            </w:r>
            <w:r w:rsidRPr="00DE311D">
              <w:rPr>
                <w:rFonts w:ascii="Arial" w:hAnsi="Arial" w:cs="Arial"/>
                <w:i/>
                <w:iCs/>
                <w:szCs w:val="22"/>
                <w:lang w:val="en-NZ" w:eastAsia="en-NZ"/>
              </w:rPr>
              <w:t>Health Condition Analysis</w:t>
            </w:r>
            <w:r w:rsidRPr="00DE311D">
              <w:rPr>
                <w:rFonts w:ascii="Arial" w:hAnsi="Arial" w:cs="Arial"/>
                <w:szCs w:val="22"/>
                <w:lang w:val="en-NZ" w:eastAsia="en-NZ"/>
              </w:rPr>
              <w:t xml:space="preserve"> (p. </w:t>
            </w:r>
            <w:r w:rsidR="00241F1F">
              <w:rPr>
                <w:rFonts w:ascii="Arial" w:hAnsi="Arial" w:cs="Arial"/>
                <w:szCs w:val="22"/>
                <w:lang w:val="en-NZ" w:eastAsia="en-NZ"/>
              </w:rPr>
              <w:t>6</w:t>
            </w:r>
            <w:r w:rsidRPr="00DE311D">
              <w:rPr>
                <w:rFonts w:ascii="Arial" w:hAnsi="Arial" w:cs="Arial"/>
                <w:szCs w:val="22"/>
                <w:lang w:val="en-NZ" w:eastAsia="en-NZ"/>
              </w:rPr>
              <w:t>8) for additional guidance.</w:t>
            </w:r>
          </w:p>
          <w:p w14:paraId="6C7A94AD" w14:textId="77777777" w:rsidR="00C87BF2" w:rsidRPr="00361CA7" w:rsidRDefault="00C87BF2" w:rsidP="00E048AF">
            <w:pPr>
              <w:rPr>
                <w:rFonts w:ascii="Arial" w:hAnsi="Arial" w:cs="Arial"/>
                <w:color w:val="000000"/>
                <w:szCs w:val="22"/>
              </w:rPr>
            </w:pPr>
          </w:p>
          <w:p w14:paraId="47C623A2" w14:textId="0C55FA99" w:rsidR="00E048AF" w:rsidRPr="00361CA7" w:rsidRDefault="00E048AF" w:rsidP="00E26B31">
            <w:pPr>
              <w:jc w:val="left"/>
              <w:rPr>
                <w:rFonts w:ascii="Arial" w:hAnsi="Arial" w:cs="Arial"/>
                <w:color w:val="000000"/>
                <w:szCs w:val="22"/>
              </w:rPr>
            </w:pPr>
          </w:p>
        </w:tc>
        <w:tc>
          <w:tcPr>
            <w:tcW w:w="4677" w:type="dxa"/>
            <w:tcBorders>
              <w:top w:val="single" w:sz="6" w:space="0" w:color="auto"/>
              <w:left w:val="single" w:sz="4" w:space="0" w:color="auto"/>
            </w:tcBorders>
          </w:tcPr>
          <w:p w14:paraId="1751CE54" w14:textId="2987324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31E890B6" w14:textId="378FB274" w:rsidR="00E048AF" w:rsidRPr="00D919CA" w:rsidRDefault="00E048AF" w:rsidP="00184679">
      <w:pPr>
        <w:pStyle w:val="NoSpacing"/>
        <w:ind w:left="142"/>
        <w:rPr>
          <w:rFonts w:ascii="Arial" w:hAnsi="Arial" w:cs="Arial"/>
          <w:b/>
          <w:bCs/>
          <w:sz w:val="28"/>
          <w:szCs w:val="28"/>
        </w:rPr>
      </w:pPr>
      <w:r w:rsidRPr="00361CA7">
        <w:br w:type="page"/>
      </w:r>
      <w:r w:rsidR="005B3695" w:rsidRPr="005B3695">
        <w:rPr>
          <w:rFonts w:ascii="Arial" w:hAnsi="Arial" w:cs="Arial"/>
          <w:b/>
          <w:bCs/>
          <w:sz w:val="28"/>
          <w:szCs w:val="28"/>
        </w:rPr>
        <w:lastRenderedPageBreak/>
        <w:t>Applyin</w:t>
      </w:r>
      <w:r w:rsidR="00591141" w:rsidRPr="005B3695">
        <w:rPr>
          <w:rFonts w:ascii="Arial" w:hAnsi="Arial" w:cs="Arial"/>
          <w:b/>
          <w:bCs/>
          <w:sz w:val="28"/>
          <w:szCs w:val="28"/>
        </w:rPr>
        <w:t>g whakaora ngangahau|occupational therapy knowledge, skills and values</w:t>
      </w:r>
    </w:p>
    <w:p w14:paraId="42047414" w14:textId="77777777" w:rsidR="00E048AF" w:rsidRPr="00361CA7" w:rsidRDefault="00E048AF"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F3DB98E" w14:textId="77777777" w:rsidTr="00E048AF">
        <w:trPr>
          <w:trHeight w:val="299"/>
          <w:jc w:val="right"/>
        </w:trPr>
        <w:tc>
          <w:tcPr>
            <w:tcW w:w="556" w:type="dxa"/>
            <w:tcBorders>
              <w:bottom w:val="single" w:sz="4" w:space="0" w:color="auto"/>
            </w:tcBorders>
            <w:shd w:val="clear" w:color="auto" w:fill="auto"/>
          </w:tcPr>
          <w:p w14:paraId="3FE5F49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4153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00F0E8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CAD8E1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930C68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D74391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E046E7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B0F1B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A8A86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A5284B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AB93006" w14:textId="77777777" w:rsidR="00E048AF" w:rsidRPr="00361CA7" w:rsidRDefault="00E048AF" w:rsidP="00E048AF">
            <w:pPr>
              <w:rPr>
                <w:rFonts w:ascii="Arial" w:hAnsi="Arial" w:cs="Arial"/>
                <w:szCs w:val="22"/>
                <w:lang w:val="en-GB"/>
              </w:rPr>
            </w:pPr>
          </w:p>
        </w:tc>
      </w:tr>
    </w:tbl>
    <w:p w14:paraId="1EBED1D8"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6EDBB52" w14:textId="77777777" w:rsidTr="3E465E67">
        <w:tc>
          <w:tcPr>
            <w:tcW w:w="4962" w:type="dxa"/>
          </w:tcPr>
          <w:p w14:paraId="1984FEA6" w14:textId="46D03231" w:rsidR="00E048AF" w:rsidRPr="00361CA7" w:rsidRDefault="00E048AF" w:rsidP="00D938F9">
            <w:pPr>
              <w:tabs>
                <w:tab w:val="left" w:pos="586"/>
                <w:tab w:val="left" w:pos="720"/>
                <w:tab w:val="left" w:pos="5760"/>
              </w:tabs>
              <w:suppressAutoHyphens/>
              <w:spacing w:before="120" w:after="120"/>
              <w:ind w:left="584" w:hanging="567"/>
              <w:jc w:val="left"/>
              <w:rPr>
                <w:rFonts w:ascii="Arial" w:hAnsi="Arial" w:cs="Arial"/>
                <w:color w:val="000000"/>
                <w:szCs w:val="22"/>
              </w:rPr>
            </w:pPr>
            <w:r w:rsidRPr="00361CA7">
              <w:rPr>
                <w:rFonts w:ascii="Arial" w:hAnsi="Arial" w:cs="Arial"/>
                <w:color w:val="000000"/>
                <w:szCs w:val="22"/>
              </w:rPr>
              <w:t>1.</w:t>
            </w:r>
            <w:r w:rsidR="00C81B92" w:rsidRPr="00361CA7">
              <w:rPr>
                <w:rFonts w:ascii="Arial" w:hAnsi="Arial" w:cs="Arial"/>
                <w:color w:val="000000"/>
                <w:szCs w:val="22"/>
              </w:rPr>
              <w:t>3</w:t>
            </w:r>
            <w:r w:rsidRPr="00361CA7">
              <w:rPr>
                <w:rFonts w:ascii="Arial" w:hAnsi="Arial" w:cs="Arial"/>
                <w:color w:val="000000"/>
                <w:szCs w:val="22"/>
              </w:rPr>
              <w:tab/>
            </w:r>
            <w:r w:rsidR="00C81B92" w:rsidRPr="00361CA7">
              <w:rPr>
                <w:rFonts w:ascii="Arial" w:hAnsi="Arial" w:cs="Arial"/>
                <w:color w:val="000000"/>
                <w:szCs w:val="22"/>
              </w:rPr>
              <w:t xml:space="preserve">Work </w:t>
            </w:r>
            <w:proofErr w:type="gramStart"/>
            <w:r w:rsidR="00C81B92" w:rsidRPr="00361CA7">
              <w:rPr>
                <w:rFonts w:ascii="Arial" w:hAnsi="Arial" w:cs="Arial"/>
                <w:color w:val="000000"/>
                <w:szCs w:val="22"/>
              </w:rPr>
              <w:t>with,</w:t>
            </w:r>
            <w:proofErr w:type="gramEnd"/>
            <w:r w:rsidR="00C81B92" w:rsidRPr="00361CA7">
              <w:rPr>
                <w:rFonts w:ascii="Arial" w:hAnsi="Arial" w:cs="Arial"/>
                <w:color w:val="000000"/>
                <w:szCs w:val="22"/>
              </w:rPr>
              <w:t xml:space="preserve"> support and educate people and whānau to optimise occupational participation and outcomes.</w:t>
            </w:r>
          </w:p>
        </w:tc>
        <w:tc>
          <w:tcPr>
            <w:tcW w:w="4677" w:type="dxa"/>
            <w:tcBorders>
              <w:left w:val="single" w:sz="6" w:space="0" w:color="auto"/>
            </w:tcBorders>
          </w:tcPr>
          <w:p w14:paraId="1E29DC1B" w14:textId="039B402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91BA59A" w14:textId="77777777" w:rsidTr="3E465E67">
        <w:tc>
          <w:tcPr>
            <w:tcW w:w="4962" w:type="dxa"/>
            <w:tcBorders>
              <w:top w:val="single" w:sz="6" w:space="0" w:color="auto"/>
            </w:tcBorders>
          </w:tcPr>
          <w:p w14:paraId="29380584" w14:textId="77777777" w:rsidR="00E048AF" w:rsidRPr="00361CA7" w:rsidRDefault="00E048AF" w:rsidP="006B7720">
            <w:pPr>
              <w:rPr>
                <w:rFonts w:ascii="Arial" w:hAnsi="Arial" w:cs="Arial"/>
                <w:color w:val="000000"/>
                <w:szCs w:val="22"/>
              </w:rPr>
            </w:pPr>
          </w:p>
          <w:p w14:paraId="41E53B9D" w14:textId="1734092C" w:rsidR="005B3695" w:rsidRDefault="005B3695" w:rsidP="006B7720">
            <w:pPr>
              <w:pStyle w:val="pf0"/>
              <w:spacing w:before="0" w:beforeAutospacing="0" w:after="0" w:afterAutospacing="0"/>
              <w:rPr>
                <w:rStyle w:val="cf01"/>
                <w:rFonts w:ascii="Arial" w:hAnsi="Arial" w:cs="Arial"/>
                <w:sz w:val="22"/>
                <w:szCs w:val="22"/>
              </w:rPr>
            </w:pPr>
            <w:r>
              <w:rPr>
                <w:rFonts w:ascii="Arial" w:hAnsi="Arial" w:cs="Arial"/>
                <w:b/>
                <w:bCs/>
                <w:sz w:val="22"/>
                <w:szCs w:val="22"/>
                <w:lang w:val="en-AU"/>
              </w:rPr>
              <w:t>I</w:t>
            </w:r>
            <w:r w:rsidRPr="005B3695">
              <w:rPr>
                <w:rFonts w:ascii="Arial" w:hAnsi="Arial" w:cs="Arial"/>
                <w:b/>
                <w:bCs/>
                <w:sz w:val="22"/>
                <w:szCs w:val="22"/>
                <w:lang w:val="en-AU"/>
              </w:rPr>
              <w:t>dentifying meaningful occupations and educational strategies</w:t>
            </w:r>
          </w:p>
          <w:p w14:paraId="3545E6BF" w14:textId="3105ADB1"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 xml:space="preserve">Identify Meaningful Occupations: </w:t>
            </w:r>
          </w:p>
          <w:p w14:paraId="55B1FDC9" w14:textId="77777777"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Determine the occupations that hold significance for the individual, considering their values, interests, and life context.</w:t>
            </w:r>
          </w:p>
          <w:p w14:paraId="2861DE0A" w14:textId="460957F5" w:rsidR="00DE311D" w:rsidRPr="00DE311D" w:rsidRDefault="00DE311D" w:rsidP="00DE311D">
            <w:pPr>
              <w:pStyle w:val="pf0"/>
              <w:rPr>
                <w:rFonts w:ascii="Arial" w:hAnsi="Arial" w:cs="Arial"/>
                <w:sz w:val="22"/>
                <w:szCs w:val="22"/>
              </w:rPr>
            </w:pPr>
            <w:r w:rsidRPr="00DE311D">
              <w:rPr>
                <w:rStyle w:val="cf21"/>
                <w:rFonts w:ascii="Arial" w:hAnsi="Arial" w:cs="Arial"/>
                <w:sz w:val="22"/>
                <w:szCs w:val="22"/>
              </w:rPr>
              <w:t xml:space="preserve">Educational </w:t>
            </w:r>
            <w:r w:rsidR="00D938F9">
              <w:rPr>
                <w:rStyle w:val="cf21"/>
                <w:rFonts w:ascii="Arial" w:hAnsi="Arial" w:cs="Arial"/>
                <w:sz w:val="22"/>
                <w:szCs w:val="22"/>
              </w:rPr>
              <w:t>t</w:t>
            </w:r>
            <w:r w:rsidRPr="00DE311D">
              <w:rPr>
                <w:rStyle w:val="cf21"/>
                <w:rFonts w:ascii="Arial" w:hAnsi="Arial" w:cs="Arial"/>
                <w:sz w:val="22"/>
                <w:szCs w:val="22"/>
              </w:rPr>
              <w:t xml:space="preserve">ools and </w:t>
            </w:r>
            <w:r w:rsidR="00D938F9">
              <w:rPr>
                <w:rStyle w:val="cf21"/>
                <w:rFonts w:ascii="Arial" w:hAnsi="Arial" w:cs="Arial"/>
                <w:sz w:val="22"/>
                <w:szCs w:val="22"/>
              </w:rPr>
              <w:t>m</w:t>
            </w:r>
            <w:r w:rsidRPr="00DE311D">
              <w:rPr>
                <w:rStyle w:val="cf21"/>
                <w:rFonts w:ascii="Arial" w:hAnsi="Arial" w:cs="Arial"/>
                <w:sz w:val="22"/>
                <w:szCs w:val="22"/>
              </w:rPr>
              <w:t>ethods:</w:t>
            </w:r>
            <w:r w:rsidRPr="00DE311D">
              <w:rPr>
                <w:rFonts w:ascii="Arial" w:hAnsi="Arial" w:cs="Arial"/>
                <w:sz w:val="22"/>
                <w:szCs w:val="22"/>
              </w:rPr>
              <w:br/>
            </w:r>
            <w:r w:rsidRPr="00DE311D">
              <w:rPr>
                <w:rStyle w:val="cf01"/>
                <w:rFonts w:ascii="Arial" w:hAnsi="Arial" w:cs="Arial"/>
                <w:sz w:val="22"/>
                <w:szCs w:val="22"/>
              </w:rPr>
              <w:t>Justify your selection of educational tools and methods when engaging with individuals. Ensure your approach is tailored to their unique needs, learning preferences, and goals.</w:t>
            </w:r>
          </w:p>
          <w:p w14:paraId="4D8FED30" w14:textId="4D4A728F" w:rsidR="00DE311D" w:rsidRPr="00DE311D" w:rsidRDefault="00DE311D" w:rsidP="00DE311D">
            <w:pPr>
              <w:pStyle w:val="pf0"/>
              <w:rPr>
                <w:rFonts w:ascii="Arial" w:hAnsi="Arial" w:cs="Arial"/>
                <w:sz w:val="22"/>
                <w:szCs w:val="22"/>
              </w:rPr>
            </w:pPr>
            <w:r w:rsidRPr="00DE311D">
              <w:rPr>
                <w:rStyle w:val="cf01"/>
                <w:rFonts w:ascii="Arial" w:hAnsi="Arial" w:cs="Arial"/>
                <w:sz w:val="22"/>
                <w:szCs w:val="22"/>
              </w:rPr>
              <w:t xml:space="preserve">Refer to the </w:t>
            </w:r>
            <w:r w:rsidRPr="00DE311D">
              <w:rPr>
                <w:rStyle w:val="cf31"/>
                <w:rFonts w:ascii="Arial" w:hAnsi="Arial" w:cs="Arial"/>
                <w:sz w:val="22"/>
                <w:szCs w:val="22"/>
              </w:rPr>
              <w:t>Participation in Occupation Worksheet</w:t>
            </w:r>
            <w:r w:rsidRPr="00DE311D">
              <w:rPr>
                <w:rStyle w:val="cf01"/>
                <w:rFonts w:ascii="Arial" w:hAnsi="Arial" w:cs="Arial"/>
                <w:sz w:val="22"/>
                <w:szCs w:val="22"/>
              </w:rPr>
              <w:t xml:space="preserve"> (p. </w:t>
            </w:r>
            <w:r w:rsidR="00D938F9">
              <w:rPr>
                <w:rStyle w:val="cf01"/>
                <w:rFonts w:ascii="Arial" w:hAnsi="Arial" w:cs="Arial"/>
                <w:sz w:val="22"/>
                <w:szCs w:val="22"/>
              </w:rPr>
              <w:t>73</w:t>
            </w:r>
            <w:r w:rsidRPr="00DE311D">
              <w:rPr>
                <w:rStyle w:val="cf01"/>
                <w:rFonts w:ascii="Arial" w:hAnsi="Arial" w:cs="Arial"/>
                <w:sz w:val="22"/>
                <w:szCs w:val="22"/>
              </w:rPr>
              <w:t>) for further insights.</w:t>
            </w:r>
          </w:p>
          <w:p w14:paraId="57D19F0B" w14:textId="77777777" w:rsidR="00E048AF" w:rsidRDefault="00E048AF" w:rsidP="00D913BA">
            <w:pPr>
              <w:rPr>
                <w:rFonts w:ascii="Arial" w:hAnsi="Arial" w:cs="Arial"/>
                <w:color w:val="000000"/>
                <w:szCs w:val="22"/>
              </w:rPr>
            </w:pPr>
          </w:p>
          <w:p w14:paraId="175DEA86" w14:textId="77777777" w:rsidR="005E2FC7" w:rsidRDefault="005E2FC7" w:rsidP="00D913BA">
            <w:pPr>
              <w:rPr>
                <w:rFonts w:ascii="Arial" w:hAnsi="Arial" w:cs="Arial"/>
                <w:color w:val="000000"/>
                <w:szCs w:val="22"/>
              </w:rPr>
            </w:pPr>
          </w:p>
          <w:p w14:paraId="72596E2C" w14:textId="19DC2AE3" w:rsidR="005E2FC7" w:rsidRPr="00361CA7" w:rsidRDefault="005E2FC7" w:rsidP="00D913BA">
            <w:pPr>
              <w:rPr>
                <w:rFonts w:ascii="Arial" w:hAnsi="Arial" w:cs="Arial"/>
                <w:color w:val="000000"/>
                <w:szCs w:val="22"/>
              </w:rPr>
            </w:pPr>
          </w:p>
        </w:tc>
        <w:tc>
          <w:tcPr>
            <w:tcW w:w="4677" w:type="dxa"/>
            <w:tcBorders>
              <w:top w:val="single" w:sz="6" w:space="0" w:color="auto"/>
              <w:left w:val="single" w:sz="6" w:space="0" w:color="auto"/>
            </w:tcBorders>
          </w:tcPr>
          <w:p w14:paraId="6BE486FE" w14:textId="4221E627"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4ACCB00" w14:textId="77777777" w:rsidR="00E048AF" w:rsidRPr="00361CA7" w:rsidRDefault="00E048AF" w:rsidP="00E048AF">
      <w:pPr>
        <w:rPr>
          <w:rFonts w:ascii="Arial" w:hAnsi="Arial" w:cs="Arial"/>
          <w:szCs w:val="22"/>
        </w:rPr>
      </w:pPr>
    </w:p>
    <w:p w14:paraId="48AC88CB" w14:textId="4D3A8CC8" w:rsidR="0030507D" w:rsidRPr="00D919CA" w:rsidRDefault="00E048AF" w:rsidP="0030507D">
      <w:pPr>
        <w:pStyle w:val="NoSpacing"/>
        <w:ind w:left="142"/>
        <w:rPr>
          <w:rFonts w:ascii="Arial" w:hAnsi="Arial" w:cs="Arial"/>
          <w:b/>
          <w:bCs/>
          <w:sz w:val="28"/>
          <w:szCs w:val="28"/>
        </w:rPr>
      </w:pPr>
      <w:r w:rsidRPr="00361CA7">
        <w:br w:type="page"/>
      </w:r>
      <w:r w:rsidR="00905C79" w:rsidRPr="00D919CA">
        <w:rPr>
          <w:rFonts w:ascii="Arial" w:hAnsi="Arial" w:cs="Arial"/>
          <w:b/>
          <w:bCs/>
          <w:sz w:val="28"/>
          <w:szCs w:val="28"/>
        </w:rPr>
        <w:lastRenderedPageBreak/>
        <w:t>Applyi</w:t>
      </w:r>
      <w:r w:rsidR="00A16D88" w:rsidRPr="00D919CA">
        <w:rPr>
          <w:rFonts w:ascii="Arial" w:hAnsi="Arial" w:cs="Arial"/>
          <w:b/>
          <w:bCs/>
          <w:sz w:val="28"/>
          <w:szCs w:val="28"/>
        </w:rPr>
        <w:t xml:space="preserve">ng whakaora ngangahau | occupational therapy knowledge, skills, </w:t>
      </w:r>
      <w:r w:rsidR="00A16D88">
        <w:rPr>
          <w:rFonts w:ascii="Arial" w:hAnsi="Arial" w:cs="Arial"/>
          <w:b/>
          <w:bCs/>
          <w:sz w:val="28"/>
          <w:szCs w:val="28"/>
        </w:rPr>
        <w:t>a</w:t>
      </w:r>
      <w:r w:rsidR="00A16D88" w:rsidRPr="00D919CA">
        <w:rPr>
          <w:rFonts w:ascii="Arial" w:hAnsi="Arial" w:cs="Arial"/>
          <w:b/>
          <w:bCs/>
          <w:sz w:val="28"/>
          <w:szCs w:val="28"/>
        </w:rPr>
        <w:t>nd values</w:t>
      </w:r>
    </w:p>
    <w:p w14:paraId="23F4B8D6" w14:textId="1E08AFC3" w:rsidR="00E048AF" w:rsidRPr="00D919CA" w:rsidRDefault="00E048AF" w:rsidP="00184679">
      <w:pPr>
        <w:pStyle w:val="NoSpacing"/>
        <w:ind w:left="142"/>
        <w:rPr>
          <w:rFonts w:ascii="Arial" w:hAnsi="Arial" w:cs="Arial"/>
          <w:b/>
          <w:bCs/>
          <w:sz w:val="28"/>
          <w:szCs w:val="28"/>
        </w:rPr>
      </w:pPr>
    </w:p>
    <w:p w14:paraId="582304CB"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30156B43" w14:textId="77777777" w:rsidTr="00E048AF">
        <w:trPr>
          <w:trHeight w:val="299"/>
          <w:jc w:val="right"/>
        </w:trPr>
        <w:tc>
          <w:tcPr>
            <w:tcW w:w="556" w:type="dxa"/>
            <w:tcBorders>
              <w:bottom w:val="single" w:sz="4" w:space="0" w:color="auto"/>
            </w:tcBorders>
            <w:shd w:val="clear" w:color="auto" w:fill="auto"/>
          </w:tcPr>
          <w:p w14:paraId="527BD6BB"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9AE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6E5E91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1D2CE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F2F2E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A3FE3FC"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0C0A46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96F228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8CC0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DD2382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4C164AC" w14:textId="77777777" w:rsidR="00E048AF" w:rsidRPr="00361CA7" w:rsidRDefault="00E048AF" w:rsidP="00E048AF">
            <w:pPr>
              <w:rPr>
                <w:rFonts w:ascii="Arial" w:hAnsi="Arial" w:cs="Arial"/>
                <w:szCs w:val="22"/>
                <w:lang w:val="en-GB"/>
              </w:rPr>
            </w:pPr>
          </w:p>
        </w:tc>
      </w:tr>
    </w:tbl>
    <w:p w14:paraId="001A4205"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0C0D366" w14:textId="77777777" w:rsidTr="72BA4B07">
        <w:tc>
          <w:tcPr>
            <w:tcW w:w="4962" w:type="dxa"/>
          </w:tcPr>
          <w:p w14:paraId="40854A11" w14:textId="6F46419F" w:rsidR="00E048AF" w:rsidRPr="00361CA7" w:rsidRDefault="00E048AF" w:rsidP="72BA4B07">
            <w:pPr>
              <w:suppressAutoHyphens/>
              <w:spacing w:before="120"/>
              <w:rPr>
                <w:rFonts w:ascii="Arial" w:hAnsi="Arial" w:cs="Arial"/>
                <w:color w:val="000000" w:themeColor="text1"/>
              </w:rPr>
            </w:pPr>
            <w:r w:rsidRPr="72BA4B07">
              <w:rPr>
                <w:rFonts w:ascii="Arial" w:hAnsi="Arial" w:cs="Arial"/>
                <w:color w:val="000000" w:themeColor="text1"/>
              </w:rPr>
              <w:t>1.</w:t>
            </w:r>
            <w:r w:rsidR="002306DA" w:rsidRPr="72BA4B07">
              <w:rPr>
                <w:rFonts w:ascii="Arial" w:hAnsi="Arial" w:cs="Arial"/>
                <w:color w:val="000000" w:themeColor="text1"/>
              </w:rPr>
              <w:t>4</w:t>
            </w:r>
            <w:r>
              <w:tab/>
            </w:r>
            <w:r w:rsidR="43DD59C8" w:rsidRPr="72BA4B07">
              <w:rPr>
                <w:rFonts w:ascii="Arial" w:eastAsia="Arial" w:hAnsi="Arial" w:cs="Arial"/>
                <w:color w:val="000000" w:themeColor="text1"/>
                <w:szCs w:val="22"/>
                <w:lang w:val="en-NZ"/>
              </w:rPr>
              <w:t xml:space="preserve">Identify, discuss and/or use sustainable practices interventions that align with people’s aspirations and promote participation and inclusion. </w:t>
            </w:r>
            <w:r w:rsidR="43DD59C8" w:rsidRPr="72BA4B07">
              <w:rPr>
                <w:rFonts w:ascii="Arial" w:eastAsia="Arial" w:hAnsi="Arial" w:cs="Arial"/>
                <w:szCs w:val="22"/>
              </w:rPr>
              <w:t xml:space="preserve"> </w:t>
            </w:r>
          </w:p>
          <w:p w14:paraId="0A637CE1" w14:textId="64F73FFD" w:rsidR="00E048AF" w:rsidRPr="00361CA7" w:rsidRDefault="00E048AF" w:rsidP="72BA4B07">
            <w:pPr>
              <w:tabs>
                <w:tab w:val="left" w:pos="586"/>
                <w:tab w:val="left" w:pos="720"/>
                <w:tab w:val="left" w:pos="5760"/>
              </w:tabs>
              <w:suppressAutoHyphens/>
              <w:spacing w:before="120" w:after="120"/>
              <w:ind w:left="584" w:hanging="567"/>
              <w:rPr>
                <w:rFonts w:ascii="Arial" w:hAnsi="Arial" w:cs="Arial"/>
                <w:color w:val="000000"/>
              </w:rPr>
            </w:pPr>
          </w:p>
        </w:tc>
        <w:tc>
          <w:tcPr>
            <w:tcW w:w="4677" w:type="dxa"/>
            <w:tcBorders>
              <w:left w:val="single" w:sz="6" w:space="0" w:color="auto"/>
            </w:tcBorders>
          </w:tcPr>
          <w:p w14:paraId="25BA8D06" w14:textId="4C087DE5"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FB81658" w14:textId="77777777" w:rsidTr="72BA4B07">
        <w:tc>
          <w:tcPr>
            <w:tcW w:w="4962" w:type="dxa"/>
            <w:tcBorders>
              <w:top w:val="single" w:sz="6" w:space="0" w:color="auto"/>
            </w:tcBorders>
          </w:tcPr>
          <w:p w14:paraId="77228B2A" w14:textId="77777777" w:rsidR="00E048AF" w:rsidRPr="00361CA7" w:rsidRDefault="00E048AF" w:rsidP="006B7720">
            <w:pPr>
              <w:rPr>
                <w:rFonts w:ascii="Arial" w:hAnsi="Arial" w:cs="Arial"/>
                <w:color w:val="000000"/>
                <w:szCs w:val="22"/>
              </w:rPr>
            </w:pPr>
          </w:p>
          <w:p w14:paraId="0D551D2C" w14:textId="79CF2897" w:rsidR="0030507D" w:rsidRPr="0030507D" w:rsidRDefault="0030507D" w:rsidP="006B7720">
            <w:pPr>
              <w:jc w:val="left"/>
              <w:rPr>
                <w:rFonts w:ascii="Arial" w:hAnsi="Arial" w:cs="Arial"/>
                <w:b/>
                <w:bCs/>
                <w:szCs w:val="22"/>
                <w:lang w:val="en-NZ" w:eastAsia="en-NZ"/>
              </w:rPr>
            </w:pPr>
            <w:r>
              <w:rPr>
                <w:rFonts w:ascii="Arial" w:hAnsi="Arial" w:cs="Arial"/>
                <w:b/>
                <w:bCs/>
                <w:szCs w:val="22"/>
              </w:rPr>
              <w:t>I</w:t>
            </w:r>
            <w:r w:rsidRPr="0030507D">
              <w:rPr>
                <w:rFonts w:ascii="Arial" w:hAnsi="Arial" w:cs="Arial"/>
                <w:b/>
                <w:bCs/>
                <w:szCs w:val="22"/>
              </w:rPr>
              <w:t>dentifying meaningful occupations and ensuring sustainable practices</w:t>
            </w:r>
          </w:p>
          <w:p w14:paraId="099F39A3" w14:textId="42349D10"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Identify Meaningful Occupations:</w:t>
            </w:r>
            <w:r w:rsidRPr="00934318">
              <w:rPr>
                <w:rFonts w:ascii="Arial" w:hAnsi="Arial" w:cs="Arial"/>
                <w:szCs w:val="22"/>
                <w:lang w:val="en-NZ" w:eastAsia="en-NZ"/>
              </w:rPr>
              <w:br/>
              <w:t>Recogni</w:t>
            </w:r>
            <w:r w:rsidR="00A16D88">
              <w:rPr>
                <w:rFonts w:ascii="Arial" w:hAnsi="Arial" w:cs="Arial"/>
                <w:szCs w:val="22"/>
                <w:lang w:val="en-NZ" w:eastAsia="en-NZ"/>
              </w:rPr>
              <w:t>s</w:t>
            </w:r>
            <w:r w:rsidRPr="00934318">
              <w:rPr>
                <w:rFonts w:ascii="Arial" w:hAnsi="Arial" w:cs="Arial"/>
                <w:szCs w:val="22"/>
                <w:lang w:val="en-NZ" w:eastAsia="en-NZ"/>
              </w:rPr>
              <w:t>e and document the occupations that are significant to the individual, reflecting their values, aspirations, and unique life circumstances.</w:t>
            </w:r>
          </w:p>
          <w:p w14:paraId="39F75EF4" w14:textId="77777777" w:rsidR="005D72B2"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Sustainability in Practice:</w:t>
            </w:r>
            <w:r w:rsidRPr="00934318">
              <w:rPr>
                <w:rFonts w:ascii="Arial" w:hAnsi="Arial" w:cs="Arial"/>
                <w:szCs w:val="22"/>
                <w:lang w:val="en-NZ" w:eastAsia="en-NZ"/>
              </w:rPr>
              <w:br/>
              <w:t>Highlight the sustainable features of your practices, ensuring they support long-term engagement and positive outcomes for the individual.</w:t>
            </w:r>
            <w:r w:rsidR="00E26C2B">
              <w:rPr>
                <w:rFonts w:ascii="Arial" w:hAnsi="Arial" w:cs="Arial"/>
                <w:szCs w:val="22"/>
                <w:lang w:val="en-NZ" w:eastAsia="en-NZ"/>
              </w:rPr>
              <w:t xml:space="preserve"> Highlight the sustainable features </w:t>
            </w:r>
            <w:r w:rsidR="00243139">
              <w:rPr>
                <w:rFonts w:ascii="Arial" w:hAnsi="Arial" w:cs="Arial"/>
                <w:szCs w:val="22"/>
                <w:lang w:val="en-NZ" w:eastAsia="en-NZ"/>
              </w:rPr>
              <w:t xml:space="preserve">of your practices, ensuring they support long – term </w:t>
            </w:r>
            <w:r w:rsidR="004108ED">
              <w:rPr>
                <w:rFonts w:ascii="Arial" w:hAnsi="Arial" w:cs="Arial"/>
                <w:szCs w:val="22"/>
                <w:lang w:val="en-NZ" w:eastAsia="en-NZ"/>
              </w:rPr>
              <w:t xml:space="preserve">engagement and positive outcomes for the individual. </w:t>
            </w:r>
          </w:p>
          <w:p w14:paraId="3C72DA7D" w14:textId="51A82099" w:rsidR="00934318" w:rsidRDefault="004108ED" w:rsidP="00934318">
            <w:pPr>
              <w:spacing w:before="100" w:beforeAutospacing="1" w:after="100" w:afterAutospacing="1"/>
              <w:jc w:val="left"/>
              <w:rPr>
                <w:rFonts w:ascii="Arial" w:hAnsi="Arial" w:cs="Arial"/>
                <w:szCs w:val="22"/>
                <w:lang w:val="en-NZ" w:eastAsia="en-NZ"/>
              </w:rPr>
            </w:pPr>
            <w:r>
              <w:rPr>
                <w:rFonts w:ascii="Arial" w:hAnsi="Arial" w:cs="Arial"/>
                <w:szCs w:val="22"/>
                <w:lang w:val="en-NZ" w:eastAsia="en-NZ"/>
              </w:rPr>
              <w:t>Consider social, economic and environmental factors.</w:t>
            </w:r>
          </w:p>
          <w:p w14:paraId="0F8BE418" w14:textId="588A6DEE" w:rsidR="005D72B2" w:rsidRPr="00934318" w:rsidRDefault="005D72B2" w:rsidP="00934318">
            <w:pPr>
              <w:spacing w:before="100" w:beforeAutospacing="1" w:after="100" w:afterAutospacing="1"/>
              <w:jc w:val="left"/>
              <w:rPr>
                <w:rFonts w:ascii="Arial" w:hAnsi="Arial" w:cs="Arial"/>
                <w:szCs w:val="22"/>
                <w:lang w:val="en-NZ" w:eastAsia="en-NZ"/>
              </w:rPr>
            </w:pPr>
            <w:r>
              <w:rPr>
                <w:rFonts w:ascii="Arial" w:hAnsi="Arial" w:cs="Arial"/>
                <w:szCs w:val="22"/>
                <w:lang w:val="en-NZ" w:eastAsia="en-NZ"/>
              </w:rPr>
              <w:t>Consider how practices could relate to climate disruption and/or climate action</w:t>
            </w:r>
          </w:p>
          <w:p w14:paraId="1D34B0B3"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Justifying Interventions:</w:t>
            </w:r>
            <w:r w:rsidRPr="00934318">
              <w:rPr>
                <w:rFonts w:ascii="Arial" w:hAnsi="Arial" w:cs="Arial"/>
                <w:szCs w:val="22"/>
                <w:lang w:val="en-NZ" w:eastAsia="en-NZ"/>
              </w:rPr>
              <w:br/>
              <w:t>Provide a rationale for your chosen interventions and practices. Ground your decisions in the individual’s aspirations while emphasising the importance of fostering participation and inclusion.</w:t>
            </w:r>
          </w:p>
          <w:p w14:paraId="02B7560F" w14:textId="781B0030" w:rsidR="00944B75" w:rsidRPr="00944B75" w:rsidRDefault="00934318" w:rsidP="00944B75">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the </w:t>
            </w:r>
            <w:r w:rsidRPr="00934318">
              <w:rPr>
                <w:rFonts w:ascii="Arial" w:hAnsi="Arial" w:cs="Arial"/>
                <w:i/>
                <w:iCs/>
                <w:szCs w:val="22"/>
                <w:lang w:val="en-NZ" w:eastAsia="en-NZ"/>
              </w:rPr>
              <w:t>Participation in Occupation Worksheet</w:t>
            </w:r>
            <w:r w:rsidRPr="00934318">
              <w:rPr>
                <w:rFonts w:ascii="Arial" w:hAnsi="Arial" w:cs="Arial"/>
                <w:szCs w:val="22"/>
                <w:lang w:val="en-NZ" w:eastAsia="en-NZ"/>
              </w:rPr>
              <w:t xml:space="preserve"> (p. </w:t>
            </w:r>
            <w:r w:rsidR="00A16D88">
              <w:rPr>
                <w:rFonts w:ascii="Arial" w:hAnsi="Arial" w:cs="Arial"/>
                <w:szCs w:val="22"/>
                <w:lang w:val="en-NZ" w:eastAsia="en-NZ"/>
              </w:rPr>
              <w:t>73</w:t>
            </w:r>
            <w:r w:rsidRPr="00934318">
              <w:rPr>
                <w:rFonts w:ascii="Arial" w:hAnsi="Arial" w:cs="Arial"/>
                <w:szCs w:val="22"/>
                <w:lang w:val="en-NZ" w:eastAsia="en-NZ"/>
              </w:rPr>
              <w:t xml:space="preserve">) for additional guidance. </w:t>
            </w:r>
          </w:p>
          <w:p w14:paraId="67685D06" w14:textId="045B9760" w:rsidR="00E048AF" w:rsidRPr="00361CA7" w:rsidRDefault="00E048AF" w:rsidP="00E048AF">
            <w:pPr>
              <w:tabs>
                <w:tab w:val="left" w:pos="586"/>
                <w:tab w:val="left" w:pos="720"/>
                <w:tab w:val="left" w:pos="5760"/>
              </w:tabs>
              <w:suppressAutoHyphens/>
              <w:ind w:left="586"/>
              <w:rPr>
                <w:rFonts w:ascii="Arial" w:hAnsi="Arial" w:cs="Arial"/>
                <w:color w:val="000000"/>
                <w:szCs w:val="22"/>
              </w:rPr>
            </w:pPr>
          </w:p>
        </w:tc>
        <w:tc>
          <w:tcPr>
            <w:tcW w:w="4677" w:type="dxa"/>
            <w:tcBorders>
              <w:top w:val="single" w:sz="6" w:space="0" w:color="auto"/>
              <w:left w:val="single" w:sz="6" w:space="0" w:color="auto"/>
            </w:tcBorders>
          </w:tcPr>
          <w:p w14:paraId="29C5AE2F" w14:textId="2AF6337C"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F3D32F2" w14:textId="77777777" w:rsidR="00373966" w:rsidRPr="00361CA7" w:rsidRDefault="00373966" w:rsidP="00E048AF">
      <w:pPr>
        <w:rPr>
          <w:rFonts w:ascii="Arial" w:hAnsi="Arial" w:cs="Arial"/>
          <w:b/>
          <w:szCs w:val="22"/>
          <w:lang w:val="en-GB"/>
        </w:rPr>
      </w:pPr>
    </w:p>
    <w:p w14:paraId="43D64761" w14:textId="15B91096" w:rsidR="00373966" w:rsidRPr="00361CA7" w:rsidRDefault="00373966">
      <w:pPr>
        <w:jc w:val="left"/>
        <w:rPr>
          <w:rFonts w:ascii="Arial" w:hAnsi="Arial" w:cs="Arial"/>
          <w:b/>
          <w:szCs w:val="22"/>
          <w:lang w:val="en-GB"/>
        </w:rPr>
      </w:pPr>
      <w:r w:rsidRPr="00361CA7">
        <w:rPr>
          <w:rFonts w:ascii="Arial" w:hAnsi="Arial" w:cs="Arial"/>
          <w:b/>
          <w:szCs w:val="22"/>
          <w:lang w:val="en-GB"/>
        </w:rPr>
        <w:br w:type="page"/>
      </w:r>
    </w:p>
    <w:p w14:paraId="090F3546" w14:textId="41D6AC5F" w:rsidR="00E048AF" w:rsidRPr="00361CA7" w:rsidRDefault="00905C79" w:rsidP="00E048AF">
      <w:pPr>
        <w:rPr>
          <w:rFonts w:ascii="Arial" w:hAnsi="Arial" w:cs="Arial"/>
          <w:szCs w:val="22"/>
        </w:rPr>
      </w:pPr>
      <w:r w:rsidRPr="00D919CA">
        <w:rPr>
          <w:rFonts w:ascii="Arial" w:hAnsi="Arial" w:cs="Arial"/>
          <w:b/>
          <w:bCs/>
          <w:sz w:val="28"/>
          <w:szCs w:val="28"/>
        </w:rPr>
        <w:lastRenderedPageBreak/>
        <w:t xml:space="preserve">Applying Whakaora Ngangahau | Occupational Therapy Knowledge, Skills, </w:t>
      </w:r>
      <w:r>
        <w:rPr>
          <w:rFonts w:ascii="Arial" w:hAnsi="Arial" w:cs="Arial"/>
          <w:b/>
          <w:bCs/>
          <w:sz w:val="28"/>
          <w:szCs w:val="28"/>
        </w:rPr>
        <w:t>a</w:t>
      </w:r>
      <w:r w:rsidRPr="00D919CA">
        <w:rPr>
          <w:rFonts w:ascii="Arial" w:hAnsi="Arial" w:cs="Arial"/>
          <w:b/>
          <w:bCs/>
          <w:sz w:val="28"/>
          <w:szCs w:val="28"/>
        </w:rPr>
        <w:t>nd Values</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AC06000" w14:textId="77777777" w:rsidTr="00E048AF">
        <w:trPr>
          <w:trHeight w:val="299"/>
          <w:jc w:val="right"/>
        </w:trPr>
        <w:tc>
          <w:tcPr>
            <w:tcW w:w="556" w:type="dxa"/>
            <w:tcBorders>
              <w:bottom w:val="single" w:sz="4" w:space="0" w:color="auto"/>
            </w:tcBorders>
            <w:shd w:val="clear" w:color="auto" w:fill="auto"/>
          </w:tcPr>
          <w:p w14:paraId="277B75C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46631C3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33EC65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A4BFFA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9C644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20E4689"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612F8FC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8ACA75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9C250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0B45130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89237" w14:textId="77777777" w:rsidR="00E048AF" w:rsidRPr="00361CA7" w:rsidRDefault="00E048AF" w:rsidP="00E048AF">
            <w:pPr>
              <w:rPr>
                <w:rFonts w:ascii="Arial" w:hAnsi="Arial" w:cs="Arial"/>
                <w:szCs w:val="22"/>
                <w:lang w:val="en-GB"/>
              </w:rPr>
            </w:pPr>
          </w:p>
        </w:tc>
      </w:tr>
    </w:tbl>
    <w:p w14:paraId="18B4C7A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23E1F428" w14:textId="77777777" w:rsidTr="3E465E67">
        <w:tc>
          <w:tcPr>
            <w:tcW w:w="4962" w:type="dxa"/>
          </w:tcPr>
          <w:p w14:paraId="6A5CB30D" w14:textId="0B872DB5" w:rsidR="00E048AF" w:rsidRPr="00361CA7" w:rsidRDefault="00E048AF" w:rsidP="007C5A60">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1.7</w:t>
            </w:r>
            <w:r w:rsidRPr="00361CA7">
              <w:rPr>
                <w:rFonts w:ascii="Arial" w:hAnsi="Arial" w:cs="Arial"/>
                <w:color w:val="000000"/>
                <w:szCs w:val="22"/>
              </w:rPr>
              <w:tab/>
            </w:r>
            <w:r w:rsidR="00722FD4" w:rsidRPr="00361CA7">
              <w:rPr>
                <w:rFonts w:ascii="Arial" w:hAnsi="Arial" w:cs="Arial"/>
                <w:color w:val="000000"/>
                <w:szCs w:val="22"/>
              </w:rPr>
              <w:t>Use a range of communication and active listening strategies with people receiving services.</w:t>
            </w:r>
          </w:p>
        </w:tc>
        <w:tc>
          <w:tcPr>
            <w:tcW w:w="4677" w:type="dxa"/>
            <w:tcBorders>
              <w:left w:val="single" w:sz="6" w:space="0" w:color="auto"/>
            </w:tcBorders>
          </w:tcPr>
          <w:p w14:paraId="014DE1F4" w14:textId="5124F3FE"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314678ED" w14:textId="77777777" w:rsidTr="3E465E67">
        <w:tc>
          <w:tcPr>
            <w:tcW w:w="4962" w:type="dxa"/>
            <w:tcBorders>
              <w:top w:val="single" w:sz="6" w:space="0" w:color="auto"/>
            </w:tcBorders>
          </w:tcPr>
          <w:p w14:paraId="4E97E25E" w14:textId="77777777" w:rsidR="00934318" w:rsidRDefault="00934318" w:rsidP="006B7720">
            <w:pPr>
              <w:jc w:val="left"/>
              <w:rPr>
                <w:rFonts w:ascii="Arial" w:hAnsi="Arial" w:cs="Arial"/>
                <w:szCs w:val="22"/>
                <w:lang w:val="en-NZ" w:eastAsia="en-NZ"/>
              </w:rPr>
            </w:pPr>
          </w:p>
          <w:p w14:paraId="08730241" w14:textId="7536B3AD"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Use both verbal and non-verbal communication techniques to build rapport with individuals, their relatives, and carers. This includes skills such as attentive listening, following, reflecting, paraphrasing, and asking open or closed questions.</w:t>
            </w:r>
          </w:p>
          <w:p w14:paraId="3F2A2326"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Demonstrate respect for the dignity, confidentiality, privacy, and autonomy of individuals receiving services by clearly reflecting these values in your interactions.</w:t>
            </w:r>
          </w:p>
          <w:p w14:paraId="4E9330BC"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Engage in discussions with your supervising whakaora ngangahau to identify your communication strengths and areas for growth when interacting with individuals, their carers, and families.</w:t>
            </w:r>
          </w:p>
          <w:p w14:paraId="7FC18485"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Show an understanding of the person-centred and family-centred approach within this specific setting, incorporating these principles into your practice.</w:t>
            </w:r>
          </w:p>
          <w:p w14:paraId="3E05D58E"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Reflect on your use of clinical language and jargon, considering how it can be adapted to suit the needs of the setting and those receiving services.</w:t>
            </w:r>
          </w:p>
          <w:p w14:paraId="00DE9084" w14:textId="3A0C2C44"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w:t>
            </w:r>
            <w:r w:rsidR="00D21F3B" w:rsidRPr="00D21F3B">
              <w:rPr>
                <w:rFonts w:ascii="Arial" w:hAnsi="Arial" w:cs="Arial"/>
                <w:i/>
                <w:iCs/>
                <w:szCs w:val="22"/>
                <w:lang w:val="en-NZ" w:eastAsia="en-NZ"/>
              </w:rPr>
              <w:t>Clinical terminology</w:t>
            </w:r>
            <w:r w:rsidR="00D21F3B">
              <w:rPr>
                <w:rFonts w:ascii="Arial" w:hAnsi="Arial" w:cs="Arial"/>
                <w:szCs w:val="22"/>
                <w:lang w:val="en-NZ" w:eastAsia="en-NZ"/>
              </w:rPr>
              <w:t xml:space="preserve"> </w:t>
            </w:r>
            <w:r w:rsidRPr="00934318">
              <w:rPr>
                <w:rFonts w:ascii="Arial" w:hAnsi="Arial" w:cs="Arial"/>
                <w:i/>
                <w:iCs/>
                <w:szCs w:val="22"/>
                <w:lang w:val="en-NZ" w:eastAsia="en-NZ"/>
              </w:rPr>
              <w:t xml:space="preserve">Worksheet: (p. </w:t>
            </w:r>
            <w:r w:rsidR="00241F1F">
              <w:rPr>
                <w:rFonts w:ascii="Arial" w:hAnsi="Arial" w:cs="Arial"/>
                <w:i/>
                <w:iCs/>
                <w:szCs w:val="22"/>
                <w:lang w:val="en-NZ" w:eastAsia="en-NZ"/>
              </w:rPr>
              <w:t>80</w:t>
            </w:r>
            <w:r w:rsidRPr="00934318">
              <w:rPr>
                <w:rFonts w:ascii="Arial" w:hAnsi="Arial" w:cs="Arial"/>
                <w:i/>
                <w:iCs/>
                <w:szCs w:val="22"/>
                <w:lang w:val="en-NZ" w:eastAsia="en-NZ"/>
              </w:rPr>
              <w:t>)</w:t>
            </w:r>
            <w:r w:rsidRPr="00934318">
              <w:rPr>
                <w:rFonts w:ascii="Arial" w:hAnsi="Arial" w:cs="Arial"/>
                <w:szCs w:val="22"/>
                <w:lang w:val="en-NZ" w:eastAsia="en-NZ"/>
              </w:rPr>
              <w:t xml:space="preserve"> to support this reflection.</w:t>
            </w:r>
          </w:p>
          <w:p w14:paraId="26F401ED" w14:textId="77777777" w:rsidR="005D7474" w:rsidRPr="00361CA7" w:rsidRDefault="005D7474" w:rsidP="0047073C">
            <w:pPr>
              <w:rPr>
                <w:rFonts w:ascii="Arial" w:hAnsi="Arial" w:cs="Arial"/>
                <w:i/>
                <w:color w:val="000000"/>
                <w:szCs w:val="22"/>
              </w:rPr>
            </w:pPr>
          </w:p>
          <w:p w14:paraId="194FE70C" w14:textId="77777777" w:rsidR="00E26B31" w:rsidRPr="00361CA7" w:rsidRDefault="00E26B31" w:rsidP="0047073C">
            <w:pPr>
              <w:rPr>
                <w:rFonts w:ascii="Arial" w:hAnsi="Arial" w:cs="Arial"/>
                <w:i/>
                <w:color w:val="000000"/>
                <w:szCs w:val="22"/>
              </w:rPr>
            </w:pPr>
          </w:p>
          <w:p w14:paraId="1BF13688" w14:textId="794CFB41" w:rsidR="00E26B31" w:rsidRPr="00361CA7" w:rsidRDefault="00E26B31" w:rsidP="0047073C">
            <w:pPr>
              <w:rPr>
                <w:rFonts w:ascii="Arial" w:hAnsi="Arial" w:cs="Arial"/>
                <w:color w:val="000000"/>
                <w:szCs w:val="22"/>
              </w:rPr>
            </w:pPr>
          </w:p>
        </w:tc>
        <w:tc>
          <w:tcPr>
            <w:tcW w:w="4677" w:type="dxa"/>
            <w:tcBorders>
              <w:top w:val="single" w:sz="6" w:space="0" w:color="auto"/>
              <w:left w:val="single" w:sz="6" w:space="0" w:color="auto"/>
            </w:tcBorders>
          </w:tcPr>
          <w:p w14:paraId="0FC5C5EB" w14:textId="73053CB0"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7CC0FC0C" w14:textId="65323E63" w:rsidR="00362A32" w:rsidRPr="00361CA7" w:rsidRDefault="00362A32">
      <w:pPr>
        <w:jc w:val="left"/>
        <w:rPr>
          <w:rFonts w:ascii="Arial" w:hAnsi="Arial" w:cs="Arial"/>
          <w:b/>
          <w:szCs w:val="22"/>
          <w:lang w:val="en-GB"/>
        </w:rPr>
      </w:pPr>
    </w:p>
    <w:p w14:paraId="176F8823" w14:textId="77777777" w:rsidR="00D81D89" w:rsidRDefault="00D81D89" w:rsidP="00E048AF">
      <w:pPr>
        <w:rPr>
          <w:rFonts w:ascii="Arial" w:hAnsi="Arial" w:cs="Arial"/>
          <w:b/>
          <w:szCs w:val="22"/>
          <w:lang w:val="en-GB"/>
        </w:rPr>
      </w:pPr>
    </w:p>
    <w:p w14:paraId="7D099F71" w14:textId="77777777" w:rsidR="00934318" w:rsidRDefault="00934318">
      <w:pPr>
        <w:jc w:val="left"/>
        <w:rPr>
          <w:rFonts w:ascii="Arial" w:eastAsia="Calibri" w:hAnsi="Arial" w:cs="Arial"/>
          <w:b/>
          <w:bCs/>
          <w:sz w:val="28"/>
          <w:szCs w:val="28"/>
          <w:lang w:val="en-US"/>
        </w:rPr>
      </w:pPr>
      <w:r>
        <w:rPr>
          <w:rFonts w:ascii="Arial" w:hAnsi="Arial" w:cs="Arial"/>
          <w:b/>
          <w:bCs/>
          <w:sz w:val="28"/>
          <w:szCs w:val="28"/>
        </w:rPr>
        <w:br w:type="page"/>
      </w:r>
    </w:p>
    <w:p w14:paraId="0309E8DA" w14:textId="30F98BD7" w:rsidR="00E048AF" w:rsidRPr="00D919CA" w:rsidRDefault="00817A55" w:rsidP="00184679">
      <w:pPr>
        <w:pStyle w:val="NoSpacing"/>
        <w:ind w:left="142"/>
        <w:rPr>
          <w:rFonts w:ascii="Arial" w:hAnsi="Arial" w:cs="Arial"/>
          <w:b/>
          <w:bCs/>
          <w:sz w:val="28"/>
          <w:szCs w:val="28"/>
        </w:rPr>
      </w:pPr>
      <w:r w:rsidRPr="00D919CA">
        <w:rPr>
          <w:rFonts w:ascii="Arial" w:hAnsi="Arial" w:cs="Arial"/>
          <w:b/>
          <w:bCs/>
          <w:sz w:val="28"/>
          <w:szCs w:val="28"/>
        </w:rPr>
        <w:lastRenderedPageBreak/>
        <w:t>Applying</w:t>
      </w:r>
      <w:r w:rsidR="00D21F3B" w:rsidRPr="00D919CA">
        <w:rPr>
          <w:rFonts w:ascii="Arial" w:hAnsi="Arial" w:cs="Arial"/>
          <w:b/>
          <w:bCs/>
          <w:sz w:val="28"/>
          <w:szCs w:val="28"/>
        </w:rPr>
        <w:t xml:space="preserve"> whakaora ngangahau | occupational therapy knowledge, skills, </w:t>
      </w:r>
      <w:r w:rsidR="00D21F3B">
        <w:rPr>
          <w:rFonts w:ascii="Arial" w:hAnsi="Arial" w:cs="Arial"/>
          <w:b/>
          <w:bCs/>
          <w:sz w:val="28"/>
          <w:szCs w:val="28"/>
        </w:rPr>
        <w:t>a</w:t>
      </w:r>
      <w:r w:rsidR="00D21F3B" w:rsidRPr="00D919CA">
        <w:rPr>
          <w:rFonts w:ascii="Arial" w:hAnsi="Arial" w:cs="Arial"/>
          <w:b/>
          <w:bCs/>
          <w:sz w:val="28"/>
          <w:szCs w:val="28"/>
        </w:rPr>
        <w:t>nd values</w:t>
      </w:r>
    </w:p>
    <w:p w14:paraId="2E369E21" w14:textId="77777777" w:rsidR="00E048AF" w:rsidRPr="00361CA7" w:rsidRDefault="00E048AF" w:rsidP="00934318">
      <w:pPr>
        <w:ind w:left="142"/>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7AD44C37" w14:textId="77777777" w:rsidTr="00E048AF">
        <w:trPr>
          <w:trHeight w:val="299"/>
          <w:jc w:val="right"/>
        </w:trPr>
        <w:tc>
          <w:tcPr>
            <w:tcW w:w="556" w:type="dxa"/>
            <w:tcBorders>
              <w:bottom w:val="single" w:sz="4" w:space="0" w:color="auto"/>
            </w:tcBorders>
            <w:shd w:val="clear" w:color="auto" w:fill="auto"/>
          </w:tcPr>
          <w:p w14:paraId="005D34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12C355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AAF9E2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6E52B7DA"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64245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41ED7EE8"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D7CD5F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92A160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9D44C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264153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648E4B59" w14:textId="77777777" w:rsidR="00E048AF" w:rsidRPr="00361CA7" w:rsidRDefault="00E048AF" w:rsidP="00E048AF">
            <w:pPr>
              <w:rPr>
                <w:rFonts w:ascii="Arial" w:hAnsi="Arial" w:cs="Arial"/>
                <w:szCs w:val="22"/>
                <w:lang w:val="en-GB"/>
              </w:rPr>
            </w:pPr>
          </w:p>
        </w:tc>
      </w:tr>
    </w:tbl>
    <w:p w14:paraId="4F2A617F"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0657711D" w14:textId="77777777" w:rsidTr="3E465E67">
        <w:tc>
          <w:tcPr>
            <w:tcW w:w="4962" w:type="dxa"/>
          </w:tcPr>
          <w:p w14:paraId="27EB2F76" w14:textId="5401EF55"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r w:rsidRPr="00361CA7">
              <w:rPr>
                <w:rFonts w:ascii="Arial" w:hAnsi="Arial" w:cs="Arial"/>
                <w:color w:val="000000"/>
                <w:szCs w:val="22"/>
              </w:rPr>
              <w:t>1.</w:t>
            </w:r>
            <w:r w:rsidR="00A5316C" w:rsidRPr="00361CA7">
              <w:rPr>
                <w:rFonts w:ascii="Arial" w:hAnsi="Arial" w:cs="Arial"/>
                <w:color w:val="000000"/>
                <w:szCs w:val="22"/>
              </w:rPr>
              <w:t>9</w:t>
            </w:r>
            <w:r w:rsidRPr="00361CA7">
              <w:rPr>
                <w:rFonts w:ascii="Arial" w:hAnsi="Arial" w:cs="Arial"/>
                <w:color w:val="000000"/>
                <w:szCs w:val="22"/>
              </w:rPr>
              <w:tab/>
            </w:r>
            <w:r w:rsidR="00A5316C" w:rsidRPr="00361CA7">
              <w:rPr>
                <w:rFonts w:ascii="Arial" w:hAnsi="Arial" w:cs="Arial"/>
                <w:color w:val="000000"/>
                <w:szCs w:val="22"/>
              </w:rPr>
              <w:t>Record and justify your intervention and professional reasoning.</w:t>
            </w:r>
          </w:p>
        </w:tc>
        <w:tc>
          <w:tcPr>
            <w:tcW w:w="4677" w:type="dxa"/>
            <w:tcBorders>
              <w:left w:val="single" w:sz="6" w:space="0" w:color="auto"/>
            </w:tcBorders>
          </w:tcPr>
          <w:p w14:paraId="0488920B" w14:textId="5841C91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501D6089" w14:textId="77777777" w:rsidTr="3E465E67">
        <w:tc>
          <w:tcPr>
            <w:tcW w:w="4962" w:type="dxa"/>
            <w:tcBorders>
              <w:top w:val="single" w:sz="6" w:space="0" w:color="auto"/>
            </w:tcBorders>
          </w:tcPr>
          <w:p w14:paraId="639B1317" w14:textId="24C85637" w:rsidR="00E048AF" w:rsidRPr="00361CA7" w:rsidRDefault="008775F0" w:rsidP="006B7720">
            <w:pPr>
              <w:rPr>
                <w:rFonts w:ascii="Arial" w:hAnsi="Arial" w:cs="Arial"/>
                <w:color w:val="000000"/>
                <w:szCs w:val="22"/>
              </w:rPr>
            </w:pPr>
            <w:r w:rsidRPr="00361CA7">
              <w:rPr>
                <w:rFonts w:ascii="Arial" w:hAnsi="Arial" w:cs="Arial"/>
              </w:rPr>
              <w:br w:type="page"/>
            </w:r>
          </w:p>
          <w:p w14:paraId="4C9375AA" w14:textId="77777777"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Review research literature, best practice guidelines, and/or models of practice relevant to this setting, and engage in discussions with your supervisor to deepen your understanding.</w:t>
            </w:r>
          </w:p>
          <w:p w14:paraId="5015E5AE"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Select one intervention commonly used in this setting and provide a theoretical rationale for its application.</w:t>
            </w:r>
          </w:p>
          <w:p w14:paraId="731925C4"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Apply the American Occupational Therapy Association (AOTA) framework in your work with at least two individuals receiving services, demonstrating a structured and client-centred approach.</w:t>
            </w:r>
          </w:p>
          <w:p w14:paraId="26CABD13"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Clearly articulate your clinical reasoning process when planning and implementing interventions with individuals receiving services.</w:t>
            </w:r>
          </w:p>
          <w:p w14:paraId="4AC458E5" w14:textId="5B6A629A"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 xml:space="preserve">Refer to </w:t>
            </w:r>
            <w:r w:rsidRPr="00934318">
              <w:rPr>
                <w:rFonts w:ascii="Arial" w:hAnsi="Arial" w:cs="Arial"/>
                <w:i/>
                <w:iCs/>
                <w:szCs w:val="22"/>
                <w:lang w:val="en-NZ" w:eastAsia="en-NZ"/>
              </w:rPr>
              <w:t xml:space="preserve">Worksheet: Intervention Techniques (p. </w:t>
            </w:r>
            <w:r w:rsidR="00D21F3B">
              <w:rPr>
                <w:rFonts w:ascii="Arial" w:hAnsi="Arial" w:cs="Arial"/>
                <w:i/>
                <w:iCs/>
                <w:szCs w:val="22"/>
                <w:lang w:val="en-NZ" w:eastAsia="en-NZ"/>
              </w:rPr>
              <w:t>59</w:t>
            </w:r>
            <w:r w:rsidRPr="00934318">
              <w:rPr>
                <w:rFonts w:ascii="Arial" w:hAnsi="Arial" w:cs="Arial"/>
                <w:i/>
                <w:iCs/>
                <w:szCs w:val="22"/>
                <w:lang w:val="en-NZ" w:eastAsia="en-NZ"/>
              </w:rPr>
              <w:t>)</w:t>
            </w:r>
            <w:r w:rsidRPr="00934318">
              <w:rPr>
                <w:rFonts w:ascii="Arial" w:hAnsi="Arial" w:cs="Arial"/>
                <w:szCs w:val="22"/>
                <w:lang w:val="en-NZ" w:eastAsia="en-NZ"/>
              </w:rPr>
              <w:t xml:space="preserve"> and </w:t>
            </w:r>
            <w:proofErr w:type="gramStart"/>
            <w:r w:rsidRPr="00934318">
              <w:rPr>
                <w:rFonts w:ascii="Arial" w:hAnsi="Arial" w:cs="Arial"/>
                <w:i/>
                <w:iCs/>
                <w:szCs w:val="22"/>
                <w:lang w:val="en-NZ" w:eastAsia="en-NZ"/>
              </w:rPr>
              <w:t>End-Point</w:t>
            </w:r>
            <w:proofErr w:type="gramEnd"/>
            <w:r w:rsidRPr="00934318">
              <w:rPr>
                <w:rFonts w:ascii="Arial" w:hAnsi="Arial" w:cs="Arial"/>
                <w:i/>
                <w:iCs/>
                <w:szCs w:val="22"/>
                <w:lang w:val="en-NZ" w:eastAsia="en-NZ"/>
              </w:rPr>
              <w:t xml:space="preserve"> of Intervention (p. </w:t>
            </w:r>
            <w:r w:rsidR="00D21F3B">
              <w:rPr>
                <w:rFonts w:ascii="Arial" w:hAnsi="Arial" w:cs="Arial"/>
                <w:i/>
                <w:iCs/>
                <w:szCs w:val="22"/>
                <w:lang w:val="en-NZ" w:eastAsia="en-NZ"/>
              </w:rPr>
              <w:t>63</w:t>
            </w:r>
            <w:r w:rsidRPr="00934318">
              <w:rPr>
                <w:rFonts w:ascii="Arial" w:hAnsi="Arial" w:cs="Arial"/>
                <w:i/>
                <w:iCs/>
                <w:szCs w:val="22"/>
                <w:lang w:val="en-NZ" w:eastAsia="en-NZ"/>
              </w:rPr>
              <w:t>)</w:t>
            </w:r>
            <w:r w:rsidRPr="00934318">
              <w:rPr>
                <w:rFonts w:ascii="Arial" w:hAnsi="Arial" w:cs="Arial"/>
                <w:szCs w:val="22"/>
                <w:lang w:val="en-NZ" w:eastAsia="en-NZ"/>
              </w:rPr>
              <w:t xml:space="preserve"> to guide and support your practice.</w:t>
            </w:r>
          </w:p>
          <w:p w14:paraId="5D9BB72E" w14:textId="77777777" w:rsidR="008775F0" w:rsidRPr="00361CA7" w:rsidRDefault="008775F0" w:rsidP="00E048AF">
            <w:pPr>
              <w:rPr>
                <w:rFonts w:ascii="Arial" w:hAnsi="Arial" w:cs="Arial"/>
                <w:color w:val="000000"/>
                <w:szCs w:val="22"/>
              </w:rPr>
            </w:pPr>
          </w:p>
          <w:p w14:paraId="57403995" w14:textId="77777777" w:rsidR="00E048AF" w:rsidRPr="00361CA7" w:rsidRDefault="00E048AF" w:rsidP="00E048AF">
            <w:pPr>
              <w:rPr>
                <w:rFonts w:ascii="Arial" w:hAnsi="Arial" w:cs="Arial"/>
                <w:color w:val="000000"/>
                <w:szCs w:val="22"/>
              </w:rPr>
            </w:pPr>
          </w:p>
          <w:p w14:paraId="55EDEEA8" w14:textId="77777777" w:rsidR="00E048AF" w:rsidRPr="00361CA7"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23E98198" w14:textId="1C909DDF"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20D4A14" w14:textId="77777777" w:rsidR="00E048AF" w:rsidRPr="00361CA7" w:rsidRDefault="00E048AF" w:rsidP="00E048AF">
      <w:pPr>
        <w:rPr>
          <w:rFonts w:ascii="Arial" w:hAnsi="Arial" w:cs="Arial"/>
          <w:szCs w:val="22"/>
        </w:rPr>
      </w:pPr>
    </w:p>
    <w:p w14:paraId="22DFA0BB" w14:textId="7906A05B" w:rsidR="00934318" w:rsidRDefault="00934318">
      <w:pPr>
        <w:jc w:val="left"/>
        <w:rPr>
          <w:rFonts w:ascii="Arial" w:hAnsi="Arial" w:cs="Arial"/>
          <w:szCs w:val="22"/>
        </w:rPr>
      </w:pPr>
      <w:r>
        <w:rPr>
          <w:rFonts w:ascii="Arial" w:hAnsi="Arial" w:cs="Arial"/>
          <w:szCs w:val="22"/>
        </w:rPr>
        <w:br w:type="page"/>
      </w:r>
    </w:p>
    <w:p w14:paraId="0E42C776"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B7D57CA" w14:textId="77777777" w:rsidTr="00E048AF">
        <w:trPr>
          <w:trHeight w:val="299"/>
          <w:jc w:val="right"/>
        </w:trPr>
        <w:tc>
          <w:tcPr>
            <w:tcW w:w="556" w:type="dxa"/>
            <w:tcBorders>
              <w:bottom w:val="single" w:sz="4" w:space="0" w:color="auto"/>
            </w:tcBorders>
            <w:shd w:val="clear" w:color="auto" w:fill="auto"/>
          </w:tcPr>
          <w:p w14:paraId="7825FA0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63F4CA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410BB3D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8FEAAB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CE86BD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3E3C445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29DCDE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AF1EC5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05A1F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922ABE9"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229F22C" w14:textId="77777777" w:rsidR="00E048AF" w:rsidRPr="00361CA7" w:rsidRDefault="00E048AF" w:rsidP="00E048AF">
            <w:pPr>
              <w:rPr>
                <w:rFonts w:ascii="Arial" w:hAnsi="Arial" w:cs="Arial"/>
                <w:szCs w:val="22"/>
                <w:lang w:val="en-GB"/>
              </w:rPr>
            </w:pPr>
          </w:p>
        </w:tc>
      </w:tr>
    </w:tbl>
    <w:p w14:paraId="2917C7C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4962"/>
        <w:gridCol w:w="4677"/>
      </w:tblGrid>
      <w:tr w:rsidR="00E048AF" w:rsidRPr="00361CA7" w14:paraId="49C5D877" w14:textId="77777777" w:rsidTr="3E465E67">
        <w:tc>
          <w:tcPr>
            <w:tcW w:w="4962" w:type="dxa"/>
          </w:tcPr>
          <w:p w14:paraId="1058F4C4" w14:textId="1C0E61BE" w:rsidR="00E048AF" w:rsidRPr="00361CA7" w:rsidRDefault="00E048AF" w:rsidP="00E048AF">
            <w:pPr>
              <w:tabs>
                <w:tab w:val="left" w:pos="586"/>
                <w:tab w:val="left" w:pos="720"/>
                <w:tab w:val="left" w:pos="5760"/>
              </w:tabs>
              <w:suppressAutoHyphens/>
              <w:spacing w:before="120" w:after="120"/>
              <w:ind w:left="584" w:hanging="567"/>
              <w:rPr>
                <w:rFonts w:ascii="Arial" w:hAnsi="Arial" w:cs="Arial"/>
                <w:color w:val="000000"/>
                <w:szCs w:val="22"/>
              </w:rPr>
            </w:pPr>
          </w:p>
        </w:tc>
        <w:tc>
          <w:tcPr>
            <w:tcW w:w="4677" w:type="dxa"/>
            <w:tcBorders>
              <w:left w:val="single" w:sz="6" w:space="0" w:color="auto"/>
            </w:tcBorders>
          </w:tcPr>
          <w:p w14:paraId="3FB2CF41" w14:textId="461071D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76E3B6C3" w14:textId="77777777" w:rsidTr="3E465E67">
        <w:tc>
          <w:tcPr>
            <w:tcW w:w="4962" w:type="dxa"/>
            <w:tcBorders>
              <w:top w:val="single" w:sz="6" w:space="0" w:color="auto"/>
            </w:tcBorders>
          </w:tcPr>
          <w:p w14:paraId="460E1DA1" w14:textId="77777777" w:rsidR="00E048AF" w:rsidRPr="00934318" w:rsidRDefault="00E048AF" w:rsidP="006B7720">
            <w:pPr>
              <w:rPr>
                <w:rFonts w:ascii="Arial" w:hAnsi="Arial" w:cs="Arial"/>
                <w:color w:val="000000"/>
                <w:szCs w:val="22"/>
              </w:rPr>
            </w:pPr>
          </w:p>
          <w:p w14:paraId="6A067249" w14:textId="77777777" w:rsidR="00934318" w:rsidRPr="00934318" w:rsidRDefault="00934318" w:rsidP="006B7720">
            <w:pPr>
              <w:jc w:val="left"/>
              <w:rPr>
                <w:rFonts w:ascii="Arial" w:hAnsi="Arial" w:cs="Arial"/>
                <w:szCs w:val="22"/>
                <w:lang w:val="en-NZ" w:eastAsia="en-NZ"/>
              </w:rPr>
            </w:pPr>
            <w:r w:rsidRPr="00934318">
              <w:rPr>
                <w:rFonts w:ascii="Arial" w:hAnsi="Arial" w:cs="Arial"/>
                <w:szCs w:val="22"/>
                <w:lang w:val="en-NZ" w:eastAsia="en-NZ"/>
              </w:rPr>
              <w:t>Identify the strategies you will use with a person receiving services and provide a clear justification for your choices, drawing on relevant theory or evidence.</w:t>
            </w:r>
          </w:p>
          <w:p w14:paraId="145B3FFA"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Familiarise yourself with the documentation format used in this setting. Practice completing documentation and seek feedback from your supervising whakaora ngangahau to refine your skills.</w:t>
            </w:r>
          </w:p>
          <w:p w14:paraId="0BB20B0D"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Ensure the appropriate use of professional terminology in all forms of communication and documentation.</w:t>
            </w:r>
          </w:p>
          <w:p w14:paraId="485EB229"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szCs w:val="22"/>
                <w:lang w:val="en-NZ" w:eastAsia="en-NZ"/>
              </w:rPr>
              <w:t>Refer to the following resources to support your learning and application:</w:t>
            </w:r>
          </w:p>
          <w:p w14:paraId="73E5B0D3" w14:textId="53F70E9C"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Documentation Worksheet (p. </w:t>
            </w:r>
            <w:r w:rsidR="00D21F3B">
              <w:rPr>
                <w:rFonts w:ascii="Arial" w:hAnsi="Arial" w:cs="Arial"/>
                <w:i/>
                <w:iCs/>
                <w:szCs w:val="22"/>
                <w:lang w:val="en-NZ" w:eastAsia="en-NZ"/>
              </w:rPr>
              <w:t>74</w:t>
            </w:r>
            <w:r w:rsidRPr="00934318">
              <w:rPr>
                <w:rFonts w:ascii="Arial" w:hAnsi="Arial" w:cs="Arial"/>
                <w:i/>
                <w:iCs/>
                <w:szCs w:val="22"/>
                <w:lang w:val="en-NZ" w:eastAsia="en-NZ"/>
              </w:rPr>
              <w:t>)</w:t>
            </w:r>
          </w:p>
          <w:p w14:paraId="4DBD7800" w14:textId="677B5BF3"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Group Treatment Plan (p. </w:t>
            </w:r>
            <w:r w:rsidR="00D21F3B">
              <w:rPr>
                <w:rFonts w:ascii="Arial" w:hAnsi="Arial" w:cs="Arial"/>
                <w:i/>
                <w:iCs/>
                <w:szCs w:val="22"/>
                <w:lang w:val="en-NZ" w:eastAsia="en-NZ"/>
              </w:rPr>
              <w:t>6</w:t>
            </w:r>
            <w:r w:rsidR="0041708C">
              <w:rPr>
                <w:rFonts w:ascii="Arial" w:hAnsi="Arial" w:cs="Arial"/>
                <w:i/>
                <w:iCs/>
                <w:szCs w:val="22"/>
                <w:lang w:val="en-NZ" w:eastAsia="en-NZ"/>
              </w:rPr>
              <w:t>6</w:t>
            </w:r>
            <w:r w:rsidRPr="00934318">
              <w:rPr>
                <w:rFonts w:ascii="Arial" w:hAnsi="Arial" w:cs="Arial"/>
                <w:i/>
                <w:iCs/>
                <w:szCs w:val="22"/>
                <w:lang w:val="en-NZ" w:eastAsia="en-NZ"/>
              </w:rPr>
              <w:t>)</w:t>
            </w:r>
          </w:p>
          <w:p w14:paraId="78B180D2" w14:textId="3D07FB1E"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Teaching &amp; Learning Applied (p. </w:t>
            </w:r>
            <w:r w:rsidR="00D21F3B">
              <w:rPr>
                <w:rFonts w:ascii="Arial" w:hAnsi="Arial" w:cs="Arial"/>
                <w:i/>
                <w:iCs/>
                <w:szCs w:val="22"/>
                <w:lang w:val="en-NZ" w:eastAsia="en-NZ"/>
              </w:rPr>
              <w:t>71</w:t>
            </w:r>
            <w:r w:rsidRPr="00934318">
              <w:rPr>
                <w:rFonts w:ascii="Arial" w:hAnsi="Arial" w:cs="Arial"/>
                <w:i/>
                <w:iCs/>
                <w:szCs w:val="22"/>
                <w:lang w:val="en-NZ" w:eastAsia="en-NZ"/>
              </w:rPr>
              <w:t>)</w:t>
            </w:r>
          </w:p>
          <w:p w14:paraId="4CA7FCE9" w14:textId="1924834F" w:rsidR="00934318" w:rsidRPr="00934318" w:rsidRDefault="00934318" w:rsidP="00000AAE">
            <w:pPr>
              <w:numPr>
                <w:ilvl w:val="0"/>
                <w:numId w:val="23"/>
              </w:numPr>
              <w:spacing w:before="100" w:beforeAutospacing="1" w:after="100" w:afterAutospacing="1"/>
              <w:ind w:left="1080"/>
              <w:jc w:val="left"/>
              <w:rPr>
                <w:rFonts w:ascii="Arial" w:hAnsi="Arial" w:cs="Arial"/>
                <w:szCs w:val="22"/>
                <w:lang w:val="en-NZ" w:eastAsia="en-NZ"/>
              </w:rPr>
            </w:pPr>
            <w:r w:rsidRPr="00934318">
              <w:rPr>
                <w:rFonts w:ascii="Arial" w:hAnsi="Arial" w:cs="Arial"/>
                <w:i/>
                <w:iCs/>
                <w:szCs w:val="22"/>
                <w:lang w:val="en-NZ" w:eastAsia="en-NZ"/>
              </w:rPr>
              <w:t xml:space="preserve">Worksheet: The Use of Information Technology in the Provision of Therapy Services (p. </w:t>
            </w:r>
            <w:r w:rsidR="00D21F3B">
              <w:rPr>
                <w:rFonts w:ascii="Arial" w:hAnsi="Arial" w:cs="Arial"/>
                <w:i/>
                <w:iCs/>
                <w:szCs w:val="22"/>
                <w:lang w:val="en-NZ" w:eastAsia="en-NZ"/>
              </w:rPr>
              <w:t>6</w:t>
            </w:r>
            <w:r w:rsidRPr="00934318">
              <w:rPr>
                <w:rFonts w:ascii="Arial" w:hAnsi="Arial" w:cs="Arial"/>
                <w:i/>
                <w:iCs/>
                <w:szCs w:val="22"/>
                <w:lang w:val="en-NZ" w:eastAsia="en-NZ"/>
              </w:rPr>
              <w:t>9)</w:t>
            </w:r>
          </w:p>
          <w:p w14:paraId="10938620" w14:textId="4E6ED9D1" w:rsidR="00BE0633" w:rsidRPr="00934318" w:rsidRDefault="00BE0633" w:rsidP="3E465E67">
            <w:pPr>
              <w:jc w:val="left"/>
              <w:rPr>
                <w:rFonts w:ascii="Arial" w:hAnsi="Arial" w:cs="Arial"/>
                <w:i/>
                <w:iCs/>
                <w:color w:val="000000"/>
                <w:szCs w:val="22"/>
              </w:rPr>
            </w:pPr>
          </w:p>
          <w:p w14:paraId="59B892DE" w14:textId="77777777" w:rsidR="00E048AF" w:rsidRPr="00934318" w:rsidRDefault="00E048AF" w:rsidP="00E048AF">
            <w:pPr>
              <w:rPr>
                <w:rFonts w:ascii="Arial" w:hAnsi="Arial" w:cs="Arial"/>
                <w:color w:val="000000"/>
                <w:szCs w:val="22"/>
              </w:rPr>
            </w:pPr>
          </w:p>
        </w:tc>
        <w:tc>
          <w:tcPr>
            <w:tcW w:w="4677" w:type="dxa"/>
            <w:tcBorders>
              <w:top w:val="single" w:sz="6" w:space="0" w:color="auto"/>
              <w:left w:val="single" w:sz="6" w:space="0" w:color="auto"/>
            </w:tcBorders>
          </w:tcPr>
          <w:p w14:paraId="18E72784" w14:textId="4C4F0958" w:rsidR="00E048AF" w:rsidRPr="00361CA7" w:rsidRDefault="00E048AF" w:rsidP="00E048AF">
            <w:pPr>
              <w:tabs>
                <w:tab w:val="left" w:pos="0"/>
                <w:tab w:val="left" w:pos="5760"/>
              </w:tabs>
              <w:suppressAutoHyphens/>
              <w:ind w:left="19" w:hanging="2"/>
              <w:rPr>
                <w:rFonts w:ascii="Arial" w:hAnsi="Arial" w:cs="Arial"/>
                <w:color w:val="000000"/>
                <w:szCs w:val="22"/>
              </w:rPr>
            </w:pPr>
            <w:r w:rsidRPr="00361CA7">
              <w:rPr>
                <w:rFonts w:ascii="Arial" w:hAnsi="Arial" w:cs="Arial"/>
                <w:color w:val="000000"/>
                <w:szCs w:val="22"/>
              </w:rPr>
              <w:tab/>
            </w:r>
          </w:p>
        </w:tc>
      </w:tr>
    </w:tbl>
    <w:p w14:paraId="18E73F71" w14:textId="77777777" w:rsidR="00E048AF" w:rsidRPr="00361CA7" w:rsidRDefault="00E048AF" w:rsidP="00E048AF">
      <w:pPr>
        <w:rPr>
          <w:rFonts w:ascii="Arial" w:hAnsi="Arial" w:cs="Arial"/>
          <w:szCs w:val="22"/>
        </w:rPr>
      </w:pPr>
    </w:p>
    <w:p w14:paraId="7A799B67" w14:textId="77777777" w:rsidR="00E048AF" w:rsidRPr="00361CA7" w:rsidRDefault="00E048AF" w:rsidP="00E048AF">
      <w:pPr>
        <w:rPr>
          <w:rFonts w:ascii="Arial" w:hAnsi="Arial" w:cs="Arial"/>
          <w:szCs w:val="22"/>
        </w:rPr>
      </w:pPr>
      <w:r w:rsidRPr="00361CA7">
        <w:rPr>
          <w:rFonts w:ascii="Arial" w:hAnsi="Arial" w:cs="Arial"/>
          <w:szCs w:val="22"/>
        </w:rPr>
        <w:br w:type="page"/>
      </w:r>
    </w:p>
    <w:p w14:paraId="0DBB0579" w14:textId="49CD5611" w:rsidR="00E048AF" w:rsidRPr="003B56D5" w:rsidRDefault="00736DDA" w:rsidP="00817A55">
      <w:pPr>
        <w:pStyle w:val="Heading2"/>
        <w:ind w:left="142"/>
      </w:pPr>
      <w:bookmarkStart w:id="1944" w:name="_Toc140147284"/>
      <w:bookmarkStart w:id="1945" w:name="_Toc190431122"/>
      <w:r w:rsidRPr="003B56D5">
        <w:lastRenderedPageBreak/>
        <w:t xml:space="preserve">Responsiveness to te </w:t>
      </w:r>
      <w:r w:rsidR="00817A55">
        <w:t>T</w:t>
      </w:r>
      <w:r w:rsidRPr="003B56D5">
        <w:t>iriti</w:t>
      </w:r>
      <w:r w:rsidR="00B95270" w:rsidRPr="003B56D5">
        <w:t xml:space="preserve"> o </w:t>
      </w:r>
      <w:r w:rsidR="00817A55">
        <w:t>W</w:t>
      </w:r>
      <w:r w:rsidR="00B95270" w:rsidRPr="003B56D5">
        <w:t>aitangi</w:t>
      </w:r>
      <w:bookmarkEnd w:id="1944"/>
      <w:bookmarkEnd w:id="1945"/>
    </w:p>
    <w:p w14:paraId="5ACDA229" w14:textId="77777777" w:rsidR="00E048AF" w:rsidRPr="00361CA7" w:rsidRDefault="00E048AF" w:rsidP="00DD73A3">
      <w:pPr>
        <w:pStyle w:val="NoSpacing"/>
      </w:pPr>
    </w:p>
    <w:p w14:paraId="41B47A25" w14:textId="77777777" w:rsidR="00E048AF" w:rsidRPr="00361CA7" w:rsidRDefault="00E048AF" w:rsidP="00E048AF">
      <w:pPr>
        <w:rPr>
          <w:rFonts w:ascii="Arial" w:hAnsi="Arial" w:cs="Arial"/>
          <w:szCs w:val="22"/>
        </w:rPr>
      </w:pPr>
    </w:p>
    <w:p w14:paraId="4A4C237A" w14:textId="77777777" w:rsidR="0047073C" w:rsidRPr="00361CA7" w:rsidRDefault="0047073C" w:rsidP="00DD73A3">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47073C" w:rsidRPr="00361CA7" w14:paraId="1CC0C46C" w14:textId="77777777" w:rsidTr="00744F32">
        <w:trPr>
          <w:trHeight w:val="299"/>
          <w:jc w:val="right"/>
        </w:trPr>
        <w:tc>
          <w:tcPr>
            <w:tcW w:w="556" w:type="dxa"/>
            <w:tcBorders>
              <w:bottom w:val="single" w:sz="4" w:space="0" w:color="auto"/>
            </w:tcBorders>
            <w:shd w:val="clear" w:color="auto" w:fill="auto"/>
          </w:tcPr>
          <w:p w14:paraId="65F9E0CD" w14:textId="77777777" w:rsidR="0047073C" w:rsidRPr="00361CA7" w:rsidRDefault="0047073C" w:rsidP="00744F32">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3E31FE60"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EF883EA"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EE97615"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D63E7CF" w14:textId="77777777" w:rsidR="0047073C" w:rsidRPr="00361CA7" w:rsidRDefault="0047073C" w:rsidP="00744F32">
            <w:pPr>
              <w:jc w:val="center"/>
              <w:rPr>
                <w:rFonts w:ascii="Arial" w:hAnsi="Arial" w:cs="Arial"/>
                <w:szCs w:val="22"/>
                <w:lang w:val="en-GB"/>
              </w:rPr>
            </w:pPr>
            <w:r w:rsidRPr="00361CA7">
              <w:rPr>
                <w:rFonts w:ascii="Arial" w:hAnsi="Arial" w:cs="Arial"/>
                <w:szCs w:val="22"/>
                <w:lang w:val="en-GB"/>
              </w:rPr>
              <w:t>5</w:t>
            </w:r>
          </w:p>
        </w:tc>
      </w:tr>
      <w:tr w:rsidR="0047073C" w:rsidRPr="00361CA7" w14:paraId="7EEC97B6" w14:textId="77777777" w:rsidTr="00744F32">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A3C1D01"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5F318AED"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AB7E97"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70242E2F" w14:textId="77777777" w:rsidR="0047073C" w:rsidRPr="00361CA7" w:rsidRDefault="0047073C" w:rsidP="00744F32">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70CBE48" w14:textId="77777777" w:rsidR="0047073C" w:rsidRPr="00361CA7" w:rsidRDefault="0047073C" w:rsidP="00744F32">
            <w:pPr>
              <w:rPr>
                <w:rFonts w:ascii="Arial" w:hAnsi="Arial" w:cs="Arial"/>
                <w:szCs w:val="22"/>
                <w:lang w:val="en-GB"/>
              </w:rPr>
            </w:pPr>
          </w:p>
        </w:tc>
      </w:tr>
    </w:tbl>
    <w:p w14:paraId="55850CDD" w14:textId="77777777" w:rsidR="0047073C" w:rsidRPr="00361CA7" w:rsidRDefault="0047073C" w:rsidP="0047073C">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47073C" w:rsidRPr="00361CA7" w14:paraId="2A903EC7" w14:textId="77777777" w:rsidTr="3E465E67">
        <w:tc>
          <w:tcPr>
            <w:tcW w:w="5103" w:type="dxa"/>
          </w:tcPr>
          <w:p w14:paraId="6C4B5BEA" w14:textId="36ADE668" w:rsidR="0047073C" w:rsidRPr="00361CA7" w:rsidRDefault="57F503A8" w:rsidP="0242A0C2">
            <w:pPr>
              <w:tabs>
                <w:tab w:val="left" w:pos="586"/>
                <w:tab w:val="left" w:pos="5760"/>
              </w:tabs>
              <w:suppressAutoHyphens/>
              <w:spacing w:before="120" w:after="120"/>
              <w:ind w:left="595" w:hanging="595"/>
              <w:rPr>
                <w:rFonts w:ascii="Arial" w:hAnsi="Arial" w:cs="Arial"/>
                <w:color w:val="000000"/>
              </w:rPr>
            </w:pPr>
            <w:r w:rsidRPr="3E465E67">
              <w:rPr>
                <w:rFonts w:ascii="Arial" w:hAnsi="Arial" w:cs="Arial"/>
                <w:color w:val="000000" w:themeColor="text1"/>
              </w:rPr>
              <w:t>2.</w:t>
            </w:r>
            <w:r w:rsidR="35B96BB4" w:rsidRPr="3E465E67">
              <w:rPr>
                <w:rFonts w:ascii="Arial" w:hAnsi="Arial" w:cs="Arial"/>
                <w:color w:val="000000" w:themeColor="text1"/>
              </w:rPr>
              <w:t>1</w:t>
            </w:r>
            <w:r>
              <w:tab/>
            </w:r>
            <w:r w:rsidR="35B96BB4" w:rsidRPr="3E465E67">
              <w:rPr>
                <w:rFonts w:ascii="Arial" w:hAnsi="Arial" w:cs="Arial"/>
                <w:color w:val="000000" w:themeColor="text1"/>
              </w:rPr>
              <w:t>Support tino rangatiratanga for Māori who use your services to improve their wellbeing and social outcomes.</w:t>
            </w:r>
          </w:p>
        </w:tc>
        <w:tc>
          <w:tcPr>
            <w:tcW w:w="4536" w:type="dxa"/>
            <w:tcBorders>
              <w:left w:val="single" w:sz="6" w:space="0" w:color="auto"/>
            </w:tcBorders>
          </w:tcPr>
          <w:p w14:paraId="221213D9" w14:textId="3707BE3E" w:rsidR="0047073C" w:rsidRPr="00361CA7" w:rsidRDefault="0047073C" w:rsidP="00744F32">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47073C" w:rsidRPr="00361CA7" w14:paraId="2166124B" w14:textId="77777777" w:rsidTr="3E465E67">
        <w:tc>
          <w:tcPr>
            <w:tcW w:w="5103" w:type="dxa"/>
            <w:tcBorders>
              <w:top w:val="single" w:sz="6" w:space="0" w:color="auto"/>
            </w:tcBorders>
          </w:tcPr>
          <w:p w14:paraId="7AC5350D" w14:textId="77777777" w:rsidR="0047073C" w:rsidRPr="00934318" w:rsidRDefault="0047073C" w:rsidP="006B7720">
            <w:pPr>
              <w:tabs>
                <w:tab w:val="left" w:pos="0"/>
                <w:tab w:val="left" w:pos="720"/>
                <w:tab w:val="left" w:pos="5760"/>
              </w:tabs>
              <w:suppressAutoHyphens/>
              <w:ind w:hanging="11"/>
              <w:rPr>
                <w:rFonts w:ascii="Arial" w:hAnsi="Arial" w:cs="Arial"/>
                <w:color w:val="000000"/>
                <w:szCs w:val="22"/>
              </w:rPr>
            </w:pPr>
          </w:p>
          <w:p w14:paraId="3437960B" w14:textId="77777777"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Identify and address barriers to accessing services</w:t>
            </w:r>
            <w:r w:rsidRPr="00934318">
              <w:rPr>
                <w:rFonts w:ascii="Arial" w:hAnsi="Arial" w:cs="Arial"/>
                <w:szCs w:val="22"/>
                <w:lang w:val="en-NZ" w:eastAsia="en-NZ"/>
              </w:rPr>
              <w:t xml:space="preserve">: Reflect on any potential obstacles that may prevent Māori individuals from accessing the services you offer. Barriers can include cultural, systemic, or logistical factors that may impact their ability to engage. Supporting </w:t>
            </w:r>
            <w:r w:rsidRPr="00934318">
              <w:rPr>
                <w:rFonts w:ascii="Arial" w:hAnsi="Arial" w:cs="Arial"/>
                <w:b/>
                <w:bCs/>
                <w:szCs w:val="22"/>
                <w:lang w:val="en-NZ" w:eastAsia="en-NZ"/>
              </w:rPr>
              <w:t>tino rangatiratanga</w:t>
            </w:r>
            <w:r w:rsidRPr="00934318">
              <w:rPr>
                <w:rFonts w:ascii="Arial" w:hAnsi="Arial" w:cs="Arial"/>
                <w:szCs w:val="22"/>
                <w:lang w:val="en-NZ" w:eastAsia="en-NZ"/>
              </w:rPr>
              <w:t xml:space="preserve"> (the right of Māori to exercise self-determination and control over their own lives) ensures that services are delivered in a culturally respectful and empowering manner to promote their wellbeing and social outcomes.</w:t>
            </w:r>
          </w:p>
          <w:p w14:paraId="5383FA3D"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Explore barriers to achieving occupational satisfaction</w:t>
            </w:r>
            <w:r w:rsidRPr="00934318">
              <w:rPr>
                <w:rFonts w:ascii="Arial" w:hAnsi="Arial" w:cs="Arial"/>
                <w:szCs w:val="22"/>
                <w:lang w:val="en-NZ" w:eastAsia="en-NZ"/>
              </w:rPr>
              <w:t xml:space="preserve">: Investigate the main challenges that individuals receiving services face in reaching occupational satisfaction. </w:t>
            </w:r>
          </w:p>
          <w:p w14:paraId="0923D2A0"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Occupational satisfaction</w:t>
            </w:r>
            <w:r w:rsidRPr="00934318">
              <w:rPr>
                <w:rFonts w:ascii="Arial" w:hAnsi="Arial" w:cs="Arial"/>
                <w:szCs w:val="22"/>
                <w:lang w:val="en-NZ" w:eastAsia="en-NZ"/>
              </w:rPr>
              <w:t xml:space="preserve"> refers to the sense of fulfilment, meaning, and engagement individuals gain through participating in meaningful activities. Barriers could include factors such as a lack of cultural relevance, accessibility issues, or service limitations. Identifying and addressing these barriers is key to improving service delivery and client outcomes.</w:t>
            </w:r>
          </w:p>
          <w:p w14:paraId="45C292E5" w14:textId="77777777" w:rsidR="0047073C" w:rsidRPr="00934318" w:rsidRDefault="0047073C" w:rsidP="00744F32">
            <w:pPr>
              <w:tabs>
                <w:tab w:val="left" w:pos="0"/>
                <w:tab w:val="left" w:pos="720"/>
                <w:tab w:val="left" w:pos="5760"/>
              </w:tabs>
              <w:suppressAutoHyphens/>
              <w:ind w:hanging="11"/>
              <w:rPr>
                <w:rFonts w:ascii="Arial" w:hAnsi="Arial" w:cs="Arial"/>
                <w:color w:val="000000"/>
                <w:szCs w:val="22"/>
              </w:rPr>
            </w:pPr>
          </w:p>
          <w:p w14:paraId="6773D9DC" w14:textId="77777777" w:rsidR="0047073C" w:rsidRPr="00934318" w:rsidRDefault="0047073C" w:rsidP="00944B75">
            <w:pPr>
              <w:tabs>
                <w:tab w:val="left" w:pos="0"/>
                <w:tab w:val="left" w:pos="720"/>
                <w:tab w:val="left" w:pos="5760"/>
              </w:tabs>
              <w:suppressAutoHyphens/>
              <w:rPr>
                <w:rFonts w:ascii="Arial" w:hAnsi="Arial" w:cs="Arial"/>
                <w:color w:val="000000"/>
                <w:szCs w:val="22"/>
              </w:rPr>
            </w:pPr>
          </w:p>
          <w:p w14:paraId="6279C6C1" w14:textId="77777777" w:rsidR="0047073C" w:rsidRPr="00934318" w:rsidRDefault="0047073C" w:rsidP="00744F32">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74CAC149" w14:textId="6E5A567B" w:rsidR="0047073C" w:rsidRPr="00361CA7" w:rsidRDefault="0047073C" w:rsidP="00744F32">
            <w:pPr>
              <w:tabs>
                <w:tab w:val="left" w:pos="0"/>
                <w:tab w:val="left" w:pos="720"/>
                <w:tab w:val="left" w:pos="5760"/>
              </w:tabs>
              <w:suppressAutoHyphens/>
              <w:rPr>
                <w:rFonts w:ascii="Arial" w:hAnsi="Arial" w:cs="Arial"/>
                <w:color w:val="000000"/>
                <w:szCs w:val="22"/>
              </w:rPr>
            </w:pPr>
          </w:p>
        </w:tc>
      </w:tr>
    </w:tbl>
    <w:p w14:paraId="43BEC3B8" w14:textId="6065864B" w:rsidR="00EB0C3A" w:rsidRPr="00361CA7" w:rsidRDefault="00EB0C3A" w:rsidP="00E048AF">
      <w:pPr>
        <w:rPr>
          <w:rFonts w:ascii="Arial" w:hAnsi="Arial" w:cs="Arial"/>
          <w:b/>
          <w:szCs w:val="22"/>
        </w:rPr>
      </w:pPr>
    </w:p>
    <w:p w14:paraId="31DDDEA3" w14:textId="77777777" w:rsidR="00EB0C3A" w:rsidRPr="00361CA7" w:rsidRDefault="00EB0C3A">
      <w:pPr>
        <w:jc w:val="left"/>
        <w:rPr>
          <w:rFonts w:ascii="Arial" w:hAnsi="Arial" w:cs="Arial"/>
          <w:b/>
          <w:szCs w:val="22"/>
        </w:rPr>
      </w:pPr>
      <w:r w:rsidRPr="00361CA7">
        <w:rPr>
          <w:rFonts w:ascii="Arial" w:hAnsi="Arial" w:cs="Arial"/>
          <w:b/>
          <w:szCs w:val="22"/>
        </w:rPr>
        <w:br w:type="page"/>
      </w:r>
    </w:p>
    <w:p w14:paraId="2E9E87FE" w14:textId="77777777" w:rsidR="00817A55" w:rsidRPr="00817A55" w:rsidRDefault="00817A55" w:rsidP="00817A55">
      <w:pPr>
        <w:ind w:left="142"/>
        <w:rPr>
          <w:rFonts w:ascii="Arial" w:hAnsi="Arial" w:cs="Arial"/>
          <w:b/>
          <w:bCs/>
          <w:sz w:val="28"/>
          <w:szCs w:val="28"/>
        </w:rPr>
      </w:pPr>
      <w:r w:rsidRPr="00817A55">
        <w:rPr>
          <w:rFonts w:ascii="Arial" w:hAnsi="Arial" w:cs="Arial"/>
          <w:b/>
          <w:bCs/>
          <w:sz w:val="28"/>
          <w:szCs w:val="28"/>
        </w:rPr>
        <w:lastRenderedPageBreak/>
        <w:t>Responsiveness to te Tiriti o Waitangi</w:t>
      </w:r>
    </w:p>
    <w:p w14:paraId="686AB318" w14:textId="77777777" w:rsidR="00E048AF" w:rsidRPr="00361CA7" w:rsidRDefault="00E048AF" w:rsidP="00E048AF">
      <w:pPr>
        <w:rPr>
          <w:rFonts w:ascii="Arial" w:hAnsi="Arial" w:cs="Arial"/>
          <w:b/>
          <w:szCs w:val="22"/>
        </w:rPr>
      </w:pPr>
    </w:p>
    <w:p w14:paraId="550A774D" w14:textId="77777777" w:rsidR="004B1E9C" w:rsidRPr="00361CA7" w:rsidRDefault="004B1E9C" w:rsidP="00E048AF">
      <w:pPr>
        <w:rPr>
          <w:rFonts w:ascii="Arial" w:hAnsi="Arial" w:cs="Arial"/>
          <w:b/>
          <w:szCs w:val="22"/>
        </w:rPr>
      </w:pPr>
    </w:p>
    <w:p w14:paraId="59340A16" w14:textId="77777777" w:rsidR="004B1E9C" w:rsidRPr="00361CA7" w:rsidRDefault="004B1E9C" w:rsidP="00E048AF">
      <w:pPr>
        <w:rPr>
          <w:rFonts w:ascii="Arial" w:hAnsi="Arial" w:cs="Arial"/>
          <w:b/>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02C6DBB4" w14:textId="77777777" w:rsidTr="00E048AF">
        <w:trPr>
          <w:trHeight w:val="299"/>
          <w:jc w:val="right"/>
        </w:trPr>
        <w:tc>
          <w:tcPr>
            <w:tcW w:w="556" w:type="dxa"/>
            <w:tcBorders>
              <w:bottom w:val="single" w:sz="4" w:space="0" w:color="auto"/>
            </w:tcBorders>
            <w:shd w:val="clear" w:color="auto" w:fill="auto"/>
          </w:tcPr>
          <w:p w14:paraId="0867415D"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C43464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BEB11AB"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4118FE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0C9A4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B04C8F"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1E7300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D2A59C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C2307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0C9CF3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91E9113" w14:textId="77777777" w:rsidR="00E048AF" w:rsidRPr="00361CA7" w:rsidRDefault="00E048AF" w:rsidP="00E048AF">
            <w:pPr>
              <w:rPr>
                <w:rFonts w:ascii="Arial" w:hAnsi="Arial" w:cs="Arial"/>
                <w:szCs w:val="22"/>
                <w:lang w:val="en-GB"/>
              </w:rPr>
            </w:pPr>
          </w:p>
        </w:tc>
      </w:tr>
    </w:tbl>
    <w:p w14:paraId="5A75EE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50C08C5A" w14:textId="77777777" w:rsidTr="0242A0C2">
        <w:tc>
          <w:tcPr>
            <w:tcW w:w="5103" w:type="dxa"/>
          </w:tcPr>
          <w:p w14:paraId="79571B0A" w14:textId="0D36E7F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w:t>
            </w:r>
            <w:r w:rsidR="00367A90" w:rsidRPr="00361CA7">
              <w:rPr>
                <w:rFonts w:ascii="Arial" w:hAnsi="Arial" w:cs="Arial"/>
                <w:color w:val="000000"/>
                <w:szCs w:val="22"/>
              </w:rPr>
              <w:t>2</w:t>
            </w:r>
            <w:r w:rsidRPr="00361CA7">
              <w:rPr>
                <w:rFonts w:ascii="Arial" w:hAnsi="Arial" w:cs="Arial"/>
                <w:color w:val="000000"/>
                <w:szCs w:val="22"/>
              </w:rPr>
              <w:tab/>
            </w:r>
            <w:r w:rsidR="00367A90" w:rsidRPr="00361CA7">
              <w:rPr>
                <w:rFonts w:ascii="Arial" w:hAnsi="Arial" w:cs="Arial"/>
                <w:color w:val="000000"/>
                <w:szCs w:val="22"/>
              </w:rPr>
              <w:t>Apply whānau tikanga, wairua and hauora to improve outcomes.</w:t>
            </w:r>
          </w:p>
        </w:tc>
        <w:tc>
          <w:tcPr>
            <w:tcW w:w="4536" w:type="dxa"/>
            <w:tcBorders>
              <w:left w:val="single" w:sz="6" w:space="0" w:color="auto"/>
            </w:tcBorders>
          </w:tcPr>
          <w:p w14:paraId="1DB55668" w14:textId="31F1A39C"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139A4531" w14:textId="77777777" w:rsidTr="0242A0C2">
        <w:tc>
          <w:tcPr>
            <w:tcW w:w="5103" w:type="dxa"/>
            <w:tcBorders>
              <w:top w:val="single" w:sz="6" w:space="0" w:color="auto"/>
            </w:tcBorders>
          </w:tcPr>
          <w:p w14:paraId="05D537DC" w14:textId="77777777" w:rsidR="00E048AF" w:rsidRPr="00361CA7" w:rsidRDefault="00E048AF" w:rsidP="006B7720">
            <w:pPr>
              <w:tabs>
                <w:tab w:val="left" w:pos="0"/>
                <w:tab w:val="left" w:pos="720"/>
                <w:tab w:val="left" w:pos="5760"/>
              </w:tabs>
              <w:suppressAutoHyphens/>
              <w:ind w:hanging="11"/>
              <w:rPr>
                <w:rFonts w:ascii="Arial" w:hAnsi="Arial" w:cs="Arial"/>
                <w:color w:val="000000"/>
                <w:szCs w:val="22"/>
              </w:rPr>
            </w:pPr>
          </w:p>
          <w:p w14:paraId="4559341C" w14:textId="77777777"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Discuss with your supervisor potential ways to adapt your practice</w:t>
            </w:r>
            <w:r w:rsidRPr="00934318">
              <w:rPr>
                <w:rFonts w:ascii="Arial" w:hAnsi="Arial" w:cs="Arial"/>
                <w:szCs w:val="22"/>
                <w:lang w:val="en-NZ" w:eastAsia="en-NZ"/>
              </w:rPr>
              <w:t xml:space="preserve">: Engage in reflective discussions with your supervisor to explore how you can tailor your practice to meet the individual needs of those receiving services. Consider how incorporating </w:t>
            </w:r>
            <w:r w:rsidRPr="00934318">
              <w:rPr>
                <w:rFonts w:ascii="Arial" w:hAnsi="Arial" w:cs="Arial"/>
                <w:b/>
                <w:bCs/>
                <w:szCs w:val="22"/>
                <w:lang w:val="en-NZ" w:eastAsia="en-NZ"/>
              </w:rPr>
              <w:t>whānau tikanga</w:t>
            </w:r>
            <w:r w:rsidRPr="00934318">
              <w:rPr>
                <w:rFonts w:ascii="Arial" w:hAnsi="Arial" w:cs="Arial"/>
                <w:szCs w:val="22"/>
                <w:lang w:val="en-NZ" w:eastAsia="en-NZ"/>
              </w:rPr>
              <w:t xml:space="preserve">, </w:t>
            </w:r>
            <w:r w:rsidRPr="00934318">
              <w:rPr>
                <w:rFonts w:ascii="Arial" w:hAnsi="Arial" w:cs="Arial"/>
                <w:b/>
                <w:bCs/>
                <w:szCs w:val="22"/>
                <w:lang w:val="en-NZ" w:eastAsia="en-NZ"/>
              </w:rPr>
              <w:t>wairua</w:t>
            </w:r>
            <w:r w:rsidRPr="00934318">
              <w:rPr>
                <w:rFonts w:ascii="Arial" w:hAnsi="Arial" w:cs="Arial"/>
                <w:szCs w:val="22"/>
                <w:lang w:val="en-NZ" w:eastAsia="en-NZ"/>
              </w:rPr>
              <w:t xml:space="preserve">, and </w:t>
            </w:r>
            <w:r w:rsidRPr="00934318">
              <w:rPr>
                <w:rFonts w:ascii="Arial" w:hAnsi="Arial" w:cs="Arial"/>
                <w:b/>
                <w:bCs/>
                <w:szCs w:val="22"/>
                <w:lang w:val="en-NZ" w:eastAsia="en-NZ"/>
              </w:rPr>
              <w:t>hauora</w:t>
            </w:r>
            <w:r w:rsidRPr="00934318">
              <w:rPr>
                <w:rFonts w:ascii="Arial" w:hAnsi="Arial" w:cs="Arial"/>
                <w:szCs w:val="22"/>
                <w:lang w:val="en-NZ" w:eastAsia="en-NZ"/>
              </w:rPr>
              <w:t xml:space="preserve"> can improve outcomes for each person.</w:t>
            </w:r>
          </w:p>
          <w:p w14:paraId="0A30ED64" w14:textId="77777777" w:rsidR="00934318" w:rsidRPr="00934318" w:rsidRDefault="00934318" w:rsidP="00934318">
            <w:p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Apply whānau tikanga, wairua, and hauora</w:t>
            </w:r>
            <w:r w:rsidRPr="00934318">
              <w:rPr>
                <w:rFonts w:ascii="Arial" w:hAnsi="Arial" w:cs="Arial"/>
                <w:szCs w:val="22"/>
                <w:lang w:val="en-NZ" w:eastAsia="en-NZ"/>
              </w:rPr>
              <w:t>:</w:t>
            </w:r>
          </w:p>
          <w:p w14:paraId="120FD94B" w14:textId="77777777" w:rsidR="00934318"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Whānau tikanga</w:t>
            </w:r>
            <w:r w:rsidRPr="00934318">
              <w:rPr>
                <w:rFonts w:ascii="Arial" w:hAnsi="Arial" w:cs="Arial"/>
                <w:szCs w:val="22"/>
                <w:lang w:val="en-NZ" w:eastAsia="en-NZ"/>
              </w:rPr>
              <w:t>: Refers to the cultural practices, values, and traditions of Māori families (whānau). This includes understanding the role of family in decision-making and supporting family involvement in the service process.</w:t>
            </w:r>
          </w:p>
          <w:p w14:paraId="050FBC0F" w14:textId="77777777" w:rsidR="00934318"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Wairua</w:t>
            </w:r>
            <w:r w:rsidRPr="00934318">
              <w:rPr>
                <w:rFonts w:ascii="Arial" w:hAnsi="Arial" w:cs="Arial"/>
                <w:szCs w:val="22"/>
                <w:lang w:val="en-NZ" w:eastAsia="en-NZ"/>
              </w:rPr>
              <w:t>: Refers to the spiritual aspect of a person's wellbeing. It acknowledges the importance of spiritual health and the sense of connection to one’s environment, culture, and beliefs.</w:t>
            </w:r>
          </w:p>
          <w:p w14:paraId="7A7DF510" w14:textId="10E05D11" w:rsidR="00B546F9" w:rsidRPr="00934318" w:rsidRDefault="00934318" w:rsidP="00000AAE">
            <w:pPr>
              <w:numPr>
                <w:ilvl w:val="0"/>
                <w:numId w:val="24"/>
              </w:numPr>
              <w:spacing w:before="100" w:beforeAutospacing="1" w:after="100" w:afterAutospacing="1"/>
              <w:jc w:val="left"/>
              <w:rPr>
                <w:rFonts w:ascii="Arial" w:hAnsi="Arial" w:cs="Arial"/>
                <w:szCs w:val="22"/>
                <w:lang w:val="en-NZ" w:eastAsia="en-NZ"/>
              </w:rPr>
            </w:pPr>
            <w:r w:rsidRPr="00934318">
              <w:rPr>
                <w:rFonts w:ascii="Arial" w:hAnsi="Arial" w:cs="Arial"/>
                <w:b/>
                <w:bCs/>
                <w:szCs w:val="22"/>
                <w:lang w:val="en-NZ" w:eastAsia="en-NZ"/>
              </w:rPr>
              <w:t>Hauora</w:t>
            </w:r>
            <w:r w:rsidRPr="00934318">
              <w:rPr>
                <w:rFonts w:ascii="Arial" w:hAnsi="Arial" w:cs="Arial"/>
                <w:szCs w:val="22"/>
                <w:lang w:val="en-NZ" w:eastAsia="en-NZ"/>
              </w:rPr>
              <w:t>: Refers to holistic health and wellbeing, encompassing the physical, mental, social, and spiritual dimensions of health. It is a framework used to understand the overall health of an individual, emphasi</w:t>
            </w:r>
            <w:r w:rsidR="00FD5B6E">
              <w:rPr>
                <w:rFonts w:ascii="Arial" w:hAnsi="Arial" w:cs="Arial"/>
                <w:szCs w:val="22"/>
                <w:lang w:val="en-NZ" w:eastAsia="en-NZ"/>
              </w:rPr>
              <w:t>s</w:t>
            </w:r>
            <w:r w:rsidRPr="00934318">
              <w:rPr>
                <w:rFonts w:ascii="Arial" w:hAnsi="Arial" w:cs="Arial"/>
                <w:szCs w:val="22"/>
                <w:lang w:val="en-NZ" w:eastAsia="en-NZ"/>
              </w:rPr>
              <w:t>ing balance and interconnectedness.</w:t>
            </w:r>
          </w:p>
          <w:p w14:paraId="5B06EA86" w14:textId="36A81012" w:rsidR="00E048AF" w:rsidRPr="00361CA7" w:rsidRDefault="00E048AF" w:rsidP="00944B75">
            <w:pPr>
              <w:tabs>
                <w:tab w:val="left" w:pos="0"/>
                <w:tab w:val="left" w:pos="720"/>
                <w:tab w:val="left" w:pos="5760"/>
              </w:tabs>
              <w:suppressAutoHyphens/>
              <w:rPr>
                <w:rFonts w:ascii="Arial" w:hAnsi="Arial" w:cs="Arial"/>
                <w:color w:val="000000"/>
                <w:szCs w:val="22"/>
              </w:rPr>
            </w:pPr>
          </w:p>
          <w:p w14:paraId="33600E45" w14:textId="02037668" w:rsidR="00E048AF" w:rsidRPr="00361CA7"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71033A7" w14:textId="586D261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5D3322" w14:textId="77777777" w:rsidR="00E048AF" w:rsidRPr="00361CA7" w:rsidRDefault="00E048AF" w:rsidP="00E048AF">
      <w:pPr>
        <w:rPr>
          <w:rFonts w:ascii="Arial" w:hAnsi="Arial" w:cs="Arial"/>
          <w:szCs w:val="22"/>
        </w:rPr>
      </w:pPr>
    </w:p>
    <w:p w14:paraId="13C3B6E9" w14:textId="3DEB2367" w:rsidR="00565EFD" w:rsidRPr="00361CA7" w:rsidRDefault="00565EFD">
      <w:pPr>
        <w:jc w:val="left"/>
        <w:rPr>
          <w:rFonts w:ascii="Arial" w:hAnsi="Arial" w:cs="Arial"/>
          <w:b/>
          <w:szCs w:val="22"/>
        </w:rPr>
      </w:pPr>
      <w:r w:rsidRPr="00361CA7">
        <w:rPr>
          <w:rFonts w:ascii="Arial" w:hAnsi="Arial" w:cs="Arial"/>
          <w:b/>
          <w:szCs w:val="22"/>
        </w:rPr>
        <w:br w:type="page"/>
      </w:r>
    </w:p>
    <w:p w14:paraId="5CAFAB58" w14:textId="77777777" w:rsidR="00817A55" w:rsidRPr="00817A55" w:rsidRDefault="00817A55" w:rsidP="00817A55">
      <w:pPr>
        <w:ind w:left="142"/>
        <w:rPr>
          <w:rFonts w:ascii="Arial" w:hAnsi="Arial" w:cs="Arial"/>
          <w:b/>
          <w:bCs/>
          <w:sz w:val="28"/>
          <w:szCs w:val="28"/>
        </w:rPr>
      </w:pPr>
      <w:r w:rsidRPr="00817A55">
        <w:rPr>
          <w:rFonts w:ascii="Arial" w:hAnsi="Arial" w:cs="Arial"/>
          <w:b/>
          <w:bCs/>
          <w:sz w:val="28"/>
          <w:szCs w:val="28"/>
        </w:rPr>
        <w:lastRenderedPageBreak/>
        <w:t>Responsiveness to te Tiriti o Waitangi</w:t>
      </w:r>
    </w:p>
    <w:tbl>
      <w:tblPr>
        <w:tblW w:w="2780" w:type="dxa"/>
        <w:jc w:val="right"/>
        <w:tblLayout w:type="fixed"/>
        <w:tblLook w:val="0000" w:firstRow="0" w:lastRow="0" w:firstColumn="0" w:lastColumn="0" w:noHBand="0" w:noVBand="0"/>
      </w:tblPr>
      <w:tblGrid>
        <w:gridCol w:w="556"/>
        <w:gridCol w:w="556"/>
        <w:gridCol w:w="556"/>
        <w:gridCol w:w="556"/>
        <w:gridCol w:w="556"/>
      </w:tblGrid>
      <w:tr w:rsidR="00565EFD" w:rsidRPr="00361CA7" w14:paraId="093C3247" w14:textId="77777777" w:rsidTr="001238F8">
        <w:trPr>
          <w:trHeight w:val="299"/>
          <w:jc w:val="right"/>
        </w:trPr>
        <w:tc>
          <w:tcPr>
            <w:tcW w:w="556" w:type="dxa"/>
            <w:tcBorders>
              <w:bottom w:val="single" w:sz="4" w:space="0" w:color="auto"/>
            </w:tcBorders>
            <w:shd w:val="clear" w:color="auto" w:fill="auto"/>
          </w:tcPr>
          <w:p w14:paraId="1E6D3732" w14:textId="77777777" w:rsidR="00565EFD" w:rsidRPr="00361CA7" w:rsidRDefault="00565EFD" w:rsidP="001238F8">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EEB36D4"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0A34FAA"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1433EEC6"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275BD662" w14:textId="77777777" w:rsidR="00565EFD" w:rsidRPr="00361CA7" w:rsidRDefault="00565EFD" w:rsidP="001238F8">
            <w:pPr>
              <w:jc w:val="center"/>
              <w:rPr>
                <w:rFonts w:ascii="Arial" w:hAnsi="Arial" w:cs="Arial"/>
                <w:szCs w:val="22"/>
                <w:lang w:val="en-GB"/>
              </w:rPr>
            </w:pPr>
            <w:r w:rsidRPr="00361CA7">
              <w:rPr>
                <w:rFonts w:ascii="Arial" w:hAnsi="Arial" w:cs="Arial"/>
                <w:szCs w:val="22"/>
                <w:lang w:val="en-GB"/>
              </w:rPr>
              <w:t>5</w:t>
            </w:r>
          </w:p>
        </w:tc>
      </w:tr>
      <w:tr w:rsidR="00565EFD" w:rsidRPr="00361CA7" w14:paraId="25B6EEC0" w14:textId="77777777" w:rsidTr="001238F8">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65618041"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6882377B"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976790"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96CDF25" w14:textId="77777777" w:rsidR="00565EFD" w:rsidRPr="00361CA7" w:rsidRDefault="00565EFD" w:rsidP="001238F8">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0B9747E" w14:textId="77777777" w:rsidR="00565EFD" w:rsidRPr="00361CA7" w:rsidRDefault="00565EFD" w:rsidP="001238F8">
            <w:pPr>
              <w:rPr>
                <w:rFonts w:ascii="Arial" w:hAnsi="Arial" w:cs="Arial"/>
                <w:szCs w:val="22"/>
                <w:lang w:val="en-GB"/>
              </w:rPr>
            </w:pPr>
          </w:p>
        </w:tc>
      </w:tr>
    </w:tbl>
    <w:p w14:paraId="75F20195" w14:textId="77777777" w:rsidR="00565EFD" w:rsidRPr="00361CA7" w:rsidRDefault="00565EFD" w:rsidP="00565EFD">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406"/>
        <w:gridCol w:w="4233"/>
      </w:tblGrid>
      <w:tr w:rsidR="00565EFD" w:rsidRPr="00361CA7" w14:paraId="33A5D948" w14:textId="77777777" w:rsidTr="00934318">
        <w:tc>
          <w:tcPr>
            <w:tcW w:w="5406" w:type="dxa"/>
          </w:tcPr>
          <w:p w14:paraId="6033960E" w14:textId="4D518C64" w:rsidR="00565EFD" w:rsidRPr="00361CA7" w:rsidRDefault="00565EFD" w:rsidP="47D4A031">
            <w:pPr>
              <w:tabs>
                <w:tab w:val="left" w:pos="586"/>
                <w:tab w:val="left" w:pos="5760"/>
              </w:tabs>
              <w:suppressAutoHyphens/>
              <w:spacing w:before="120" w:after="120"/>
              <w:ind w:left="595" w:hanging="595"/>
              <w:rPr>
                <w:rFonts w:ascii="Arial" w:hAnsi="Arial" w:cs="Arial"/>
                <w:color w:val="000000"/>
              </w:rPr>
            </w:pPr>
            <w:r w:rsidRPr="00361CA7">
              <w:rPr>
                <w:rFonts w:ascii="Arial" w:hAnsi="Arial" w:cs="Arial"/>
                <w:color w:val="000000" w:themeColor="text1"/>
              </w:rPr>
              <w:t>2.</w:t>
            </w:r>
            <w:r w:rsidR="00EB0C3A" w:rsidRPr="00361CA7">
              <w:rPr>
                <w:rFonts w:ascii="Arial" w:hAnsi="Arial" w:cs="Arial"/>
                <w:color w:val="000000" w:themeColor="text1"/>
              </w:rPr>
              <w:t>5</w:t>
            </w:r>
            <w:r w:rsidRPr="00361CA7">
              <w:rPr>
                <w:rFonts w:ascii="Arial" w:hAnsi="Arial" w:cs="Arial"/>
              </w:rPr>
              <w:tab/>
            </w:r>
            <w:r w:rsidR="0969C4C1" w:rsidRPr="00361CA7">
              <w:rPr>
                <w:rFonts w:ascii="Arial" w:hAnsi="Arial" w:cs="Arial"/>
                <w:color w:val="000000" w:themeColor="text1"/>
              </w:rPr>
              <w:t xml:space="preserve">Apply reflective practice to identify and address conscious and unconscious bias, </w:t>
            </w:r>
            <w:r w:rsidR="632DC4E1" w:rsidRPr="00361CA7">
              <w:rPr>
                <w:rFonts w:ascii="Arial" w:hAnsi="Arial" w:cs="Arial"/>
                <w:color w:val="000000" w:themeColor="text1"/>
              </w:rPr>
              <w:t>discrimination,</w:t>
            </w:r>
            <w:r w:rsidR="0969C4C1" w:rsidRPr="00361CA7">
              <w:rPr>
                <w:rFonts w:ascii="Arial" w:hAnsi="Arial" w:cs="Arial"/>
                <w:color w:val="000000" w:themeColor="text1"/>
              </w:rPr>
              <w:t xml:space="preserve"> and racism to support you to embrace whānau tikanga.</w:t>
            </w:r>
          </w:p>
        </w:tc>
        <w:tc>
          <w:tcPr>
            <w:tcW w:w="4233" w:type="dxa"/>
            <w:tcBorders>
              <w:left w:val="single" w:sz="6" w:space="0" w:color="auto"/>
            </w:tcBorders>
          </w:tcPr>
          <w:p w14:paraId="36108AB4" w14:textId="79F0C716" w:rsidR="00565EFD" w:rsidRPr="00361CA7" w:rsidRDefault="00565EFD" w:rsidP="001238F8">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565EFD" w:rsidRPr="00361CA7" w14:paraId="0DCD90FE" w14:textId="77777777" w:rsidTr="00934318">
        <w:tc>
          <w:tcPr>
            <w:tcW w:w="5406" w:type="dxa"/>
            <w:tcBorders>
              <w:top w:val="single" w:sz="6" w:space="0" w:color="auto"/>
            </w:tcBorders>
          </w:tcPr>
          <w:p w14:paraId="3F0573D9" w14:textId="305E563D" w:rsidR="00934318" w:rsidRPr="00934318" w:rsidRDefault="00934318" w:rsidP="006B7720">
            <w:pPr>
              <w:jc w:val="left"/>
              <w:rPr>
                <w:rFonts w:ascii="Arial" w:hAnsi="Arial" w:cs="Arial"/>
                <w:szCs w:val="22"/>
                <w:lang w:val="en-NZ" w:eastAsia="en-NZ"/>
              </w:rPr>
            </w:pPr>
            <w:r w:rsidRPr="00934318">
              <w:rPr>
                <w:rFonts w:ascii="Arial" w:hAnsi="Arial" w:cs="Arial"/>
                <w:b/>
                <w:bCs/>
                <w:szCs w:val="22"/>
                <w:lang w:val="en-NZ" w:eastAsia="en-NZ"/>
              </w:rPr>
              <w:t>Be aware of your own cultural values, attitudes, and assumptions</w:t>
            </w:r>
            <w:r w:rsidRPr="00934318">
              <w:rPr>
                <w:rFonts w:ascii="Arial" w:hAnsi="Arial" w:cs="Arial"/>
                <w:szCs w:val="22"/>
                <w:lang w:val="en-NZ" w:eastAsia="en-NZ"/>
              </w:rPr>
              <w:t xml:space="preserve">: Engage in reflective practice to become conscious of your personal </w:t>
            </w:r>
            <w:r w:rsidRPr="00934318">
              <w:rPr>
                <w:rFonts w:ascii="Arial" w:hAnsi="Arial" w:cs="Arial"/>
                <w:b/>
                <w:bCs/>
                <w:szCs w:val="22"/>
                <w:lang w:val="en-NZ" w:eastAsia="en-NZ"/>
              </w:rPr>
              <w:t>cultural values</w:t>
            </w:r>
            <w:r w:rsidRPr="00934318">
              <w:rPr>
                <w:rFonts w:ascii="Arial" w:hAnsi="Arial" w:cs="Arial"/>
                <w:szCs w:val="22"/>
                <w:lang w:val="en-NZ" w:eastAsia="en-NZ"/>
              </w:rPr>
              <w:t xml:space="preserve">, </w:t>
            </w:r>
            <w:r w:rsidRPr="00934318">
              <w:rPr>
                <w:rFonts w:ascii="Arial" w:hAnsi="Arial" w:cs="Arial"/>
                <w:b/>
                <w:bCs/>
                <w:szCs w:val="22"/>
                <w:lang w:val="en-NZ" w:eastAsia="en-NZ"/>
              </w:rPr>
              <w:t>attitudes</w:t>
            </w:r>
            <w:r w:rsidRPr="00934318">
              <w:rPr>
                <w:rFonts w:ascii="Arial" w:hAnsi="Arial" w:cs="Arial"/>
                <w:szCs w:val="22"/>
                <w:lang w:val="en-NZ" w:eastAsia="en-NZ"/>
              </w:rPr>
              <w:t xml:space="preserve">, and </w:t>
            </w:r>
            <w:r w:rsidRPr="00934318">
              <w:rPr>
                <w:rFonts w:ascii="Arial" w:hAnsi="Arial" w:cs="Arial"/>
                <w:b/>
                <w:bCs/>
                <w:szCs w:val="22"/>
                <w:lang w:val="en-NZ" w:eastAsia="en-NZ"/>
              </w:rPr>
              <w:t>assumptions</w:t>
            </w:r>
            <w:r w:rsidRPr="00934318">
              <w:rPr>
                <w:rFonts w:ascii="Arial" w:hAnsi="Arial" w:cs="Arial"/>
                <w:szCs w:val="22"/>
                <w:lang w:val="en-NZ" w:eastAsia="en-NZ"/>
              </w:rPr>
              <w:t>. These are the beliefs, feelings, and preconceived notions you hold about different cultural groups, which can impact your interactions and approach to practice. Self-awareness allows you to identify how these factors may influence your service delivery and relationships with people from diverse backgrounds, including Māori whānau.</w:t>
            </w:r>
          </w:p>
          <w:p w14:paraId="05792103" w14:textId="4BA29E20" w:rsidR="00934318" w:rsidRPr="00934318" w:rsidRDefault="00934318" w:rsidP="001646C3">
            <w:pPr>
              <w:spacing w:before="120" w:after="120"/>
              <w:jc w:val="left"/>
              <w:rPr>
                <w:rFonts w:ascii="Arial" w:hAnsi="Arial" w:cs="Arial"/>
                <w:szCs w:val="22"/>
                <w:lang w:val="en-NZ" w:eastAsia="en-NZ"/>
              </w:rPr>
            </w:pPr>
            <w:r w:rsidRPr="00934318">
              <w:rPr>
                <w:rFonts w:ascii="Arial" w:hAnsi="Arial" w:cs="Arial"/>
                <w:b/>
                <w:bCs/>
                <w:szCs w:val="22"/>
                <w:lang w:val="en-NZ" w:eastAsia="en-NZ"/>
              </w:rPr>
              <w:t>Identify and address bias, discrimination, and racism</w:t>
            </w:r>
            <w:r w:rsidRPr="00934318">
              <w:rPr>
                <w:rFonts w:ascii="Arial" w:hAnsi="Arial" w:cs="Arial"/>
                <w:szCs w:val="22"/>
                <w:lang w:val="en-NZ" w:eastAsia="en-NZ"/>
              </w:rPr>
              <w:t xml:space="preserve">: Reflect on both </w:t>
            </w:r>
            <w:r w:rsidRPr="00934318">
              <w:rPr>
                <w:rFonts w:ascii="Arial" w:hAnsi="Arial" w:cs="Arial"/>
                <w:b/>
                <w:bCs/>
                <w:szCs w:val="22"/>
                <w:lang w:val="en-NZ" w:eastAsia="en-NZ"/>
              </w:rPr>
              <w:t>conscious</w:t>
            </w:r>
            <w:r w:rsidRPr="00934318">
              <w:rPr>
                <w:rFonts w:ascii="Arial" w:hAnsi="Arial" w:cs="Arial"/>
                <w:szCs w:val="22"/>
                <w:lang w:val="en-NZ" w:eastAsia="en-NZ"/>
              </w:rPr>
              <w:t xml:space="preserve"> and </w:t>
            </w:r>
            <w:r w:rsidRPr="00934318">
              <w:rPr>
                <w:rFonts w:ascii="Arial" w:hAnsi="Arial" w:cs="Arial"/>
                <w:b/>
                <w:bCs/>
                <w:szCs w:val="22"/>
                <w:lang w:val="en-NZ" w:eastAsia="en-NZ"/>
              </w:rPr>
              <w:t>unconscious</w:t>
            </w:r>
            <w:r w:rsidRPr="00934318">
              <w:rPr>
                <w:rFonts w:ascii="Arial" w:hAnsi="Arial" w:cs="Arial"/>
                <w:szCs w:val="22"/>
                <w:lang w:val="en-NZ" w:eastAsia="en-NZ"/>
              </w:rPr>
              <w:t xml:space="preserve"> bias, as well as any instances of </w:t>
            </w:r>
            <w:r w:rsidRPr="00934318">
              <w:rPr>
                <w:rFonts w:ascii="Arial" w:hAnsi="Arial" w:cs="Arial"/>
                <w:b/>
                <w:bCs/>
                <w:szCs w:val="22"/>
                <w:lang w:val="en-NZ" w:eastAsia="en-NZ"/>
              </w:rPr>
              <w:t>discrimination</w:t>
            </w:r>
            <w:r w:rsidRPr="00934318">
              <w:rPr>
                <w:rFonts w:ascii="Arial" w:hAnsi="Arial" w:cs="Arial"/>
                <w:szCs w:val="22"/>
                <w:lang w:val="en-NZ" w:eastAsia="en-NZ"/>
              </w:rPr>
              <w:t xml:space="preserve"> or </w:t>
            </w:r>
            <w:r w:rsidRPr="00934318">
              <w:rPr>
                <w:rFonts w:ascii="Arial" w:hAnsi="Arial" w:cs="Arial"/>
                <w:b/>
                <w:bCs/>
                <w:szCs w:val="22"/>
                <w:lang w:val="en-NZ" w:eastAsia="en-NZ"/>
              </w:rPr>
              <w:t>racism</w:t>
            </w:r>
            <w:r w:rsidRPr="00934318">
              <w:rPr>
                <w:rFonts w:ascii="Arial" w:hAnsi="Arial" w:cs="Arial"/>
                <w:szCs w:val="22"/>
                <w:lang w:val="en-NZ" w:eastAsia="en-NZ"/>
              </w:rPr>
              <w:t xml:space="preserve"> that might manifest in your practice.</w:t>
            </w:r>
          </w:p>
          <w:p w14:paraId="12F42C09" w14:textId="77777777" w:rsidR="00934318" w:rsidRPr="00934318" w:rsidRDefault="00934318" w:rsidP="00000AAE">
            <w:pPr>
              <w:numPr>
                <w:ilvl w:val="1"/>
                <w:numId w:val="26"/>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Conscious bias</w:t>
            </w:r>
            <w:r w:rsidRPr="00934318">
              <w:rPr>
                <w:rFonts w:ascii="Arial" w:hAnsi="Arial" w:cs="Arial"/>
                <w:szCs w:val="22"/>
                <w:lang w:val="en-NZ" w:eastAsia="en-NZ"/>
              </w:rPr>
              <w:t xml:space="preserve"> refers to biases you are aware of and can intentionally address.</w:t>
            </w:r>
          </w:p>
          <w:p w14:paraId="3C4A14BC" w14:textId="77777777" w:rsidR="00934318" w:rsidRPr="00934318" w:rsidRDefault="00934318" w:rsidP="00000AAE">
            <w:pPr>
              <w:numPr>
                <w:ilvl w:val="1"/>
                <w:numId w:val="27"/>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Unconscious bias</w:t>
            </w:r>
            <w:r w:rsidRPr="00934318">
              <w:rPr>
                <w:rFonts w:ascii="Arial" w:hAnsi="Arial" w:cs="Arial"/>
                <w:szCs w:val="22"/>
                <w:lang w:val="en-NZ" w:eastAsia="en-NZ"/>
              </w:rPr>
              <w:t xml:space="preserve"> refers to implicit biases you may not be aware of but that still influence your actions and decisions.</w:t>
            </w:r>
          </w:p>
          <w:p w14:paraId="010A445F" w14:textId="77777777" w:rsidR="00934318" w:rsidRPr="00934318" w:rsidRDefault="00934318" w:rsidP="00000AAE">
            <w:pPr>
              <w:numPr>
                <w:ilvl w:val="1"/>
                <w:numId w:val="28"/>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Discrimination</w:t>
            </w:r>
            <w:r w:rsidRPr="00934318">
              <w:rPr>
                <w:rFonts w:ascii="Arial" w:hAnsi="Arial" w:cs="Arial"/>
                <w:szCs w:val="22"/>
                <w:lang w:val="en-NZ" w:eastAsia="en-NZ"/>
              </w:rPr>
              <w:t xml:space="preserve"> refers to unfair or prejudicial treatment based on characteristics such as race, culture, or gender.</w:t>
            </w:r>
          </w:p>
          <w:p w14:paraId="1393BFC7" w14:textId="5482A369" w:rsidR="00934318" w:rsidRPr="00934318" w:rsidRDefault="00934318" w:rsidP="00000AAE">
            <w:pPr>
              <w:numPr>
                <w:ilvl w:val="1"/>
                <w:numId w:val="29"/>
              </w:numPr>
              <w:tabs>
                <w:tab w:val="num" w:pos="469"/>
              </w:tabs>
              <w:spacing w:before="120" w:after="120"/>
              <w:ind w:left="323" w:hanging="357"/>
              <w:jc w:val="left"/>
              <w:rPr>
                <w:rFonts w:ascii="Arial" w:hAnsi="Arial" w:cs="Arial"/>
                <w:szCs w:val="22"/>
                <w:lang w:val="en-NZ" w:eastAsia="en-NZ"/>
              </w:rPr>
            </w:pPr>
            <w:r w:rsidRPr="00934318">
              <w:rPr>
                <w:rFonts w:ascii="Arial" w:hAnsi="Arial" w:cs="Arial"/>
                <w:b/>
                <w:bCs/>
                <w:szCs w:val="22"/>
                <w:lang w:val="en-NZ" w:eastAsia="en-NZ"/>
              </w:rPr>
              <w:t>Racism</w:t>
            </w:r>
            <w:r w:rsidRPr="00934318">
              <w:rPr>
                <w:rFonts w:ascii="Arial" w:hAnsi="Arial" w:cs="Arial"/>
                <w:szCs w:val="22"/>
                <w:lang w:val="en-NZ" w:eastAsia="en-NZ"/>
              </w:rPr>
              <w:t xml:space="preserve"> involves systemic or individual actions that devalue people based on their race or ethnicity. Recognising and addressing these issues helps promote equitable, inclusive, and respectful practice.</w:t>
            </w:r>
          </w:p>
          <w:p w14:paraId="71D32552" w14:textId="41ADB75E" w:rsidR="00565EFD" w:rsidRPr="00934318" w:rsidRDefault="00934318" w:rsidP="001646C3">
            <w:pPr>
              <w:suppressAutoHyphens/>
              <w:spacing w:before="120" w:after="120"/>
              <w:jc w:val="left"/>
              <w:rPr>
                <w:rFonts w:ascii="Arial" w:hAnsi="Arial" w:cs="Arial"/>
                <w:color w:val="000000"/>
                <w:szCs w:val="22"/>
              </w:rPr>
            </w:pPr>
            <w:r w:rsidRPr="00934318">
              <w:rPr>
                <w:rFonts w:ascii="Arial" w:hAnsi="Arial" w:cs="Arial"/>
                <w:b/>
                <w:bCs/>
                <w:szCs w:val="22"/>
                <w:lang w:val="en-NZ" w:eastAsia="en-NZ"/>
              </w:rPr>
              <w:t>Embrace whānau tikanga</w:t>
            </w:r>
            <w:r w:rsidRPr="00934318">
              <w:rPr>
                <w:rFonts w:ascii="Arial" w:hAnsi="Arial" w:cs="Arial"/>
                <w:szCs w:val="22"/>
                <w:lang w:val="en-NZ" w:eastAsia="en-NZ"/>
              </w:rPr>
              <w:t xml:space="preserve">: </w:t>
            </w:r>
            <w:r w:rsidRPr="00934318">
              <w:rPr>
                <w:rFonts w:ascii="Arial" w:hAnsi="Arial" w:cs="Arial"/>
                <w:b/>
                <w:bCs/>
                <w:szCs w:val="22"/>
                <w:lang w:val="en-NZ" w:eastAsia="en-NZ"/>
              </w:rPr>
              <w:t>Whānau tikanga</w:t>
            </w:r>
            <w:r w:rsidRPr="00934318">
              <w:rPr>
                <w:rFonts w:ascii="Arial" w:hAnsi="Arial" w:cs="Arial"/>
                <w:szCs w:val="22"/>
                <w:lang w:val="en-NZ" w:eastAsia="en-NZ"/>
              </w:rPr>
              <w:t xml:space="preserve"> refers to the cultural practices, values, and traditions of Māori families (whānau). It includes recognising the importance of family in decision-making processes and supporting Māori families’ involvement in the care process. By addressing personal biases and reflecting on your attitudes, you will be better equipped to integrate whānau tikanga into your practice, ensuring that it is culturally safe and responsive to the needs of Māori individuals and families</w:t>
            </w:r>
            <w:r>
              <w:rPr>
                <w:rFonts w:ascii="Arial" w:hAnsi="Arial" w:cs="Arial"/>
                <w:szCs w:val="22"/>
                <w:lang w:val="en-NZ" w:eastAsia="en-NZ"/>
              </w:rPr>
              <w:t>.</w:t>
            </w:r>
          </w:p>
        </w:tc>
        <w:tc>
          <w:tcPr>
            <w:tcW w:w="4233" w:type="dxa"/>
            <w:tcBorders>
              <w:top w:val="single" w:sz="6" w:space="0" w:color="auto"/>
              <w:left w:val="single" w:sz="6" w:space="0" w:color="auto"/>
            </w:tcBorders>
          </w:tcPr>
          <w:p w14:paraId="4C4BAA35" w14:textId="542988AD" w:rsidR="00565EFD" w:rsidRPr="00361CA7" w:rsidRDefault="00565EFD" w:rsidP="001238F8">
            <w:pPr>
              <w:tabs>
                <w:tab w:val="left" w:pos="0"/>
                <w:tab w:val="left" w:pos="720"/>
                <w:tab w:val="left" w:pos="5760"/>
              </w:tabs>
              <w:suppressAutoHyphens/>
              <w:rPr>
                <w:rFonts w:ascii="Arial" w:hAnsi="Arial" w:cs="Arial"/>
                <w:color w:val="000000"/>
                <w:szCs w:val="22"/>
              </w:rPr>
            </w:pPr>
          </w:p>
        </w:tc>
      </w:tr>
    </w:tbl>
    <w:p w14:paraId="319808DF" w14:textId="77777777" w:rsidR="006B7720" w:rsidRDefault="006B7720" w:rsidP="00817A55">
      <w:pPr>
        <w:rPr>
          <w:rFonts w:ascii="Arial" w:eastAsia="Calibri" w:hAnsi="Arial" w:cs="Arial"/>
          <w:b/>
          <w:bCs/>
          <w:sz w:val="28"/>
          <w:szCs w:val="28"/>
          <w:lang w:val="en-US"/>
        </w:rPr>
      </w:pPr>
      <w:bookmarkStart w:id="1946" w:name="_Hlk189482816"/>
    </w:p>
    <w:p w14:paraId="4F610B2E" w14:textId="5878E939" w:rsidR="00817A55" w:rsidRPr="00817A55" w:rsidRDefault="00817A55" w:rsidP="00817A55">
      <w:pPr>
        <w:rPr>
          <w:rFonts w:ascii="Arial" w:hAnsi="Arial" w:cs="Arial"/>
          <w:b/>
          <w:bCs/>
          <w:sz w:val="28"/>
          <w:szCs w:val="28"/>
        </w:rPr>
      </w:pPr>
      <w:r w:rsidRPr="00817A55">
        <w:rPr>
          <w:rFonts w:ascii="Arial" w:hAnsi="Arial" w:cs="Arial"/>
          <w:b/>
          <w:bCs/>
          <w:sz w:val="28"/>
          <w:szCs w:val="28"/>
        </w:rPr>
        <w:t>Responsiveness to te Tiriti o Waitangi</w:t>
      </w:r>
    </w:p>
    <w:bookmarkEnd w:id="1946"/>
    <w:p w14:paraId="511933BE" w14:textId="77777777" w:rsidR="00B5091A" w:rsidRPr="00361CA7" w:rsidRDefault="00B5091A" w:rsidP="00324322">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B5091A" w:rsidRPr="00361CA7" w14:paraId="4E14BADB" w14:textId="77777777">
        <w:trPr>
          <w:trHeight w:val="299"/>
          <w:jc w:val="right"/>
        </w:trPr>
        <w:tc>
          <w:tcPr>
            <w:tcW w:w="556" w:type="dxa"/>
            <w:tcBorders>
              <w:bottom w:val="single" w:sz="4" w:space="0" w:color="auto"/>
            </w:tcBorders>
            <w:shd w:val="clear" w:color="auto" w:fill="auto"/>
          </w:tcPr>
          <w:p w14:paraId="4EE2E746" w14:textId="77777777" w:rsidR="00B5091A" w:rsidRPr="00361CA7" w:rsidRDefault="00B5091A">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1CF4DCE" w14:textId="77777777" w:rsidR="00B5091A" w:rsidRPr="00361CA7" w:rsidRDefault="00B5091A">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38E8CED3" w14:textId="77777777" w:rsidR="00B5091A" w:rsidRPr="00361CA7" w:rsidRDefault="00B5091A">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56533936" w14:textId="77777777" w:rsidR="00B5091A" w:rsidRPr="00361CA7" w:rsidRDefault="00B5091A">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1C6AE2C" w14:textId="77777777" w:rsidR="00B5091A" w:rsidRPr="00361CA7" w:rsidRDefault="00B5091A">
            <w:pPr>
              <w:jc w:val="center"/>
              <w:rPr>
                <w:rFonts w:ascii="Arial" w:hAnsi="Arial" w:cs="Arial"/>
                <w:szCs w:val="22"/>
                <w:lang w:val="en-GB"/>
              </w:rPr>
            </w:pPr>
            <w:r w:rsidRPr="00361CA7">
              <w:rPr>
                <w:rFonts w:ascii="Arial" w:hAnsi="Arial" w:cs="Arial"/>
                <w:szCs w:val="22"/>
                <w:lang w:val="en-GB"/>
              </w:rPr>
              <w:t>5</w:t>
            </w:r>
          </w:p>
        </w:tc>
      </w:tr>
      <w:tr w:rsidR="00B5091A" w:rsidRPr="00361CA7" w14:paraId="076B6308"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C513A7B"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33D28C6"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51EE38"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6E2CE6AF" w14:textId="77777777" w:rsidR="00B5091A" w:rsidRPr="00361CA7" w:rsidRDefault="00B5091A">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B9AA9A8" w14:textId="77777777" w:rsidR="00B5091A" w:rsidRPr="00361CA7" w:rsidRDefault="00B5091A">
            <w:pPr>
              <w:rPr>
                <w:rFonts w:ascii="Arial" w:hAnsi="Arial" w:cs="Arial"/>
                <w:szCs w:val="22"/>
                <w:lang w:val="en-GB"/>
              </w:rPr>
            </w:pPr>
          </w:p>
        </w:tc>
      </w:tr>
    </w:tbl>
    <w:p w14:paraId="3DC2EAF2" w14:textId="77777777" w:rsidR="00B5091A" w:rsidRPr="00361CA7" w:rsidRDefault="00B5091A" w:rsidP="00B5091A">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B5091A" w:rsidRPr="00361CA7" w14:paraId="2CAAD35E" w14:textId="77777777" w:rsidTr="3E465E67">
        <w:tc>
          <w:tcPr>
            <w:tcW w:w="5103" w:type="dxa"/>
          </w:tcPr>
          <w:p w14:paraId="79BC12DD" w14:textId="0E5F6AAD" w:rsidR="00B5091A" w:rsidRPr="00361CA7" w:rsidRDefault="00B5091A">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2.7</w:t>
            </w:r>
            <w:r w:rsidRPr="00361CA7">
              <w:rPr>
                <w:rFonts w:ascii="Arial" w:hAnsi="Arial" w:cs="Arial"/>
                <w:color w:val="000000"/>
                <w:szCs w:val="22"/>
              </w:rPr>
              <w:tab/>
              <w:t>Provide services reflective of tikanga, manaakitanga and kaitiakitanga as encapsulated in te Tiriti o Waitangi.</w:t>
            </w:r>
          </w:p>
        </w:tc>
        <w:tc>
          <w:tcPr>
            <w:tcW w:w="4536" w:type="dxa"/>
            <w:tcBorders>
              <w:left w:val="single" w:sz="6" w:space="0" w:color="auto"/>
            </w:tcBorders>
          </w:tcPr>
          <w:p w14:paraId="3F2C9708" w14:textId="77777777" w:rsidR="00B5091A" w:rsidRPr="00361CA7" w:rsidRDefault="00B5091A">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B5091A" w:rsidRPr="00361CA7" w14:paraId="6CBCCE52" w14:textId="77777777" w:rsidTr="3E465E67">
        <w:tc>
          <w:tcPr>
            <w:tcW w:w="5103" w:type="dxa"/>
            <w:tcBorders>
              <w:top w:val="single" w:sz="6" w:space="0" w:color="auto"/>
            </w:tcBorders>
          </w:tcPr>
          <w:p w14:paraId="29DB1112" w14:textId="77777777" w:rsidR="00633A03" w:rsidRDefault="00633A03" w:rsidP="006B7720">
            <w:pPr>
              <w:pStyle w:val="pf0"/>
              <w:spacing w:before="0" w:beforeAutospacing="0" w:after="0" w:afterAutospacing="0"/>
              <w:rPr>
                <w:rStyle w:val="CommentReference"/>
                <w:rFonts w:ascii="Arial" w:hAnsi="Arial" w:cs="Arial"/>
                <w:b/>
                <w:bCs/>
                <w:sz w:val="22"/>
                <w:szCs w:val="22"/>
                <w:lang w:val="en-AU" w:eastAsia="en-US"/>
              </w:rPr>
            </w:pPr>
          </w:p>
          <w:p w14:paraId="4D5EEB45" w14:textId="3F6BE91F" w:rsidR="00934318" w:rsidRPr="00934318" w:rsidRDefault="00633A03" w:rsidP="006B7720">
            <w:pPr>
              <w:pStyle w:val="pf0"/>
              <w:spacing w:before="0" w:beforeAutospacing="0" w:after="0" w:afterAutospacing="0"/>
              <w:rPr>
                <w:rFonts w:ascii="Arial" w:hAnsi="Arial" w:cs="Arial"/>
                <w:color w:val="000000"/>
                <w:sz w:val="22"/>
                <w:szCs w:val="22"/>
              </w:rPr>
            </w:pPr>
            <w:r w:rsidRPr="00633A03">
              <w:rPr>
                <w:rStyle w:val="CommentReference"/>
                <w:rFonts w:ascii="Arial" w:hAnsi="Arial" w:cs="Arial"/>
                <w:b/>
                <w:bCs/>
                <w:sz w:val="22"/>
                <w:szCs w:val="22"/>
                <w:lang w:val="en-AU" w:eastAsia="en-US"/>
              </w:rPr>
              <w:t>P</w:t>
            </w:r>
            <w:r w:rsidR="00934318" w:rsidRPr="00633A03">
              <w:rPr>
                <w:rStyle w:val="cf11"/>
                <w:rFonts w:ascii="Arial" w:hAnsi="Arial" w:cs="Arial"/>
                <w:sz w:val="22"/>
                <w:szCs w:val="22"/>
              </w:rPr>
              <w:t>rovi</w:t>
            </w:r>
            <w:r w:rsidR="00934318" w:rsidRPr="00934318">
              <w:rPr>
                <w:rStyle w:val="cf11"/>
                <w:rFonts w:ascii="Arial" w:hAnsi="Arial" w:cs="Arial"/>
                <w:sz w:val="22"/>
                <w:szCs w:val="22"/>
              </w:rPr>
              <w:t>de services reflective of tikanga, manaakitanga, and kaitiakitanga as encapsulated in te Tiriti o Waitangi</w:t>
            </w:r>
            <w:r w:rsidR="00934318" w:rsidRPr="00934318">
              <w:rPr>
                <w:rStyle w:val="cf01"/>
                <w:rFonts w:ascii="Arial" w:hAnsi="Arial" w:cs="Arial"/>
                <w:sz w:val="22"/>
                <w:szCs w:val="22"/>
              </w:rPr>
              <w:t xml:space="preserve">: Ensure that the services you provide are aligned with Māori cultural principles, as outlined in </w:t>
            </w:r>
            <w:r w:rsidR="00934318" w:rsidRPr="00934318">
              <w:rPr>
                <w:rStyle w:val="cf11"/>
                <w:rFonts w:ascii="Arial" w:hAnsi="Arial" w:cs="Arial"/>
                <w:sz w:val="22"/>
                <w:szCs w:val="22"/>
              </w:rPr>
              <w:t>te Tiriti o Waitangi</w:t>
            </w:r>
            <w:r w:rsidR="00934318" w:rsidRPr="00934318">
              <w:rPr>
                <w:rStyle w:val="cf01"/>
                <w:rFonts w:ascii="Arial" w:hAnsi="Arial" w:cs="Arial"/>
                <w:sz w:val="22"/>
                <w:szCs w:val="22"/>
              </w:rPr>
              <w:t xml:space="preserve"> (The Treaty of Waitangi). This includes demonstrating respect for </w:t>
            </w:r>
            <w:r w:rsidR="00934318" w:rsidRPr="00934318">
              <w:rPr>
                <w:rStyle w:val="cf11"/>
                <w:rFonts w:ascii="Arial" w:hAnsi="Arial" w:cs="Arial"/>
                <w:sz w:val="22"/>
                <w:szCs w:val="22"/>
              </w:rPr>
              <w:t>tikanga</w:t>
            </w:r>
            <w:r w:rsidR="00934318" w:rsidRPr="00934318">
              <w:rPr>
                <w:rStyle w:val="cf01"/>
                <w:rFonts w:ascii="Arial" w:hAnsi="Arial" w:cs="Arial"/>
                <w:sz w:val="22"/>
                <w:szCs w:val="22"/>
              </w:rPr>
              <w:t xml:space="preserve"> (cultural practices), </w:t>
            </w:r>
            <w:r w:rsidR="00934318" w:rsidRPr="00934318">
              <w:rPr>
                <w:rStyle w:val="cf11"/>
                <w:rFonts w:ascii="Arial" w:hAnsi="Arial" w:cs="Arial"/>
                <w:sz w:val="22"/>
                <w:szCs w:val="22"/>
              </w:rPr>
              <w:t>manaakitanga</w:t>
            </w:r>
            <w:r w:rsidR="00934318" w:rsidRPr="00934318">
              <w:rPr>
                <w:rStyle w:val="cf01"/>
                <w:rFonts w:ascii="Arial" w:hAnsi="Arial" w:cs="Arial"/>
                <w:sz w:val="22"/>
                <w:szCs w:val="22"/>
              </w:rPr>
              <w:t xml:space="preserve"> (hospitality and care), and </w:t>
            </w:r>
            <w:r w:rsidR="00934318" w:rsidRPr="00934318">
              <w:rPr>
                <w:rStyle w:val="cf11"/>
                <w:rFonts w:ascii="Arial" w:hAnsi="Arial" w:cs="Arial"/>
                <w:sz w:val="22"/>
                <w:szCs w:val="22"/>
              </w:rPr>
              <w:t>kaitiakitanga</w:t>
            </w:r>
            <w:r w:rsidR="00934318" w:rsidRPr="00934318">
              <w:rPr>
                <w:rStyle w:val="cf01"/>
                <w:rFonts w:ascii="Arial" w:hAnsi="Arial" w:cs="Arial"/>
                <w:sz w:val="22"/>
                <w:szCs w:val="22"/>
              </w:rPr>
              <w:t xml:space="preserve"> (guardianship and stewardship) in your practice. By reflecting these values, you support a culturally responsive environment that acknowledges the partnership between Māori and non-Māori, as outlined in the Treaty.</w:t>
            </w:r>
          </w:p>
          <w:p w14:paraId="4D749F91" w14:textId="77777777" w:rsidR="00934318" w:rsidRPr="00934318" w:rsidRDefault="00934318" w:rsidP="00934318">
            <w:pPr>
              <w:pStyle w:val="pf0"/>
              <w:spacing w:before="120" w:beforeAutospacing="0" w:after="120" w:afterAutospacing="0"/>
              <w:rPr>
                <w:rFonts w:ascii="Arial" w:hAnsi="Arial" w:cs="Arial"/>
                <w:sz w:val="22"/>
                <w:szCs w:val="22"/>
              </w:rPr>
            </w:pPr>
            <w:r w:rsidRPr="00934318">
              <w:rPr>
                <w:rStyle w:val="cf11"/>
                <w:rFonts w:ascii="Arial" w:hAnsi="Arial" w:cs="Arial"/>
                <w:sz w:val="22"/>
                <w:szCs w:val="22"/>
              </w:rPr>
              <w:t>Discuss with your supervisor how the setting honours te Tiriti o Waitangi</w:t>
            </w:r>
            <w:r w:rsidRPr="00934318">
              <w:rPr>
                <w:rStyle w:val="cf01"/>
                <w:rFonts w:ascii="Arial" w:hAnsi="Arial" w:cs="Arial"/>
                <w:sz w:val="22"/>
                <w:szCs w:val="22"/>
              </w:rPr>
              <w:t xml:space="preserve">: Engage in discussions with your supervisor to understand how the setting incorporates the principles of the Treaty of Waitangi. This includes exploring how the setting upholds the principles of </w:t>
            </w:r>
            <w:r w:rsidRPr="00934318">
              <w:rPr>
                <w:rStyle w:val="cf11"/>
                <w:rFonts w:ascii="Arial" w:hAnsi="Arial" w:cs="Arial"/>
                <w:sz w:val="22"/>
                <w:szCs w:val="22"/>
              </w:rPr>
              <w:t>partnership</w:t>
            </w:r>
            <w:r w:rsidRPr="00934318">
              <w:rPr>
                <w:rStyle w:val="cf01"/>
                <w:rFonts w:ascii="Arial" w:hAnsi="Arial" w:cs="Arial"/>
                <w:sz w:val="22"/>
                <w:szCs w:val="22"/>
              </w:rPr>
              <w:t xml:space="preserve">, </w:t>
            </w:r>
            <w:r w:rsidRPr="00934318">
              <w:rPr>
                <w:rStyle w:val="cf11"/>
                <w:rFonts w:ascii="Arial" w:hAnsi="Arial" w:cs="Arial"/>
                <w:sz w:val="22"/>
                <w:szCs w:val="22"/>
              </w:rPr>
              <w:t>participation</w:t>
            </w:r>
            <w:r w:rsidRPr="00934318">
              <w:rPr>
                <w:rStyle w:val="cf01"/>
                <w:rFonts w:ascii="Arial" w:hAnsi="Arial" w:cs="Arial"/>
                <w:sz w:val="22"/>
                <w:szCs w:val="22"/>
              </w:rPr>
              <w:t xml:space="preserve">, and </w:t>
            </w:r>
            <w:r w:rsidRPr="00934318">
              <w:rPr>
                <w:rStyle w:val="cf11"/>
                <w:rFonts w:ascii="Arial" w:hAnsi="Arial" w:cs="Arial"/>
                <w:sz w:val="22"/>
                <w:szCs w:val="22"/>
              </w:rPr>
              <w:t>protection</w:t>
            </w:r>
            <w:r w:rsidRPr="00934318">
              <w:rPr>
                <w:rStyle w:val="cf01"/>
                <w:rFonts w:ascii="Arial" w:hAnsi="Arial" w:cs="Arial"/>
                <w:sz w:val="22"/>
                <w:szCs w:val="22"/>
              </w:rPr>
              <w:t xml:space="preserve"> in its practice, ensuring that Māori individuals and families receive equitable and culturally safe care.</w:t>
            </w:r>
          </w:p>
          <w:p w14:paraId="2A32C27C" w14:textId="4E6D2024" w:rsidR="00633A03" w:rsidRDefault="00934318" w:rsidP="00934318">
            <w:pPr>
              <w:pStyle w:val="pf0"/>
              <w:spacing w:before="120" w:beforeAutospacing="0" w:after="120" w:afterAutospacing="0"/>
            </w:pPr>
            <w:r w:rsidRPr="00934318">
              <w:rPr>
                <w:rStyle w:val="cf11"/>
                <w:rFonts w:ascii="Arial" w:hAnsi="Arial" w:cs="Arial"/>
                <w:sz w:val="22"/>
                <w:szCs w:val="22"/>
              </w:rPr>
              <w:t>Discuss the principles and your understanding of how the setting honours te Tiriti o Waitangi</w:t>
            </w:r>
            <w:r w:rsidRPr="00934318">
              <w:rPr>
                <w:rStyle w:val="cf01"/>
                <w:rFonts w:ascii="Arial" w:hAnsi="Arial" w:cs="Arial"/>
                <w:sz w:val="22"/>
                <w:szCs w:val="22"/>
              </w:rPr>
              <w:t xml:space="preserve">: Reflect on your understanding of the Treaty’s principles and how these are honoured within the setting. The principles of </w:t>
            </w:r>
            <w:r w:rsidRPr="00934318">
              <w:rPr>
                <w:rStyle w:val="cf11"/>
                <w:rFonts w:ascii="Arial" w:hAnsi="Arial" w:cs="Arial"/>
                <w:sz w:val="22"/>
                <w:szCs w:val="22"/>
              </w:rPr>
              <w:t>partnership</w:t>
            </w:r>
            <w:r w:rsidRPr="00934318">
              <w:rPr>
                <w:rStyle w:val="cf01"/>
                <w:rFonts w:ascii="Arial" w:hAnsi="Arial" w:cs="Arial"/>
                <w:sz w:val="22"/>
                <w:szCs w:val="22"/>
              </w:rPr>
              <w:t xml:space="preserve">, </w:t>
            </w:r>
            <w:r w:rsidRPr="00934318">
              <w:rPr>
                <w:rStyle w:val="cf11"/>
                <w:rFonts w:ascii="Arial" w:hAnsi="Arial" w:cs="Arial"/>
                <w:sz w:val="22"/>
                <w:szCs w:val="22"/>
              </w:rPr>
              <w:t>participation</w:t>
            </w:r>
            <w:r w:rsidRPr="00934318">
              <w:rPr>
                <w:rStyle w:val="cf01"/>
                <w:rFonts w:ascii="Arial" w:hAnsi="Arial" w:cs="Arial"/>
                <w:sz w:val="22"/>
                <w:szCs w:val="22"/>
              </w:rPr>
              <w:t xml:space="preserve">, and </w:t>
            </w:r>
            <w:r w:rsidRPr="00934318">
              <w:rPr>
                <w:rStyle w:val="cf11"/>
                <w:rFonts w:ascii="Arial" w:hAnsi="Arial" w:cs="Arial"/>
                <w:sz w:val="22"/>
                <w:szCs w:val="22"/>
              </w:rPr>
              <w:t>protection</w:t>
            </w:r>
            <w:r w:rsidRPr="00934318">
              <w:rPr>
                <w:rStyle w:val="cf01"/>
                <w:rFonts w:ascii="Arial" w:hAnsi="Arial" w:cs="Arial"/>
                <w:sz w:val="22"/>
                <w:szCs w:val="22"/>
              </w:rPr>
              <w:t xml:space="preserve"> guide the relationship between Māori and non-Māori, ensuring that Māori have a voice in decisions affecting their wellbeing, that their culture is protected, and that they are treated as equal partners.</w:t>
            </w:r>
          </w:p>
          <w:p w14:paraId="0C96291C" w14:textId="77777777" w:rsidR="00944B75" w:rsidRDefault="00944B75" w:rsidP="00934318">
            <w:pPr>
              <w:pStyle w:val="pf0"/>
              <w:spacing w:before="120" w:beforeAutospacing="0" w:after="120" w:afterAutospacing="0"/>
            </w:pPr>
          </w:p>
          <w:p w14:paraId="01C873C6" w14:textId="77777777" w:rsidR="00944B75" w:rsidRDefault="00944B75" w:rsidP="00934318">
            <w:pPr>
              <w:pStyle w:val="pf0"/>
              <w:spacing w:before="120" w:beforeAutospacing="0" w:after="120" w:afterAutospacing="0"/>
            </w:pPr>
          </w:p>
          <w:p w14:paraId="73434831" w14:textId="77777777" w:rsidR="00944B75" w:rsidRPr="00944B75" w:rsidRDefault="00944B75" w:rsidP="00934318">
            <w:pPr>
              <w:pStyle w:val="pf0"/>
              <w:spacing w:before="120" w:beforeAutospacing="0" w:after="120" w:afterAutospacing="0"/>
              <w:rPr>
                <w:rStyle w:val="cf11"/>
                <w:rFonts w:ascii="Arial" w:hAnsi="Arial" w:cs="Arial"/>
                <w:b w:val="0"/>
                <w:bCs w:val="0"/>
                <w:sz w:val="22"/>
                <w:szCs w:val="22"/>
              </w:rPr>
            </w:pPr>
          </w:p>
          <w:p w14:paraId="79443B29" w14:textId="77777777" w:rsidR="00633A03" w:rsidRDefault="00633A03" w:rsidP="006B7720">
            <w:pPr>
              <w:pStyle w:val="pf0"/>
              <w:spacing w:before="0" w:beforeAutospacing="0" w:after="0" w:afterAutospacing="0"/>
              <w:rPr>
                <w:rStyle w:val="cf11"/>
                <w:rFonts w:ascii="Arial" w:hAnsi="Arial" w:cs="Arial"/>
                <w:sz w:val="22"/>
                <w:szCs w:val="22"/>
              </w:rPr>
            </w:pPr>
          </w:p>
          <w:p w14:paraId="222C452E" w14:textId="7A293EF0" w:rsidR="00934318" w:rsidRPr="00934318" w:rsidRDefault="00934318" w:rsidP="006B7720">
            <w:pPr>
              <w:pStyle w:val="pf0"/>
              <w:spacing w:before="0" w:beforeAutospacing="0" w:after="0" w:afterAutospacing="0"/>
              <w:rPr>
                <w:rFonts w:ascii="Arial" w:hAnsi="Arial" w:cs="Arial"/>
                <w:sz w:val="22"/>
                <w:szCs w:val="22"/>
              </w:rPr>
            </w:pPr>
            <w:r w:rsidRPr="00934318">
              <w:rPr>
                <w:rStyle w:val="cf11"/>
                <w:rFonts w:ascii="Arial" w:hAnsi="Arial" w:cs="Arial"/>
                <w:sz w:val="22"/>
                <w:szCs w:val="22"/>
              </w:rPr>
              <w:lastRenderedPageBreak/>
              <w:t>Identify and discuss the tikanga principles you have noticed within your setting</w:t>
            </w:r>
            <w:r w:rsidRPr="00934318">
              <w:rPr>
                <w:rStyle w:val="cf01"/>
                <w:rFonts w:ascii="Arial" w:hAnsi="Arial" w:cs="Arial"/>
                <w:sz w:val="22"/>
                <w:szCs w:val="22"/>
              </w:rPr>
              <w:t xml:space="preserve">: Reflect on the </w:t>
            </w:r>
            <w:r w:rsidRPr="00934318">
              <w:rPr>
                <w:rStyle w:val="cf11"/>
                <w:rFonts w:ascii="Arial" w:hAnsi="Arial" w:cs="Arial"/>
                <w:sz w:val="22"/>
                <w:szCs w:val="22"/>
              </w:rPr>
              <w:t>tikanga</w:t>
            </w:r>
            <w:r w:rsidRPr="00934318">
              <w:rPr>
                <w:rStyle w:val="cf01"/>
                <w:rFonts w:ascii="Arial" w:hAnsi="Arial" w:cs="Arial"/>
                <w:sz w:val="22"/>
                <w:szCs w:val="22"/>
              </w:rPr>
              <w:t xml:space="preserve"> (cultural practices) you have observed in the setting. </w:t>
            </w:r>
            <w:r w:rsidRPr="00934318">
              <w:rPr>
                <w:rStyle w:val="cf11"/>
                <w:rFonts w:ascii="Arial" w:hAnsi="Arial" w:cs="Arial"/>
                <w:sz w:val="22"/>
                <w:szCs w:val="22"/>
              </w:rPr>
              <w:t>Tikanga</w:t>
            </w:r>
            <w:r w:rsidRPr="00934318">
              <w:rPr>
                <w:rStyle w:val="cf01"/>
                <w:rFonts w:ascii="Arial" w:hAnsi="Arial" w:cs="Arial"/>
                <w:sz w:val="22"/>
                <w:szCs w:val="22"/>
              </w:rPr>
              <w:t xml:space="preserve"> refers to the correct, customary practices that guide Māori life. This may include practices around communication, family involvement, or decision-making processes. Discuss how these tikanga principles are applied in the service delivery and how they contribute to culturally respectful and inclusive care.</w:t>
            </w:r>
          </w:p>
          <w:p w14:paraId="1766C583" w14:textId="77777777" w:rsidR="00934318" w:rsidRPr="00934318" w:rsidRDefault="00934318" w:rsidP="00934318">
            <w:pPr>
              <w:pStyle w:val="pf0"/>
              <w:spacing w:before="120" w:beforeAutospacing="0" w:after="120" w:afterAutospacing="0"/>
              <w:rPr>
                <w:rFonts w:ascii="Arial" w:hAnsi="Arial" w:cs="Arial"/>
                <w:sz w:val="22"/>
                <w:szCs w:val="22"/>
              </w:rPr>
            </w:pPr>
            <w:r w:rsidRPr="00934318">
              <w:rPr>
                <w:rStyle w:val="cf11"/>
                <w:rFonts w:ascii="Arial" w:hAnsi="Arial" w:cs="Arial"/>
                <w:sz w:val="22"/>
                <w:szCs w:val="22"/>
              </w:rPr>
              <w:t>Identify and discuss how the setting demonstrates both manaakitanga and kaitiakitanga</w:t>
            </w:r>
            <w:r w:rsidRPr="00934318">
              <w:rPr>
                <w:rStyle w:val="cf01"/>
                <w:rFonts w:ascii="Arial" w:hAnsi="Arial" w:cs="Arial"/>
                <w:sz w:val="22"/>
                <w:szCs w:val="22"/>
              </w:rPr>
              <w:t>:</w:t>
            </w:r>
          </w:p>
          <w:p w14:paraId="5CB3F739" w14:textId="77777777" w:rsidR="00934318" w:rsidRPr="00934318" w:rsidRDefault="00934318" w:rsidP="00000AAE">
            <w:pPr>
              <w:pStyle w:val="pf1"/>
              <w:numPr>
                <w:ilvl w:val="0"/>
                <w:numId w:val="30"/>
              </w:numPr>
              <w:spacing w:before="120" w:beforeAutospacing="0" w:after="120" w:afterAutospacing="0"/>
              <w:rPr>
                <w:rFonts w:ascii="Arial" w:hAnsi="Arial" w:cs="Arial"/>
                <w:sz w:val="22"/>
                <w:szCs w:val="22"/>
              </w:rPr>
            </w:pPr>
            <w:r w:rsidRPr="00934318">
              <w:rPr>
                <w:rStyle w:val="cf11"/>
                <w:rFonts w:ascii="Arial" w:hAnsi="Arial" w:cs="Arial"/>
                <w:sz w:val="22"/>
                <w:szCs w:val="22"/>
              </w:rPr>
              <w:t>Manaakitanga</w:t>
            </w:r>
            <w:r w:rsidRPr="00934318">
              <w:rPr>
                <w:rStyle w:val="cf01"/>
                <w:rFonts w:ascii="Arial" w:hAnsi="Arial" w:cs="Arial"/>
                <w:sz w:val="22"/>
                <w:szCs w:val="22"/>
              </w:rPr>
              <w:t xml:space="preserve"> refers to the Māori concept of hospitality, care, and respect for others. In practice, this means showing kindness, support, and empathy to individuals, their families, and communities.</w:t>
            </w:r>
          </w:p>
          <w:p w14:paraId="17AC11E2" w14:textId="7B7CB918" w:rsidR="00B546F9" w:rsidRPr="00944B75" w:rsidRDefault="00934318" w:rsidP="00000AAE">
            <w:pPr>
              <w:pStyle w:val="pf1"/>
              <w:numPr>
                <w:ilvl w:val="0"/>
                <w:numId w:val="31"/>
              </w:numPr>
              <w:spacing w:before="120" w:beforeAutospacing="0" w:after="120" w:afterAutospacing="0"/>
              <w:rPr>
                <w:rFonts w:ascii="Arial" w:hAnsi="Arial" w:cs="Arial"/>
                <w:sz w:val="22"/>
                <w:szCs w:val="22"/>
              </w:rPr>
            </w:pPr>
            <w:r w:rsidRPr="00934318">
              <w:rPr>
                <w:rStyle w:val="cf11"/>
                <w:rFonts w:ascii="Arial" w:hAnsi="Arial" w:cs="Arial"/>
                <w:sz w:val="22"/>
                <w:szCs w:val="22"/>
              </w:rPr>
              <w:t>Kaitiakitanga</w:t>
            </w:r>
            <w:r w:rsidRPr="00934318">
              <w:rPr>
                <w:rStyle w:val="cf01"/>
                <w:rFonts w:ascii="Arial" w:hAnsi="Arial" w:cs="Arial"/>
                <w:sz w:val="22"/>
                <w:szCs w:val="22"/>
              </w:rPr>
              <w:t xml:space="preserve"> refers to the guardianship and stewardship of the environment, people, and resources. It emphasi</w:t>
            </w:r>
            <w:r w:rsidR="00FD5B6E">
              <w:rPr>
                <w:rStyle w:val="cf01"/>
                <w:rFonts w:ascii="Arial" w:hAnsi="Arial" w:cs="Arial"/>
                <w:sz w:val="22"/>
                <w:szCs w:val="22"/>
              </w:rPr>
              <w:t>s</w:t>
            </w:r>
            <w:r w:rsidRPr="00934318">
              <w:rPr>
                <w:rStyle w:val="cf01"/>
                <w:rFonts w:ascii="Arial" w:hAnsi="Arial" w:cs="Arial"/>
                <w:sz w:val="22"/>
                <w:szCs w:val="22"/>
              </w:rPr>
              <w:t xml:space="preserve">es the responsibility to care for and protect the wellbeing of individuals and communities. Discuss how the setting demonstrates these principles in its services and how you incorporate both </w:t>
            </w:r>
            <w:r w:rsidRPr="00934318">
              <w:rPr>
                <w:rStyle w:val="cf11"/>
                <w:rFonts w:ascii="Arial" w:hAnsi="Arial" w:cs="Arial"/>
                <w:sz w:val="22"/>
                <w:szCs w:val="22"/>
              </w:rPr>
              <w:t>manaakitanga</w:t>
            </w:r>
            <w:r w:rsidRPr="00934318">
              <w:rPr>
                <w:rStyle w:val="cf01"/>
                <w:rFonts w:ascii="Arial" w:hAnsi="Arial" w:cs="Arial"/>
                <w:sz w:val="22"/>
                <w:szCs w:val="22"/>
              </w:rPr>
              <w:t xml:space="preserve"> and </w:t>
            </w:r>
            <w:r w:rsidRPr="00934318">
              <w:rPr>
                <w:rStyle w:val="cf11"/>
                <w:rFonts w:ascii="Arial" w:hAnsi="Arial" w:cs="Arial"/>
                <w:sz w:val="22"/>
                <w:szCs w:val="22"/>
              </w:rPr>
              <w:t>kaitiakitanga</w:t>
            </w:r>
            <w:r w:rsidRPr="00934318">
              <w:rPr>
                <w:rStyle w:val="cf01"/>
                <w:rFonts w:ascii="Arial" w:hAnsi="Arial" w:cs="Arial"/>
                <w:sz w:val="22"/>
                <w:szCs w:val="22"/>
              </w:rPr>
              <w:t xml:space="preserve"> into your practice to support the wellbeing of those you work with.</w:t>
            </w:r>
          </w:p>
          <w:p w14:paraId="36AC523A" w14:textId="77777777" w:rsidR="00B546F9" w:rsidRPr="00934318" w:rsidRDefault="00B546F9">
            <w:pPr>
              <w:tabs>
                <w:tab w:val="left" w:pos="0"/>
                <w:tab w:val="left" w:pos="720"/>
                <w:tab w:val="left" w:pos="5760"/>
              </w:tabs>
              <w:suppressAutoHyphens/>
              <w:ind w:hanging="11"/>
              <w:rPr>
                <w:rFonts w:ascii="Arial" w:hAnsi="Arial" w:cs="Arial"/>
                <w:color w:val="000000"/>
                <w:szCs w:val="22"/>
              </w:rPr>
            </w:pPr>
          </w:p>
          <w:p w14:paraId="752AA4C9" w14:textId="77777777" w:rsidR="00B546F9" w:rsidRPr="00934318" w:rsidRDefault="00B546F9">
            <w:pPr>
              <w:tabs>
                <w:tab w:val="left" w:pos="0"/>
                <w:tab w:val="left" w:pos="720"/>
                <w:tab w:val="left" w:pos="5760"/>
              </w:tabs>
              <w:suppressAutoHyphens/>
              <w:ind w:hanging="11"/>
              <w:rPr>
                <w:rFonts w:ascii="Arial" w:hAnsi="Arial" w:cs="Arial"/>
                <w:color w:val="000000"/>
                <w:szCs w:val="22"/>
              </w:rPr>
            </w:pPr>
          </w:p>
          <w:p w14:paraId="42F5FB8C" w14:textId="77777777" w:rsidR="00B5091A" w:rsidRPr="00934318" w:rsidRDefault="00B5091A" w:rsidP="00633A0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71BFF8E8" w14:textId="247C6B35" w:rsidR="00B5091A" w:rsidRPr="00361CA7" w:rsidRDefault="00B5091A">
            <w:pPr>
              <w:tabs>
                <w:tab w:val="left" w:pos="0"/>
                <w:tab w:val="left" w:pos="720"/>
                <w:tab w:val="left" w:pos="5760"/>
              </w:tabs>
              <w:suppressAutoHyphens/>
              <w:rPr>
                <w:rFonts w:ascii="Arial" w:hAnsi="Arial" w:cs="Arial"/>
                <w:color w:val="000000"/>
                <w:szCs w:val="22"/>
              </w:rPr>
            </w:pPr>
          </w:p>
        </w:tc>
      </w:tr>
    </w:tbl>
    <w:p w14:paraId="5AA80FB6" w14:textId="77777777" w:rsidR="00EB0C3A" w:rsidRPr="00361CA7" w:rsidRDefault="00EB0C3A" w:rsidP="00EB0C3A">
      <w:pPr>
        <w:rPr>
          <w:rFonts w:ascii="Arial" w:hAnsi="Arial" w:cs="Arial"/>
        </w:rPr>
      </w:pPr>
    </w:p>
    <w:p w14:paraId="13383F99" w14:textId="77777777" w:rsidR="00E048AF" w:rsidRPr="00361CA7" w:rsidRDefault="00E048AF" w:rsidP="00E048AF">
      <w:pPr>
        <w:rPr>
          <w:rFonts w:ascii="Arial" w:hAnsi="Arial" w:cs="Arial"/>
        </w:rPr>
      </w:pPr>
    </w:p>
    <w:p w14:paraId="57579DA9" w14:textId="77777777" w:rsidR="005D0D3E" w:rsidRPr="00361CA7" w:rsidRDefault="005D0D3E">
      <w:pPr>
        <w:jc w:val="left"/>
        <w:rPr>
          <w:rFonts w:ascii="Arial" w:hAnsi="Arial" w:cs="Arial"/>
          <w:b/>
          <w:caps/>
          <w:color w:val="000000"/>
          <w:szCs w:val="22"/>
          <w:lang w:val="en-NZ"/>
        </w:rPr>
      </w:pPr>
      <w:r w:rsidRPr="00361CA7">
        <w:rPr>
          <w:rFonts w:ascii="Arial" w:hAnsi="Arial" w:cs="Arial"/>
          <w:szCs w:val="22"/>
        </w:rPr>
        <w:br w:type="page"/>
      </w:r>
    </w:p>
    <w:p w14:paraId="1E8E93BC" w14:textId="0A0A6E4B" w:rsidR="005D0D3E" w:rsidRPr="00361CA7" w:rsidRDefault="00817A55" w:rsidP="00817A55">
      <w:pPr>
        <w:pStyle w:val="NoSpacing"/>
        <w:ind w:left="142"/>
      </w:pPr>
      <w:r w:rsidRPr="00817A55">
        <w:rPr>
          <w:rFonts w:ascii="Arial" w:hAnsi="Arial" w:cs="Arial"/>
          <w:b/>
          <w:bCs/>
          <w:sz w:val="28"/>
          <w:szCs w:val="28"/>
        </w:rPr>
        <w:lastRenderedPageBreak/>
        <w:t>Responsiveness to te Tiriti o Waitangi</w:t>
      </w:r>
    </w:p>
    <w:tbl>
      <w:tblPr>
        <w:tblW w:w="2780" w:type="dxa"/>
        <w:jc w:val="right"/>
        <w:tblLayout w:type="fixed"/>
        <w:tblLook w:val="0000" w:firstRow="0" w:lastRow="0" w:firstColumn="0" w:lastColumn="0" w:noHBand="0" w:noVBand="0"/>
      </w:tblPr>
      <w:tblGrid>
        <w:gridCol w:w="556"/>
        <w:gridCol w:w="556"/>
        <w:gridCol w:w="556"/>
        <w:gridCol w:w="556"/>
        <w:gridCol w:w="556"/>
      </w:tblGrid>
      <w:tr w:rsidR="005D0D3E" w:rsidRPr="00361CA7" w14:paraId="0FFB4593" w14:textId="77777777">
        <w:trPr>
          <w:trHeight w:val="299"/>
          <w:jc w:val="right"/>
        </w:trPr>
        <w:tc>
          <w:tcPr>
            <w:tcW w:w="556" w:type="dxa"/>
            <w:tcBorders>
              <w:bottom w:val="single" w:sz="4" w:space="0" w:color="auto"/>
            </w:tcBorders>
            <w:shd w:val="clear" w:color="auto" w:fill="auto"/>
          </w:tcPr>
          <w:p w14:paraId="5EC65DB3" w14:textId="77777777" w:rsidR="005D0D3E" w:rsidRPr="00361CA7" w:rsidRDefault="005D0D3E">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B058406" w14:textId="77777777" w:rsidR="005D0D3E" w:rsidRPr="00361CA7" w:rsidRDefault="005D0D3E">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DA6DEE1" w14:textId="77777777" w:rsidR="005D0D3E" w:rsidRPr="00361CA7" w:rsidRDefault="005D0D3E">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5C12B97" w14:textId="77777777" w:rsidR="005D0D3E" w:rsidRPr="00361CA7" w:rsidRDefault="005D0D3E">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B20F20" w14:textId="77777777" w:rsidR="005D0D3E" w:rsidRPr="00361CA7" w:rsidRDefault="005D0D3E">
            <w:pPr>
              <w:jc w:val="center"/>
              <w:rPr>
                <w:rFonts w:ascii="Arial" w:hAnsi="Arial" w:cs="Arial"/>
                <w:szCs w:val="22"/>
                <w:lang w:val="en-GB"/>
              </w:rPr>
            </w:pPr>
            <w:r w:rsidRPr="00361CA7">
              <w:rPr>
                <w:rFonts w:ascii="Arial" w:hAnsi="Arial" w:cs="Arial"/>
                <w:szCs w:val="22"/>
                <w:lang w:val="en-GB"/>
              </w:rPr>
              <w:t>5</w:t>
            </w:r>
          </w:p>
        </w:tc>
      </w:tr>
      <w:tr w:rsidR="005D0D3E" w:rsidRPr="00361CA7" w14:paraId="003E3BC3"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5A8D12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86B7F5C"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F01B1E1"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F11ED30" w14:textId="77777777" w:rsidR="005D0D3E" w:rsidRPr="00361CA7" w:rsidRDefault="005D0D3E">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C52C38" w14:textId="77777777" w:rsidR="005D0D3E" w:rsidRPr="00361CA7" w:rsidRDefault="005D0D3E">
            <w:pPr>
              <w:rPr>
                <w:rFonts w:ascii="Arial" w:hAnsi="Arial" w:cs="Arial"/>
                <w:szCs w:val="22"/>
                <w:lang w:val="en-GB"/>
              </w:rPr>
            </w:pPr>
          </w:p>
        </w:tc>
      </w:tr>
    </w:tbl>
    <w:p w14:paraId="6E874C07" w14:textId="77777777" w:rsidR="005D0D3E" w:rsidRPr="00361CA7" w:rsidRDefault="005D0D3E" w:rsidP="005D0D3E">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5D0D3E" w:rsidRPr="00361CA7" w14:paraId="2F4449FD" w14:textId="77777777" w:rsidTr="3E465E67">
        <w:tc>
          <w:tcPr>
            <w:tcW w:w="5103" w:type="dxa"/>
          </w:tcPr>
          <w:p w14:paraId="577C9E7B" w14:textId="1C481066" w:rsidR="005D0D3E" w:rsidRPr="00361CA7" w:rsidRDefault="005D0D3E">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2.11</w:t>
            </w:r>
            <w:r w:rsidRPr="00361CA7">
              <w:rPr>
                <w:rFonts w:ascii="Arial" w:hAnsi="Arial" w:cs="Arial"/>
                <w:color w:val="000000"/>
                <w:szCs w:val="22"/>
              </w:rPr>
              <w:tab/>
              <w:t>Enhance your understanding and use of te reo Māori and other taonga.</w:t>
            </w:r>
          </w:p>
        </w:tc>
        <w:tc>
          <w:tcPr>
            <w:tcW w:w="4536" w:type="dxa"/>
            <w:tcBorders>
              <w:left w:val="single" w:sz="6" w:space="0" w:color="auto"/>
            </w:tcBorders>
          </w:tcPr>
          <w:p w14:paraId="62D8B929" w14:textId="77777777" w:rsidR="005D0D3E" w:rsidRPr="00361CA7" w:rsidRDefault="005D0D3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D0D3E" w:rsidRPr="00361CA7" w14:paraId="77114220" w14:textId="77777777" w:rsidTr="3E465E67">
        <w:tc>
          <w:tcPr>
            <w:tcW w:w="5103" w:type="dxa"/>
            <w:tcBorders>
              <w:top w:val="single" w:sz="6" w:space="0" w:color="auto"/>
            </w:tcBorders>
          </w:tcPr>
          <w:p w14:paraId="14CD6854" w14:textId="77777777" w:rsidR="00633A03" w:rsidRDefault="00633A03" w:rsidP="006B7720">
            <w:pPr>
              <w:jc w:val="left"/>
              <w:rPr>
                <w:rFonts w:ascii="Arial" w:hAnsi="Arial" w:cs="Arial"/>
                <w:color w:val="000000"/>
                <w:szCs w:val="22"/>
              </w:rPr>
            </w:pPr>
          </w:p>
          <w:p w14:paraId="5B9E0921" w14:textId="45B03AD2"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Justify your use of te reo Māori safely and appropriately in the setting</w:t>
            </w:r>
            <w:r w:rsidRPr="00633A03">
              <w:rPr>
                <w:rFonts w:ascii="Arial" w:hAnsi="Arial" w:cs="Arial"/>
                <w:szCs w:val="22"/>
                <w:lang w:val="en-NZ" w:eastAsia="en-NZ"/>
              </w:rPr>
              <w:t xml:space="preserve">: When using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(the Māori language) in your practice, ensure it is done respectfully and appropriately, considering the context and the individuals you are interacting with. Justify your use by reflecting on its cultural significance and the role it plays in fostering an inclusive and culturally responsive environment. It is important to ensure that the language is used with care and consideration, avoiding tokenistic or inappropriate applications.</w:t>
            </w:r>
          </w:p>
          <w:p w14:paraId="58D11ADE"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Seek guidance from Māori/cultural advisor to gain an understanding of applying te reo Māori to practice</w:t>
            </w:r>
            <w:r w:rsidRPr="00633A03">
              <w:rPr>
                <w:rFonts w:ascii="Arial" w:hAnsi="Arial" w:cs="Arial"/>
                <w:szCs w:val="22"/>
                <w:lang w:val="en-NZ" w:eastAsia="en-NZ"/>
              </w:rPr>
              <w:t xml:space="preserve">: If available, consult with a </w:t>
            </w:r>
            <w:r w:rsidRPr="00633A03">
              <w:rPr>
                <w:rFonts w:ascii="Arial" w:hAnsi="Arial" w:cs="Arial"/>
                <w:b/>
                <w:bCs/>
                <w:szCs w:val="22"/>
                <w:lang w:val="en-NZ" w:eastAsia="en-NZ"/>
              </w:rPr>
              <w:t>Māori or cultural advisor</w:t>
            </w:r>
            <w:r w:rsidRPr="00633A03">
              <w:rPr>
                <w:rFonts w:ascii="Arial" w:hAnsi="Arial" w:cs="Arial"/>
                <w:szCs w:val="22"/>
                <w:lang w:val="en-NZ" w:eastAsia="en-NZ"/>
              </w:rPr>
              <w:t xml:space="preserve"> to enhance your understanding of how to incorporate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into your practice in a respectful and meaningful way. If a cultural advisor is not available, discuss with your supervisor the appropriate person or group who can provide cultural guidance and support for the use of te reo Māori within the service setting.</w:t>
            </w:r>
          </w:p>
          <w:p w14:paraId="6900955B"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Where appropriate, utilise Māori greetings and terminology in day-to-day interactions</w:t>
            </w:r>
            <w:r w:rsidRPr="00633A03">
              <w:rPr>
                <w:rFonts w:ascii="Arial" w:hAnsi="Arial" w:cs="Arial"/>
                <w:szCs w:val="22"/>
                <w:lang w:val="en-NZ" w:eastAsia="en-NZ"/>
              </w:rPr>
              <w:t xml:space="preserve">: Incorporate </w:t>
            </w:r>
            <w:r w:rsidRPr="00633A03">
              <w:rPr>
                <w:rFonts w:ascii="Arial" w:hAnsi="Arial" w:cs="Arial"/>
                <w:b/>
                <w:bCs/>
                <w:szCs w:val="22"/>
                <w:lang w:val="en-NZ" w:eastAsia="en-NZ"/>
              </w:rPr>
              <w:t>Māori greetings</w:t>
            </w:r>
            <w:r w:rsidRPr="00633A03">
              <w:rPr>
                <w:rFonts w:ascii="Arial" w:hAnsi="Arial" w:cs="Arial"/>
                <w:szCs w:val="22"/>
                <w:lang w:val="en-NZ" w:eastAsia="en-NZ"/>
              </w:rPr>
              <w:t xml:space="preserve"> such as </w:t>
            </w:r>
            <w:r w:rsidRPr="00633A03">
              <w:rPr>
                <w:rFonts w:ascii="Arial" w:hAnsi="Arial" w:cs="Arial"/>
                <w:i/>
                <w:iCs/>
                <w:szCs w:val="22"/>
                <w:lang w:val="en-NZ" w:eastAsia="en-NZ"/>
              </w:rPr>
              <w:t>"Haere mai"</w:t>
            </w:r>
            <w:r w:rsidRPr="00633A03">
              <w:rPr>
                <w:rFonts w:ascii="Arial" w:hAnsi="Arial" w:cs="Arial"/>
                <w:szCs w:val="22"/>
                <w:lang w:val="en-NZ" w:eastAsia="en-NZ"/>
              </w:rPr>
              <w:t xml:space="preserve"> (welcome), </w:t>
            </w:r>
            <w:r w:rsidRPr="00633A03">
              <w:rPr>
                <w:rFonts w:ascii="Arial" w:hAnsi="Arial" w:cs="Arial"/>
                <w:i/>
                <w:iCs/>
                <w:szCs w:val="22"/>
                <w:lang w:val="en-NZ" w:eastAsia="en-NZ"/>
              </w:rPr>
              <w:t>"Tēnā koe"</w:t>
            </w:r>
            <w:r w:rsidRPr="00633A03">
              <w:rPr>
                <w:rFonts w:ascii="Arial" w:hAnsi="Arial" w:cs="Arial"/>
                <w:szCs w:val="22"/>
                <w:lang w:val="en-NZ" w:eastAsia="en-NZ"/>
              </w:rPr>
              <w:t xml:space="preserve"> (hello), or </w:t>
            </w:r>
            <w:r w:rsidRPr="00633A03">
              <w:rPr>
                <w:rFonts w:ascii="Arial" w:hAnsi="Arial" w:cs="Arial"/>
                <w:i/>
                <w:iCs/>
                <w:szCs w:val="22"/>
                <w:lang w:val="en-NZ" w:eastAsia="en-NZ"/>
              </w:rPr>
              <w:t>"Haere rā"</w:t>
            </w:r>
            <w:r w:rsidRPr="00633A03">
              <w:rPr>
                <w:rFonts w:ascii="Arial" w:hAnsi="Arial" w:cs="Arial"/>
                <w:szCs w:val="22"/>
                <w:lang w:val="en-NZ" w:eastAsia="en-NZ"/>
              </w:rPr>
              <w:t xml:space="preserve"> (goodbye) in your communication where appropriate. This could extend to emails and day-to-day terminology, showing respect for the language and cultural practices of Māori people.</w:t>
            </w:r>
          </w:p>
          <w:p w14:paraId="566EB4AD"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Demonstrate your understanding by appropriately using te reo Māori in your reflective journal</w:t>
            </w:r>
            <w:r w:rsidRPr="00633A03">
              <w:rPr>
                <w:rFonts w:ascii="Arial" w:hAnsi="Arial" w:cs="Arial"/>
                <w:szCs w:val="22"/>
                <w:lang w:val="en-NZ" w:eastAsia="en-NZ"/>
              </w:rPr>
              <w:t xml:space="preserve">: Reflect on your use of </w:t>
            </w:r>
            <w:r w:rsidRPr="00633A03">
              <w:rPr>
                <w:rFonts w:ascii="Arial" w:hAnsi="Arial" w:cs="Arial"/>
                <w:b/>
                <w:bCs/>
                <w:szCs w:val="22"/>
                <w:lang w:val="en-NZ" w:eastAsia="en-NZ"/>
              </w:rPr>
              <w:t>te reo Māori</w:t>
            </w:r>
            <w:r w:rsidRPr="00633A03">
              <w:rPr>
                <w:rFonts w:ascii="Arial" w:hAnsi="Arial" w:cs="Arial"/>
                <w:szCs w:val="22"/>
                <w:lang w:val="en-NZ" w:eastAsia="en-NZ"/>
              </w:rPr>
              <w:t xml:space="preserve"> and document its appropriate application in your reflective journal. This could include reflections on when and how you used the language, the cultural significance of doing so, and any learning that occurred through these interactions.</w:t>
            </w:r>
          </w:p>
          <w:p w14:paraId="2BB074E7" w14:textId="77777777" w:rsidR="005677B7" w:rsidRDefault="005677B7" w:rsidP="006B7720">
            <w:pPr>
              <w:jc w:val="left"/>
              <w:rPr>
                <w:rFonts w:ascii="Arial" w:hAnsi="Arial" w:cs="Arial"/>
                <w:b/>
                <w:bCs/>
                <w:szCs w:val="22"/>
                <w:lang w:val="en-NZ" w:eastAsia="en-NZ"/>
              </w:rPr>
            </w:pPr>
          </w:p>
          <w:p w14:paraId="70162AE9" w14:textId="6B8A1765"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lastRenderedPageBreak/>
              <w:t>Using reflection, identify and discuss the taonga used or relevant to the service</w:t>
            </w:r>
            <w:r w:rsidRPr="00633A03">
              <w:rPr>
                <w:rFonts w:ascii="Arial" w:hAnsi="Arial" w:cs="Arial"/>
                <w:szCs w:val="22"/>
                <w:lang w:val="en-NZ" w:eastAsia="en-NZ"/>
              </w:rPr>
              <w:t xml:space="preserve">: </w:t>
            </w:r>
            <w:r w:rsidRPr="00633A03">
              <w:rPr>
                <w:rFonts w:ascii="Arial" w:hAnsi="Arial" w:cs="Arial"/>
                <w:b/>
                <w:bCs/>
                <w:szCs w:val="22"/>
                <w:lang w:val="en-NZ" w:eastAsia="en-NZ"/>
              </w:rPr>
              <w:t>Taonga</w:t>
            </w:r>
            <w:r w:rsidRPr="00633A03">
              <w:rPr>
                <w:rFonts w:ascii="Arial" w:hAnsi="Arial" w:cs="Arial"/>
                <w:szCs w:val="22"/>
                <w:lang w:val="en-NZ" w:eastAsia="en-NZ"/>
              </w:rPr>
              <w:t xml:space="preserve"> refers to treasured possessions or resources, which could be cultural, spiritual, or physical objects, or even practices that hold significance within Māori culture. Reflect on any </w:t>
            </w:r>
            <w:r w:rsidRPr="00633A03">
              <w:rPr>
                <w:rFonts w:ascii="Arial" w:hAnsi="Arial" w:cs="Arial"/>
                <w:b/>
                <w:bCs/>
                <w:szCs w:val="22"/>
                <w:lang w:val="en-NZ" w:eastAsia="en-NZ"/>
              </w:rPr>
              <w:t>taonga</w:t>
            </w:r>
            <w:r w:rsidRPr="00633A03">
              <w:rPr>
                <w:rFonts w:ascii="Arial" w:hAnsi="Arial" w:cs="Arial"/>
                <w:szCs w:val="22"/>
                <w:lang w:val="en-NZ" w:eastAsia="en-NZ"/>
              </w:rPr>
              <w:t xml:space="preserve"> that are relevant to your service setting, discussing how they are used or valued in the context of your practice. Explain and justify your own interactions with these taonga, considering how they contribute to the overall wellbeing of individuals and their cultural connections.</w:t>
            </w:r>
          </w:p>
          <w:p w14:paraId="1D791339"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Create a te reo Māori “dictionary” for your setting</w:t>
            </w:r>
            <w:r w:rsidRPr="00633A03">
              <w:rPr>
                <w:rFonts w:ascii="Arial" w:hAnsi="Arial" w:cs="Arial"/>
                <w:szCs w:val="22"/>
                <w:lang w:val="en-NZ" w:eastAsia="en-NZ"/>
              </w:rPr>
              <w:t xml:space="preserve">: Develop a </w:t>
            </w:r>
            <w:r w:rsidRPr="00633A03">
              <w:rPr>
                <w:rFonts w:ascii="Arial" w:hAnsi="Arial" w:cs="Arial"/>
                <w:b/>
                <w:bCs/>
                <w:szCs w:val="22"/>
                <w:lang w:val="en-NZ" w:eastAsia="en-NZ"/>
              </w:rPr>
              <w:t>te reo Māori dictionary</w:t>
            </w:r>
            <w:r w:rsidRPr="00633A03">
              <w:rPr>
                <w:rFonts w:ascii="Arial" w:hAnsi="Arial" w:cs="Arial"/>
                <w:szCs w:val="22"/>
                <w:lang w:val="en-NZ" w:eastAsia="en-NZ"/>
              </w:rPr>
              <w:t xml:space="preserve"> that focuses on key terms and phrases relevant to your service setting. This will help you to demonstrate an understanding of the language in context and support you in making regular use of te reo Māori throughout your placement. The dictionary could include terminology specific to your field of practice, greetings, and common phrases used in daily interactions.</w:t>
            </w:r>
          </w:p>
          <w:p w14:paraId="30496960" w14:textId="2DE87DB7" w:rsidR="00B546F9" w:rsidRDefault="00532C86" w:rsidP="00944B75">
            <w:pPr>
              <w:tabs>
                <w:tab w:val="left" w:pos="0"/>
                <w:tab w:val="left" w:pos="720"/>
                <w:tab w:val="left" w:pos="5760"/>
              </w:tabs>
              <w:suppressAutoHyphens/>
              <w:rPr>
                <w:rFonts w:ascii="Arial" w:hAnsi="Arial" w:cs="Arial"/>
                <w:color w:val="000000"/>
                <w:szCs w:val="22"/>
              </w:rPr>
            </w:pPr>
            <w:r>
              <w:rPr>
                <w:rFonts w:ascii="Arial" w:hAnsi="Arial" w:cs="Arial"/>
                <w:color w:val="000000"/>
                <w:szCs w:val="22"/>
              </w:rPr>
              <w:t xml:space="preserve">Expand on your </w:t>
            </w:r>
            <w:r w:rsidR="00254EF1" w:rsidRPr="00633A03">
              <w:rPr>
                <w:rFonts w:ascii="Arial" w:hAnsi="Arial" w:cs="Arial"/>
                <w:szCs w:val="22"/>
                <w:lang w:val="en-NZ" w:eastAsia="en-NZ"/>
              </w:rPr>
              <w:t>Māori</w:t>
            </w:r>
            <w:r w:rsidR="00254EF1">
              <w:rPr>
                <w:rFonts w:ascii="Arial" w:hAnsi="Arial" w:cs="Arial"/>
                <w:szCs w:val="22"/>
                <w:lang w:val="en-NZ" w:eastAsia="en-NZ"/>
              </w:rPr>
              <w:t xml:space="preserve"> dictionary from past placements.</w:t>
            </w:r>
          </w:p>
          <w:p w14:paraId="5E378377" w14:textId="77777777" w:rsidR="00944B75" w:rsidRPr="00633A03" w:rsidRDefault="00944B75" w:rsidP="00944B75">
            <w:pPr>
              <w:tabs>
                <w:tab w:val="left" w:pos="0"/>
                <w:tab w:val="left" w:pos="720"/>
                <w:tab w:val="left" w:pos="5760"/>
              </w:tabs>
              <w:suppressAutoHyphens/>
              <w:rPr>
                <w:rFonts w:ascii="Arial" w:hAnsi="Arial" w:cs="Arial"/>
                <w:color w:val="000000"/>
                <w:szCs w:val="22"/>
              </w:rPr>
            </w:pPr>
          </w:p>
          <w:p w14:paraId="6D9BBD2F" w14:textId="77777777" w:rsidR="005D0D3E" w:rsidRPr="00633A03" w:rsidRDefault="005D0D3E">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0AB5AF43" w14:textId="4BAC1A5E" w:rsidR="005D0D3E" w:rsidRPr="00361CA7" w:rsidRDefault="005D0D3E">
            <w:pPr>
              <w:tabs>
                <w:tab w:val="left" w:pos="0"/>
                <w:tab w:val="left" w:pos="720"/>
                <w:tab w:val="left" w:pos="5760"/>
              </w:tabs>
              <w:suppressAutoHyphens/>
              <w:rPr>
                <w:rFonts w:ascii="Arial" w:hAnsi="Arial" w:cs="Arial"/>
                <w:color w:val="000000"/>
                <w:szCs w:val="22"/>
              </w:rPr>
            </w:pPr>
          </w:p>
        </w:tc>
      </w:tr>
    </w:tbl>
    <w:p w14:paraId="6C22CCF1" w14:textId="77777777" w:rsidR="005D0D3E" w:rsidRPr="00361CA7" w:rsidRDefault="005D0D3E" w:rsidP="005D0D3E">
      <w:pPr>
        <w:rPr>
          <w:rFonts w:ascii="Arial" w:hAnsi="Arial" w:cs="Arial"/>
        </w:rPr>
      </w:pPr>
    </w:p>
    <w:p w14:paraId="6FEC882D" w14:textId="2D8AC8B4" w:rsidR="00E048AF" w:rsidRPr="00870681" w:rsidRDefault="00E048AF" w:rsidP="00820F25">
      <w:pPr>
        <w:pStyle w:val="Heading2"/>
        <w:ind w:left="142"/>
      </w:pPr>
      <w:r w:rsidRPr="00361CA7">
        <w:br w:type="page"/>
      </w:r>
      <w:bookmarkStart w:id="1947" w:name="_Toc140147285"/>
      <w:bookmarkStart w:id="1948" w:name="_Toc190431123"/>
      <w:r w:rsidR="00820F25" w:rsidRPr="00870681">
        <w:lastRenderedPageBreak/>
        <w:t>Developing</w:t>
      </w:r>
      <w:r w:rsidR="00B7767E" w:rsidRPr="00870681">
        <w:t xml:space="preserve"> </w:t>
      </w:r>
      <w:r w:rsidR="00B7767E">
        <w:t>a</w:t>
      </w:r>
      <w:r w:rsidR="00B7767E" w:rsidRPr="00870681">
        <w:t>nd sustaining partnerships</w:t>
      </w:r>
      <w:bookmarkEnd w:id="1947"/>
      <w:bookmarkEnd w:id="1948"/>
    </w:p>
    <w:p w14:paraId="60312982"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4D80667A" w14:textId="77777777" w:rsidTr="00E048AF">
        <w:trPr>
          <w:trHeight w:val="299"/>
          <w:jc w:val="right"/>
        </w:trPr>
        <w:tc>
          <w:tcPr>
            <w:tcW w:w="556" w:type="dxa"/>
            <w:tcBorders>
              <w:bottom w:val="single" w:sz="4" w:space="0" w:color="auto"/>
            </w:tcBorders>
            <w:shd w:val="clear" w:color="auto" w:fill="auto"/>
          </w:tcPr>
          <w:p w14:paraId="59124B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2DF6911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672823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9DB363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9BAC76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119A8452"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1E828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26CF38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C6450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951E02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50FFE45" w14:textId="77777777" w:rsidR="00E048AF" w:rsidRPr="00361CA7" w:rsidRDefault="00E048AF" w:rsidP="00E048AF">
            <w:pPr>
              <w:rPr>
                <w:rFonts w:ascii="Arial" w:hAnsi="Arial" w:cs="Arial"/>
                <w:szCs w:val="22"/>
                <w:lang w:val="en-GB"/>
              </w:rPr>
            </w:pPr>
          </w:p>
        </w:tc>
      </w:tr>
    </w:tbl>
    <w:p w14:paraId="6FD2FCC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218FED7E"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0AD8D993" w14:textId="77777777" w:rsidTr="47D4A031">
        <w:tc>
          <w:tcPr>
            <w:tcW w:w="5103" w:type="dxa"/>
          </w:tcPr>
          <w:p w14:paraId="2996C122" w14:textId="1E211A2C" w:rsidR="00E048AF" w:rsidRPr="00361CA7" w:rsidRDefault="00E048AF" w:rsidP="00E048AF">
            <w:pPr>
              <w:tabs>
                <w:tab w:val="left" w:pos="0"/>
                <w:tab w:val="left" w:pos="586"/>
                <w:tab w:val="left" w:pos="5760"/>
              </w:tabs>
              <w:suppressAutoHyphens/>
              <w:spacing w:before="120" w:after="120"/>
              <w:ind w:left="595" w:hanging="595"/>
              <w:rPr>
                <w:rFonts w:ascii="Arial" w:hAnsi="Arial" w:cs="Arial"/>
                <w:szCs w:val="22"/>
              </w:rPr>
            </w:pPr>
            <w:r w:rsidRPr="00361CA7">
              <w:rPr>
                <w:rFonts w:ascii="Arial" w:hAnsi="Arial" w:cs="Arial"/>
                <w:szCs w:val="22"/>
              </w:rPr>
              <w:t>3.</w:t>
            </w:r>
            <w:r w:rsidR="002E2988" w:rsidRPr="00361CA7">
              <w:rPr>
                <w:rFonts w:ascii="Arial" w:hAnsi="Arial" w:cs="Arial"/>
                <w:szCs w:val="22"/>
              </w:rPr>
              <w:t>1</w:t>
            </w:r>
            <w:r w:rsidRPr="00361CA7">
              <w:rPr>
                <w:rFonts w:ascii="Arial" w:hAnsi="Arial" w:cs="Arial"/>
                <w:szCs w:val="22"/>
              </w:rPr>
              <w:tab/>
            </w:r>
            <w:r w:rsidR="002E2988" w:rsidRPr="00361CA7">
              <w:rPr>
                <w:rFonts w:ascii="Arial" w:hAnsi="Arial" w:cs="Arial"/>
                <w:szCs w:val="22"/>
              </w:rPr>
              <w:t>Work proactively and respectfully with others to ensure the best outcomes, keeping people and whānau at the centre of practice.</w:t>
            </w:r>
          </w:p>
        </w:tc>
        <w:tc>
          <w:tcPr>
            <w:tcW w:w="4536" w:type="dxa"/>
            <w:tcBorders>
              <w:left w:val="single" w:sz="6" w:space="0" w:color="auto"/>
            </w:tcBorders>
          </w:tcPr>
          <w:p w14:paraId="177BFE56" w14:textId="0CCB77F3" w:rsidR="00E048AF" w:rsidRPr="00361CA7" w:rsidRDefault="00E048AF" w:rsidP="00E048AF">
            <w:pPr>
              <w:tabs>
                <w:tab w:val="left" w:pos="0"/>
                <w:tab w:val="left" w:pos="5760"/>
              </w:tabs>
              <w:suppressAutoHyphens/>
              <w:spacing w:before="120" w:after="120"/>
              <w:ind w:left="19" w:hanging="2"/>
              <w:rPr>
                <w:rFonts w:ascii="Arial" w:hAnsi="Arial" w:cs="Arial"/>
                <w:szCs w:val="22"/>
              </w:rPr>
            </w:pPr>
            <w:r w:rsidRPr="00361CA7">
              <w:rPr>
                <w:rFonts w:ascii="Arial" w:hAnsi="Arial" w:cs="Arial"/>
                <w:szCs w:val="22"/>
              </w:rPr>
              <w:t>Ways th</w:t>
            </w:r>
            <w:r w:rsidR="005158B9" w:rsidRPr="00361CA7">
              <w:rPr>
                <w:rFonts w:ascii="Arial" w:hAnsi="Arial" w:cs="Arial"/>
                <w:szCs w:val="22"/>
              </w:rPr>
              <w:t>is</w:t>
            </w:r>
            <w:r w:rsidRPr="00361CA7">
              <w:rPr>
                <w:rFonts w:ascii="Arial" w:hAnsi="Arial" w:cs="Arial"/>
                <w:szCs w:val="22"/>
              </w:rPr>
              <w:t xml:space="preserve"> performance indicator can be met in this setting</w:t>
            </w:r>
          </w:p>
        </w:tc>
      </w:tr>
      <w:tr w:rsidR="00E048AF" w:rsidRPr="00361CA7" w14:paraId="2213CAC7" w14:textId="77777777" w:rsidTr="47D4A031">
        <w:tc>
          <w:tcPr>
            <w:tcW w:w="5103" w:type="dxa"/>
            <w:tcBorders>
              <w:top w:val="single" w:sz="6" w:space="0" w:color="auto"/>
            </w:tcBorders>
          </w:tcPr>
          <w:p w14:paraId="3C1F95F3" w14:textId="77777777" w:rsidR="00E048AF" w:rsidRPr="00361CA7" w:rsidRDefault="00E048AF" w:rsidP="006B7720">
            <w:pPr>
              <w:tabs>
                <w:tab w:val="left" w:pos="0"/>
                <w:tab w:val="left" w:pos="720"/>
                <w:tab w:val="left" w:pos="5760"/>
              </w:tabs>
              <w:suppressAutoHyphens/>
              <w:ind w:hanging="11"/>
              <w:rPr>
                <w:rFonts w:ascii="Arial" w:hAnsi="Arial" w:cs="Arial"/>
                <w:color w:val="000000"/>
                <w:szCs w:val="22"/>
              </w:rPr>
            </w:pPr>
          </w:p>
          <w:p w14:paraId="545AD045" w14:textId="77777777"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Demonstrate and foster effective communication with people receiving services, colleagues, peers, and other professionals</w:t>
            </w:r>
            <w:r w:rsidRPr="00633A03">
              <w:rPr>
                <w:rFonts w:ascii="Arial" w:hAnsi="Arial" w:cs="Arial"/>
                <w:szCs w:val="22"/>
                <w:lang w:val="en-NZ" w:eastAsia="en-NZ"/>
              </w:rPr>
              <w:t>: Utilise a variety of communication skills—both spoken and written, formal and informal—to build and strengthen relationships. This includes engaging in informal discussions, participating in ward rounds, attending clinics, contributing to team meetings, preparing written assessment reports, and communicating via telephone.</w:t>
            </w:r>
          </w:p>
          <w:p w14:paraId="3AF4D2E4"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Show respect by fulfilling commitments within agreed timeframes</w:t>
            </w:r>
            <w:r w:rsidRPr="00633A03">
              <w:rPr>
                <w:rFonts w:ascii="Arial" w:hAnsi="Arial" w:cs="Arial"/>
                <w:szCs w:val="22"/>
                <w:lang w:val="en-NZ" w:eastAsia="en-NZ"/>
              </w:rPr>
              <w:t>: Demonstrate professionalism by ensuring you follow through on your commitments and complete tasks within the agreed-upon timeframes. This helps build trust and respect in your relationships with others.</w:t>
            </w:r>
          </w:p>
          <w:p w14:paraId="5D4B36E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Arrange time to meet with staff during your placement</w:t>
            </w:r>
            <w:r w:rsidRPr="00633A03">
              <w:rPr>
                <w:rFonts w:ascii="Arial" w:hAnsi="Arial" w:cs="Arial"/>
                <w:szCs w:val="22"/>
                <w:lang w:val="en-NZ" w:eastAsia="en-NZ"/>
              </w:rPr>
              <w:t xml:space="preserve">: </w:t>
            </w:r>
          </w:p>
          <w:p w14:paraId="298690C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szCs w:val="22"/>
                <w:lang w:val="en-NZ" w:eastAsia="en-NZ"/>
              </w:rPr>
              <w:t>Take the initiative to arrange meetings with placement staff to discuss and deepen your understanding of their individual roles. During these discussions, explain when it would be appropriate to refer to or involve different service providers or team members, ensuring a collaborative approach to service delivery.</w:t>
            </w:r>
          </w:p>
          <w:p w14:paraId="2A6D70CC" w14:textId="38D41311"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 xml:space="preserve">Refer to the team member worksheet (pg </w:t>
            </w:r>
            <w:r w:rsidR="00DF62E5">
              <w:rPr>
                <w:rFonts w:ascii="Arial" w:hAnsi="Arial" w:cs="Arial"/>
                <w:b/>
                <w:bCs/>
                <w:szCs w:val="22"/>
                <w:lang w:val="en-NZ" w:eastAsia="en-NZ"/>
              </w:rPr>
              <w:t>7</w:t>
            </w:r>
            <w:r w:rsidR="00341120">
              <w:rPr>
                <w:rFonts w:ascii="Arial" w:hAnsi="Arial" w:cs="Arial"/>
                <w:b/>
                <w:bCs/>
                <w:szCs w:val="22"/>
                <w:lang w:val="en-NZ" w:eastAsia="en-NZ"/>
              </w:rPr>
              <w:t>6</w:t>
            </w:r>
            <w:r w:rsidRPr="00633A03">
              <w:rPr>
                <w:rFonts w:ascii="Arial" w:hAnsi="Arial" w:cs="Arial"/>
                <w:b/>
                <w:bCs/>
                <w:szCs w:val="22"/>
                <w:lang w:val="en-NZ" w:eastAsia="en-NZ"/>
              </w:rPr>
              <w:t>)</w:t>
            </w:r>
            <w:r w:rsidRPr="00633A03">
              <w:rPr>
                <w:rFonts w:ascii="Arial" w:hAnsi="Arial" w:cs="Arial"/>
                <w:szCs w:val="22"/>
                <w:lang w:val="en-NZ" w:eastAsia="en-NZ"/>
              </w:rPr>
              <w:t>:</w:t>
            </w:r>
          </w:p>
          <w:p w14:paraId="438D0CAA" w14:textId="558EDB32"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szCs w:val="22"/>
                <w:lang w:val="en-NZ" w:eastAsia="en-NZ"/>
              </w:rPr>
              <w:t xml:space="preserve">Use the </w:t>
            </w:r>
            <w:r w:rsidRPr="00633A03">
              <w:rPr>
                <w:rFonts w:ascii="Arial" w:hAnsi="Arial" w:cs="Arial"/>
                <w:i/>
                <w:iCs/>
                <w:szCs w:val="22"/>
                <w:lang w:val="en-NZ" w:eastAsia="en-NZ"/>
              </w:rPr>
              <w:t>team member worksheet</w:t>
            </w:r>
            <w:r w:rsidRPr="00633A03">
              <w:rPr>
                <w:rFonts w:ascii="Arial" w:hAnsi="Arial" w:cs="Arial"/>
                <w:szCs w:val="22"/>
                <w:lang w:val="en-NZ" w:eastAsia="en-NZ"/>
              </w:rPr>
              <w:t xml:space="preserve"> as a guide to structure your reflections and understanding of the roles within the team, and to support the development of effective communication strategies.</w:t>
            </w:r>
          </w:p>
          <w:p w14:paraId="5F88A5EB" w14:textId="77777777" w:rsidR="00E048AF" w:rsidRPr="00361CA7" w:rsidRDefault="00E048AF" w:rsidP="00633A0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185222F5" w14:textId="5CC6A4C6"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6C56E97D" w14:textId="77777777" w:rsidR="00E048AF" w:rsidRPr="00361CA7" w:rsidRDefault="00E048AF" w:rsidP="00082473">
      <w:pPr>
        <w:pStyle w:val="NoSpacing"/>
      </w:pPr>
    </w:p>
    <w:p w14:paraId="5D485F43" w14:textId="757D48AF" w:rsidR="00E048AF" w:rsidRPr="00361CA7" w:rsidRDefault="00E048AF" w:rsidP="00E048AF">
      <w:pPr>
        <w:rPr>
          <w:rFonts w:ascii="Arial" w:hAnsi="Arial" w:cs="Arial"/>
          <w:caps/>
          <w:szCs w:val="22"/>
        </w:rPr>
      </w:pPr>
    </w:p>
    <w:p w14:paraId="682EBEFB" w14:textId="0DED68B8" w:rsidR="00E048AF" w:rsidRDefault="00820F25" w:rsidP="00184679">
      <w:pPr>
        <w:pStyle w:val="NoSpacing"/>
        <w:ind w:left="142"/>
        <w:rPr>
          <w:rFonts w:ascii="Arial" w:hAnsi="Arial" w:cs="Arial"/>
          <w:b/>
          <w:bCs/>
          <w:sz w:val="28"/>
          <w:szCs w:val="28"/>
        </w:rPr>
      </w:pPr>
      <w:bookmarkStart w:id="1949" w:name="_Hlk131153119"/>
      <w:r w:rsidRPr="00F14B11">
        <w:rPr>
          <w:rFonts w:ascii="Arial" w:hAnsi="Arial" w:cs="Arial"/>
          <w:b/>
          <w:bCs/>
          <w:sz w:val="28"/>
          <w:szCs w:val="28"/>
        </w:rPr>
        <w:lastRenderedPageBreak/>
        <w:t xml:space="preserve">Developing </w:t>
      </w:r>
      <w:r>
        <w:rPr>
          <w:rFonts w:ascii="Arial" w:hAnsi="Arial" w:cs="Arial"/>
          <w:b/>
          <w:bCs/>
          <w:sz w:val="28"/>
          <w:szCs w:val="28"/>
        </w:rPr>
        <w:t>a</w:t>
      </w:r>
      <w:r w:rsidRPr="00F14B11">
        <w:rPr>
          <w:rFonts w:ascii="Arial" w:hAnsi="Arial" w:cs="Arial"/>
          <w:b/>
          <w:bCs/>
          <w:sz w:val="28"/>
          <w:szCs w:val="28"/>
        </w:rPr>
        <w:t xml:space="preserve">nd </w:t>
      </w:r>
      <w:r w:rsidR="00B7767E" w:rsidRPr="00F14B11">
        <w:rPr>
          <w:rFonts w:ascii="Arial" w:hAnsi="Arial" w:cs="Arial"/>
          <w:b/>
          <w:bCs/>
          <w:sz w:val="28"/>
          <w:szCs w:val="28"/>
        </w:rPr>
        <w:t>sustaining partnerships</w:t>
      </w:r>
    </w:p>
    <w:p w14:paraId="53509FE7" w14:textId="77777777" w:rsidR="00633A03" w:rsidRPr="00F14B11" w:rsidRDefault="00633A03" w:rsidP="00F14B11">
      <w:pPr>
        <w:pStyle w:val="NoSpacing"/>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3083B9" w14:textId="77777777" w:rsidTr="00E048AF">
        <w:trPr>
          <w:trHeight w:val="299"/>
          <w:jc w:val="right"/>
        </w:trPr>
        <w:tc>
          <w:tcPr>
            <w:tcW w:w="556" w:type="dxa"/>
            <w:tcBorders>
              <w:bottom w:val="single" w:sz="4" w:space="0" w:color="auto"/>
            </w:tcBorders>
            <w:shd w:val="clear" w:color="auto" w:fill="auto"/>
          </w:tcPr>
          <w:p w14:paraId="64618CE8"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0D67857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776D567"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4E5C7B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E2B24D2"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707DD44A"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83A3EB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D853C56"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6896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653E5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1BA3A857" w14:textId="77777777" w:rsidR="00E048AF" w:rsidRPr="00361CA7" w:rsidRDefault="00E048AF" w:rsidP="00E048AF">
            <w:pPr>
              <w:rPr>
                <w:rFonts w:ascii="Arial" w:hAnsi="Arial" w:cs="Arial"/>
                <w:szCs w:val="22"/>
                <w:lang w:val="en-GB"/>
              </w:rPr>
            </w:pPr>
          </w:p>
        </w:tc>
      </w:tr>
    </w:tbl>
    <w:p w14:paraId="26460E0D"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63ED9A3" w14:textId="77777777" w:rsidTr="3E465E67">
        <w:tc>
          <w:tcPr>
            <w:tcW w:w="5103" w:type="dxa"/>
          </w:tcPr>
          <w:p w14:paraId="6895C33D" w14:textId="71CF2F3D"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w:t>
            </w:r>
            <w:r w:rsidR="00EC6973" w:rsidRPr="00361CA7">
              <w:rPr>
                <w:rFonts w:ascii="Arial" w:hAnsi="Arial" w:cs="Arial"/>
                <w:szCs w:val="22"/>
              </w:rPr>
              <w:t>2</w:t>
            </w:r>
            <w:r w:rsidRPr="00361CA7">
              <w:rPr>
                <w:rFonts w:ascii="Arial" w:hAnsi="Arial" w:cs="Arial"/>
                <w:szCs w:val="22"/>
              </w:rPr>
              <w:tab/>
            </w:r>
            <w:r w:rsidR="00EC6973" w:rsidRPr="00361CA7">
              <w:rPr>
                <w:rFonts w:ascii="Arial" w:hAnsi="Arial" w:cs="Arial"/>
                <w:szCs w:val="22"/>
              </w:rPr>
              <w:t>Work collaboratively at all times by communicating in transparent and mana-enhancing ways, with the person receiving your service and/or whānau and relevant others involved.</w:t>
            </w:r>
          </w:p>
        </w:tc>
        <w:tc>
          <w:tcPr>
            <w:tcW w:w="4536" w:type="dxa"/>
            <w:tcBorders>
              <w:left w:val="single" w:sz="6" w:space="0" w:color="auto"/>
            </w:tcBorders>
          </w:tcPr>
          <w:p w14:paraId="546FF60B" w14:textId="5D179287"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0BCD871D" w14:textId="77777777" w:rsidTr="3E465E67">
        <w:tc>
          <w:tcPr>
            <w:tcW w:w="5103" w:type="dxa"/>
            <w:tcBorders>
              <w:top w:val="single" w:sz="6" w:space="0" w:color="auto"/>
            </w:tcBorders>
          </w:tcPr>
          <w:p w14:paraId="143033A9" w14:textId="77777777" w:rsidR="00E048AF" w:rsidRPr="00633A03" w:rsidRDefault="00E048AF" w:rsidP="006B7720">
            <w:pPr>
              <w:tabs>
                <w:tab w:val="left" w:pos="0"/>
                <w:tab w:val="left" w:pos="720"/>
                <w:tab w:val="left" w:pos="5760"/>
              </w:tabs>
              <w:suppressAutoHyphens/>
              <w:ind w:hanging="11"/>
              <w:rPr>
                <w:rFonts w:ascii="Arial" w:hAnsi="Arial" w:cs="Arial"/>
                <w:color w:val="000000"/>
                <w:szCs w:val="22"/>
              </w:rPr>
            </w:pPr>
          </w:p>
          <w:p w14:paraId="37B06954" w14:textId="77777777" w:rsidR="00633A03" w:rsidRPr="00633A03" w:rsidRDefault="00633A03" w:rsidP="006B7720">
            <w:pPr>
              <w:jc w:val="left"/>
              <w:rPr>
                <w:rFonts w:ascii="Arial" w:hAnsi="Arial" w:cs="Arial"/>
                <w:szCs w:val="22"/>
                <w:lang w:val="en-NZ" w:eastAsia="en-NZ"/>
              </w:rPr>
            </w:pPr>
            <w:r w:rsidRPr="00633A03">
              <w:rPr>
                <w:rFonts w:ascii="Arial" w:hAnsi="Arial" w:cs="Arial"/>
                <w:b/>
                <w:bCs/>
                <w:szCs w:val="22"/>
                <w:lang w:val="en-NZ" w:eastAsia="en-NZ"/>
              </w:rPr>
              <w:t>Reflect on the boundaries between personal and professional relationships in supervision</w:t>
            </w:r>
            <w:r w:rsidRPr="00633A03">
              <w:rPr>
                <w:rFonts w:ascii="Arial" w:hAnsi="Arial" w:cs="Arial"/>
                <w:szCs w:val="22"/>
                <w:lang w:val="en-NZ" w:eastAsia="en-NZ"/>
              </w:rPr>
              <w:t>: Use supervision as an opportunity to reflect on and understand the importance of maintaining clear boundaries between personal and professional relationships. This reflection is vital for ensuring ethical practice, promoting professionalism, and maintaining the integrity of your interactions with people receiving services.</w:t>
            </w:r>
          </w:p>
          <w:p w14:paraId="05C5809A"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Understand your own and other team members' roles when working collaboratively</w:t>
            </w:r>
            <w:r w:rsidRPr="00633A03">
              <w:rPr>
                <w:rFonts w:ascii="Arial" w:hAnsi="Arial" w:cs="Arial"/>
                <w:szCs w:val="22"/>
                <w:lang w:val="en-NZ" w:eastAsia="en-NZ"/>
              </w:rPr>
              <w:t xml:space="preserve">: Recognise the roles and responsibilities of both </w:t>
            </w:r>
            <w:proofErr w:type="gramStart"/>
            <w:r w:rsidRPr="00633A03">
              <w:rPr>
                <w:rFonts w:ascii="Arial" w:hAnsi="Arial" w:cs="Arial"/>
                <w:szCs w:val="22"/>
                <w:lang w:val="en-NZ" w:eastAsia="en-NZ"/>
              </w:rPr>
              <w:t>yourself</w:t>
            </w:r>
            <w:proofErr w:type="gramEnd"/>
            <w:r w:rsidRPr="00633A03">
              <w:rPr>
                <w:rFonts w:ascii="Arial" w:hAnsi="Arial" w:cs="Arial"/>
                <w:szCs w:val="22"/>
                <w:lang w:val="en-NZ" w:eastAsia="en-NZ"/>
              </w:rPr>
              <w:t xml:space="preserve"> and other team members when collaborating with people receiving services. Use the </w:t>
            </w:r>
            <w:r w:rsidRPr="00633A03">
              <w:rPr>
                <w:rFonts w:ascii="Arial" w:hAnsi="Arial" w:cs="Arial"/>
                <w:b/>
                <w:bCs/>
                <w:szCs w:val="22"/>
                <w:lang w:val="en-NZ" w:eastAsia="en-NZ"/>
              </w:rPr>
              <w:t>Occupational Therapy Board of New Zealand Scope of Practice</w:t>
            </w:r>
            <w:r w:rsidRPr="00633A03">
              <w:rPr>
                <w:rFonts w:ascii="Arial" w:hAnsi="Arial" w:cs="Arial"/>
                <w:szCs w:val="22"/>
                <w:lang w:val="en-NZ" w:eastAsia="en-NZ"/>
              </w:rPr>
              <w:t xml:space="preserve"> to explain these roles, ensuring a shared understanding of professional boundaries and collaborative responsibilities within the team.</w:t>
            </w:r>
          </w:p>
          <w:p w14:paraId="04E3598F" w14:textId="77777777"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Engage with another team member to understand their assessment approach</w:t>
            </w:r>
            <w:r w:rsidRPr="00633A03">
              <w:rPr>
                <w:rFonts w:ascii="Arial" w:hAnsi="Arial" w:cs="Arial"/>
                <w:szCs w:val="22"/>
                <w:lang w:val="en-NZ" w:eastAsia="en-NZ"/>
              </w:rPr>
              <w:t xml:space="preserve">: Take the time to discuss with a team member what they assess when seeing a person receiving services. By exploring their perspective, you can better understand how different professionals contribute to the assessment </w:t>
            </w:r>
            <w:proofErr w:type="gramStart"/>
            <w:r w:rsidRPr="00633A03">
              <w:rPr>
                <w:rFonts w:ascii="Arial" w:hAnsi="Arial" w:cs="Arial"/>
                <w:szCs w:val="22"/>
                <w:lang w:val="en-NZ" w:eastAsia="en-NZ"/>
              </w:rPr>
              <w:t>process, and</w:t>
            </w:r>
            <w:proofErr w:type="gramEnd"/>
            <w:r w:rsidRPr="00633A03">
              <w:rPr>
                <w:rFonts w:ascii="Arial" w:hAnsi="Arial" w:cs="Arial"/>
                <w:szCs w:val="22"/>
                <w:lang w:val="en-NZ" w:eastAsia="en-NZ"/>
              </w:rPr>
              <w:t xml:space="preserve"> use this insight to enhance your own practice.</w:t>
            </w:r>
          </w:p>
          <w:p w14:paraId="43178FFB" w14:textId="19463367" w:rsidR="00184679" w:rsidRPr="006B7720"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t>Discuss professional perspectives in supervision</w:t>
            </w:r>
            <w:r w:rsidRPr="00633A03">
              <w:rPr>
                <w:rFonts w:ascii="Arial" w:hAnsi="Arial" w:cs="Arial"/>
                <w:szCs w:val="22"/>
                <w:lang w:val="en-NZ" w:eastAsia="en-NZ"/>
              </w:rPr>
              <w:t>: In supervision, engage in discussions about different professional perspectives, considering how various disciplines assess and intervene with people receiving services. This will help deepen your understanding of the collaborative nature of care and improve your ability to work as part of a multidisciplinary team.</w:t>
            </w:r>
          </w:p>
          <w:p w14:paraId="1C267637" w14:textId="333A82F6" w:rsidR="00633A03" w:rsidRPr="00633A03" w:rsidRDefault="00633A03" w:rsidP="00633A03">
            <w:pPr>
              <w:spacing w:before="100" w:beforeAutospacing="1" w:after="100" w:afterAutospacing="1"/>
              <w:jc w:val="left"/>
              <w:rPr>
                <w:rFonts w:ascii="Arial" w:hAnsi="Arial" w:cs="Arial"/>
                <w:szCs w:val="22"/>
                <w:lang w:val="en-NZ" w:eastAsia="en-NZ"/>
              </w:rPr>
            </w:pPr>
            <w:r w:rsidRPr="00633A03">
              <w:rPr>
                <w:rFonts w:ascii="Arial" w:hAnsi="Arial" w:cs="Arial"/>
                <w:b/>
                <w:bCs/>
                <w:szCs w:val="22"/>
                <w:lang w:val="en-NZ" w:eastAsia="en-NZ"/>
              </w:rPr>
              <w:lastRenderedPageBreak/>
              <w:t xml:space="preserve">Refer to the worksheet Team members the OT communicates with (p. </w:t>
            </w:r>
            <w:r w:rsidR="00533300">
              <w:rPr>
                <w:rFonts w:ascii="Arial" w:hAnsi="Arial" w:cs="Arial"/>
                <w:b/>
                <w:bCs/>
                <w:szCs w:val="22"/>
                <w:lang w:val="en-NZ" w:eastAsia="en-NZ"/>
              </w:rPr>
              <w:t>75</w:t>
            </w:r>
            <w:r w:rsidRPr="00633A03">
              <w:rPr>
                <w:rFonts w:ascii="Arial" w:hAnsi="Arial" w:cs="Arial"/>
                <w:b/>
                <w:bCs/>
                <w:szCs w:val="22"/>
                <w:lang w:val="en-NZ" w:eastAsia="en-NZ"/>
              </w:rPr>
              <w:t>)</w:t>
            </w:r>
            <w:r w:rsidRPr="00633A03">
              <w:rPr>
                <w:rFonts w:ascii="Arial" w:hAnsi="Arial" w:cs="Arial"/>
                <w:szCs w:val="22"/>
                <w:lang w:val="en-NZ" w:eastAsia="en-NZ"/>
              </w:rPr>
              <w:t xml:space="preserve">: Use the </w:t>
            </w:r>
            <w:r w:rsidRPr="00633A03">
              <w:rPr>
                <w:rFonts w:ascii="Arial" w:hAnsi="Arial" w:cs="Arial"/>
                <w:i/>
                <w:iCs/>
                <w:szCs w:val="22"/>
                <w:lang w:val="en-NZ" w:eastAsia="en-NZ"/>
              </w:rPr>
              <w:t xml:space="preserve">worksheet: Team members the OT communicates with (p. </w:t>
            </w:r>
            <w:r w:rsidR="009C04A6">
              <w:rPr>
                <w:rFonts w:ascii="Arial" w:hAnsi="Arial" w:cs="Arial"/>
                <w:i/>
                <w:iCs/>
                <w:szCs w:val="22"/>
                <w:lang w:val="en-NZ" w:eastAsia="en-NZ"/>
              </w:rPr>
              <w:t>7</w:t>
            </w:r>
            <w:r w:rsidR="006D4A64">
              <w:rPr>
                <w:rFonts w:ascii="Arial" w:hAnsi="Arial" w:cs="Arial"/>
                <w:i/>
                <w:iCs/>
                <w:szCs w:val="22"/>
                <w:lang w:val="en-NZ" w:eastAsia="en-NZ"/>
              </w:rPr>
              <w:t>6</w:t>
            </w:r>
            <w:r w:rsidRPr="00633A03">
              <w:rPr>
                <w:rFonts w:ascii="Arial" w:hAnsi="Arial" w:cs="Arial"/>
                <w:i/>
                <w:iCs/>
                <w:szCs w:val="22"/>
                <w:lang w:val="en-NZ" w:eastAsia="en-NZ"/>
              </w:rPr>
              <w:t>)</w:t>
            </w:r>
            <w:r w:rsidRPr="00633A03">
              <w:rPr>
                <w:rFonts w:ascii="Arial" w:hAnsi="Arial" w:cs="Arial"/>
                <w:szCs w:val="22"/>
                <w:lang w:val="en-NZ" w:eastAsia="en-NZ"/>
              </w:rPr>
              <w:t xml:space="preserve"> as a reference tool to further explore the roles and communication dynamics within the team.</w:t>
            </w:r>
          </w:p>
          <w:p w14:paraId="1967356D" w14:textId="77777777" w:rsidR="00E048AF" w:rsidRPr="00633A03" w:rsidRDefault="00E048AF" w:rsidP="00E048AF">
            <w:pPr>
              <w:rPr>
                <w:rFonts w:ascii="Arial" w:hAnsi="Arial" w:cs="Arial"/>
                <w:color w:val="000000"/>
                <w:szCs w:val="22"/>
              </w:rPr>
            </w:pPr>
          </w:p>
          <w:p w14:paraId="277967BF" w14:textId="77777777" w:rsidR="00E048AF" w:rsidRPr="00633A03" w:rsidRDefault="00E048AF" w:rsidP="00E048AF">
            <w:pPr>
              <w:rPr>
                <w:rFonts w:ascii="Arial" w:hAnsi="Arial" w:cs="Arial"/>
                <w:i/>
                <w:color w:val="000000"/>
                <w:szCs w:val="22"/>
              </w:rPr>
            </w:pPr>
          </w:p>
          <w:p w14:paraId="778DD95C" w14:textId="77777777" w:rsidR="00E048AF" w:rsidRPr="00633A03" w:rsidRDefault="00E048AF" w:rsidP="00E048AF">
            <w:pPr>
              <w:tabs>
                <w:tab w:val="left" w:pos="0"/>
                <w:tab w:val="left" w:pos="720"/>
                <w:tab w:val="left" w:pos="5760"/>
              </w:tabs>
              <w:suppressAutoHyphens/>
              <w:rPr>
                <w:rFonts w:ascii="Arial" w:hAnsi="Arial" w:cs="Arial"/>
                <w:color w:val="000000"/>
                <w:szCs w:val="22"/>
              </w:rPr>
            </w:pPr>
          </w:p>
          <w:p w14:paraId="136B6570" w14:textId="77777777" w:rsidR="00E048AF" w:rsidRPr="00633A03" w:rsidRDefault="00E048AF" w:rsidP="00E048AF">
            <w:pPr>
              <w:tabs>
                <w:tab w:val="left" w:pos="0"/>
                <w:tab w:val="left" w:pos="720"/>
                <w:tab w:val="left" w:pos="5760"/>
              </w:tabs>
              <w:suppressAutoHyphens/>
              <w:rPr>
                <w:rFonts w:ascii="Arial" w:hAnsi="Arial" w:cs="Arial"/>
                <w:color w:val="000000"/>
                <w:szCs w:val="22"/>
              </w:rPr>
            </w:pPr>
          </w:p>
          <w:p w14:paraId="1A1F418C" w14:textId="77777777" w:rsidR="00E048AF" w:rsidRPr="00633A03" w:rsidRDefault="00E048AF" w:rsidP="00E048AF">
            <w:pPr>
              <w:tabs>
                <w:tab w:val="left" w:pos="0"/>
                <w:tab w:val="left" w:pos="720"/>
                <w:tab w:val="left" w:pos="5760"/>
              </w:tabs>
              <w:suppressAutoHyphens/>
              <w:ind w:hanging="11"/>
              <w:rPr>
                <w:rFonts w:ascii="Arial" w:hAnsi="Arial" w:cs="Arial"/>
                <w:color w:val="000000"/>
                <w:szCs w:val="22"/>
              </w:rPr>
            </w:pPr>
          </w:p>
        </w:tc>
        <w:tc>
          <w:tcPr>
            <w:tcW w:w="4536" w:type="dxa"/>
            <w:tcBorders>
              <w:top w:val="single" w:sz="6" w:space="0" w:color="auto"/>
              <w:left w:val="single" w:sz="6" w:space="0" w:color="auto"/>
            </w:tcBorders>
          </w:tcPr>
          <w:p w14:paraId="3C2252C1" w14:textId="3639A6F4" w:rsidR="00E048AF" w:rsidRPr="00361CA7" w:rsidRDefault="00E048AF" w:rsidP="00E048AF">
            <w:pPr>
              <w:tabs>
                <w:tab w:val="left" w:pos="0"/>
                <w:tab w:val="left" w:pos="720"/>
                <w:tab w:val="left" w:pos="5760"/>
              </w:tabs>
              <w:suppressAutoHyphens/>
              <w:rPr>
                <w:rFonts w:ascii="Arial" w:hAnsi="Arial" w:cs="Arial"/>
                <w:color w:val="000000"/>
                <w:szCs w:val="22"/>
              </w:rPr>
            </w:pPr>
          </w:p>
        </w:tc>
      </w:tr>
      <w:bookmarkEnd w:id="1949"/>
    </w:tbl>
    <w:p w14:paraId="66C52492" w14:textId="77777777" w:rsidR="00E048AF" w:rsidRPr="00361CA7" w:rsidRDefault="00E048AF" w:rsidP="00E048AF">
      <w:pPr>
        <w:rPr>
          <w:rFonts w:ascii="Arial" w:hAnsi="Arial" w:cs="Arial"/>
          <w:szCs w:val="22"/>
        </w:rPr>
      </w:pPr>
    </w:p>
    <w:p w14:paraId="273674E1" w14:textId="77777777" w:rsidR="00E048AF" w:rsidRPr="00361CA7" w:rsidRDefault="00E048AF" w:rsidP="00F14B11">
      <w:pPr>
        <w:pStyle w:val="NoSpacing"/>
      </w:pPr>
    </w:p>
    <w:p w14:paraId="2B5FCE76" w14:textId="77777777" w:rsidR="00A8586F" w:rsidRPr="00361CA7" w:rsidRDefault="00A8586F" w:rsidP="00E048AF">
      <w:pPr>
        <w:rPr>
          <w:rFonts w:ascii="Arial" w:hAnsi="Arial" w:cs="Arial"/>
          <w:b/>
          <w:szCs w:val="22"/>
        </w:rPr>
      </w:pPr>
    </w:p>
    <w:p w14:paraId="7908D40F" w14:textId="77777777" w:rsidR="00A8586F" w:rsidRPr="00361CA7" w:rsidRDefault="00A8586F" w:rsidP="00E048AF">
      <w:pPr>
        <w:rPr>
          <w:rFonts w:ascii="Arial" w:hAnsi="Arial" w:cs="Arial"/>
          <w:b/>
          <w:szCs w:val="22"/>
        </w:rPr>
      </w:pPr>
    </w:p>
    <w:p w14:paraId="6C9BA27B" w14:textId="77777777" w:rsidR="00A8586F" w:rsidRPr="00361CA7" w:rsidRDefault="00A8586F" w:rsidP="00E048AF">
      <w:pPr>
        <w:rPr>
          <w:rFonts w:ascii="Arial" w:hAnsi="Arial" w:cs="Arial"/>
          <w:b/>
          <w:szCs w:val="22"/>
        </w:rPr>
      </w:pPr>
    </w:p>
    <w:p w14:paraId="276FC42E" w14:textId="77777777" w:rsidR="00A8586F" w:rsidRPr="00361CA7" w:rsidRDefault="00A8586F" w:rsidP="00E048AF">
      <w:pPr>
        <w:rPr>
          <w:rFonts w:ascii="Arial" w:hAnsi="Arial" w:cs="Arial"/>
          <w:b/>
          <w:szCs w:val="22"/>
        </w:rPr>
      </w:pPr>
    </w:p>
    <w:p w14:paraId="7E2EF82C" w14:textId="77777777" w:rsidR="00184679" w:rsidRDefault="00184679">
      <w:pPr>
        <w:jc w:val="left"/>
        <w:rPr>
          <w:rFonts w:ascii="Arial" w:eastAsia="Calibri" w:hAnsi="Arial" w:cs="Arial"/>
          <w:b/>
          <w:bCs/>
          <w:sz w:val="28"/>
          <w:szCs w:val="28"/>
          <w:lang w:val="en-US"/>
        </w:rPr>
      </w:pPr>
      <w:r>
        <w:rPr>
          <w:rFonts w:ascii="Arial" w:hAnsi="Arial" w:cs="Arial"/>
          <w:b/>
          <w:bCs/>
          <w:sz w:val="28"/>
          <w:szCs w:val="28"/>
        </w:rPr>
        <w:br w:type="page"/>
      </w:r>
    </w:p>
    <w:p w14:paraId="71F5A8ED" w14:textId="22D022C8" w:rsidR="00A8586F" w:rsidRDefault="00820F25" w:rsidP="00184679">
      <w:pPr>
        <w:pStyle w:val="NoSpacing"/>
        <w:ind w:left="142"/>
        <w:rPr>
          <w:rFonts w:ascii="Arial" w:hAnsi="Arial" w:cs="Arial"/>
          <w:b/>
          <w:bCs/>
          <w:sz w:val="28"/>
          <w:szCs w:val="28"/>
        </w:rPr>
      </w:pPr>
      <w:r w:rsidRPr="00F142ED">
        <w:rPr>
          <w:rFonts w:ascii="Arial" w:hAnsi="Arial" w:cs="Arial"/>
          <w:b/>
          <w:bCs/>
          <w:sz w:val="28"/>
          <w:szCs w:val="28"/>
        </w:rPr>
        <w:lastRenderedPageBreak/>
        <w:t xml:space="preserve">Developing </w:t>
      </w:r>
      <w:r w:rsidR="00B7767E">
        <w:rPr>
          <w:rFonts w:ascii="Arial" w:hAnsi="Arial" w:cs="Arial"/>
          <w:b/>
          <w:bCs/>
          <w:sz w:val="28"/>
          <w:szCs w:val="28"/>
        </w:rPr>
        <w:t>a</w:t>
      </w:r>
      <w:r w:rsidR="00B7767E" w:rsidRPr="00F142ED">
        <w:rPr>
          <w:rFonts w:ascii="Arial" w:hAnsi="Arial" w:cs="Arial"/>
          <w:b/>
          <w:bCs/>
          <w:sz w:val="28"/>
          <w:szCs w:val="28"/>
        </w:rPr>
        <w:t>nd sustaining partnerships</w:t>
      </w:r>
    </w:p>
    <w:p w14:paraId="29760044" w14:textId="77777777" w:rsidR="00820F25" w:rsidRPr="00F142ED" w:rsidRDefault="00820F25" w:rsidP="00184679">
      <w:pPr>
        <w:pStyle w:val="NoSpacing"/>
        <w:ind w:left="142"/>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8586F" w:rsidRPr="00361CA7" w14:paraId="541BF73D" w14:textId="77777777" w:rsidTr="00567290">
        <w:trPr>
          <w:trHeight w:val="299"/>
          <w:jc w:val="right"/>
        </w:trPr>
        <w:tc>
          <w:tcPr>
            <w:tcW w:w="556" w:type="dxa"/>
            <w:tcBorders>
              <w:bottom w:val="single" w:sz="4" w:space="0" w:color="auto"/>
            </w:tcBorders>
            <w:shd w:val="clear" w:color="auto" w:fill="auto"/>
          </w:tcPr>
          <w:p w14:paraId="785E92F7" w14:textId="77777777" w:rsidR="00A8586F" w:rsidRPr="00361CA7" w:rsidRDefault="00A8586F" w:rsidP="00567290">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F390C22"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2A935EAD"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2A3E305"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4491E4C" w14:textId="77777777" w:rsidR="00A8586F" w:rsidRPr="00361CA7" w:rsidRDefault="00A8586F" w:rsidP="00567290">
            <w:pPr>
              <w:jc w:val="center"/>
              <w:rPr>
                <w:rFonts w:ascii="Arial" w:hAnsi="Arial" w:cs="Arial"/>
                <w:szCs w:val="22"/>
                <w:lang w:val="en-GB"/>
              </w:rPr>
            </w:pPr>
            <w:r w:rsidRPr="00361CA7">
              <w:rPr>
                <w:rFonts w:ascii="Arial" w:hAnsi="Arial" w:cs="Arial"/>
                <w:szCs w:val="22"/>
                <w:lang w:val="en-GB"/>
              </w:rPr>
              <w:t>5</w:t>
            </w:r>
          </w:p>
        </w:tc>
      </w:tr>
      <w:tr w:rsidR="00A8586F" w:rsidRPr="00361CA7" w14:paraId="244EF338" w14:textId="77777777" w:rsidTr="00567290">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4FE8D0C0"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19D3DAD"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53ED36"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46C028E1" w14:textId="77777777" w:rsidR="00A8586F" w:rsidRPr="00361CA7" w:rsidRDefault="00A8586F" w:rsidP="00567290">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54ED07BE" w14:textId="77777777" w:rsidR="00A8586F" w:rsidRPr="00361CA7" w:rsidRDefault="00A8586F" w:rsidP="00567290">
            <w:pPr>
              <w:rPr>
                <w:rFonts w:ascii="Arial" w:hAnsi="Arial" w:cs="Arial"/>
                <w:szCs w:val="22"/>
                <w:lang w:val="en-GB"/>
              </w:rPr>
            </w:pPr>
          </w:p>
        </w:tc>
      </w:tr>
    </w:tbl>
    <w:p w14:paraId="03D5741A" w14:textId="77777777" w:rsidR="00A8586F" w:rsidRPr="00361CA7" w:rsidRDefault="00A8586F" w:rsidP="00A8586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A8586F" w:rsidRPr="00361CA7" w14:paraId="432B1F4A" w14:textId="77777777" w:rsidTr="00567290">
        <w:tc>
          <w:tcPr>
            <w:tcW w:w="5103" w:type="dxa"/>
          </w:tcPr>
          <w:p w14:paraId="2ED3CB3C" w14:textId="7CDE141B" w:rsidR="00A8586F" w:rsidRPr="00361CA7" w:rsidRDefault="00A8586F" w:rsidP="00567290">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szCs w:val="22"/>
              </w:rPr>
              <w:t>3.4</w:t>
            </w:r>
            <w:r w:rsidRPr="00361CA7">
              <w:rPr>
                <w:rFonts w:ascii="Arial" w:hAnsi="Arial" w:cs="Arial"/>
                <w:szCs w:val="22"/>
              </w:rPr>
              <w:tab/>
            </w:r>
            <w:r w:rsidR="00D66B60" w:rsidRPr="00361CA7">
              <w:rPr>
                <w:rFonts w:ascii="Arial" w:hAnsi="Arial" w:cs="Arial"/>
                <w:szCs w:val="22"/>
              </w:rPr>
              <w:t>Co-design, collaborate and consult with the person, whānau and team to ensure coordinated service delivery toward agreed goals.</w:t>
            </w:r>
          </w:p>
        </w:tc>
        <w:tc>
          <w:tcPr>
            <w:tcW w:w="4536" w:type="dxa"/>
            <w:tcBorders>
              <w:left w:val="single" w:sz="6" w:space="0" w:color="auto"/>
            </w:tcBorders>
          </w:tcPr>
          <w:p w14:paraId="0E2882B5" w14:textId="77777777" w:rsidR="00A8586F" w:rsidRPr="00361CA7" w:rsidRDefault="00A8586F" w:rsidP="00567290">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A8586F" w:rsidRPr="00361CA7" w14:paraId="78976613" w14:textId="77777777" w:rsidTr="00567290">
        <w:tc>
          <w:tcPr>
            <w:tcW w:w="5103" w:type="dxa"/>
            <w:tcBorders>
              <w:top w:val="single" w:sz="6" w:space="0" w:color="auto"/>
            </w:tcBorders>
          </w:tcPr>
          <w:p w14:paraId="685C22F0" w14:textId="77777777" w:rsidR="00A8586F" w:rsidRPr="00361CA7" w:rsidRDefault="00A8586F" w:rsidP="006B7720">
            <w:pPr>
              <w:tabs>
                <w:tab w:val="left" w:pos="0"/>
                <w:tab w:val="left" w:pos="720"/>
                <w:tab w:val="left" w:pos="5760"/>
              </w:tabs>
              <w:suppressAutoHyphens/>
              <w:ind w:hanging="11"/>
              <w:rPr>
                <w:rFonts w:ascii="Arial" w:hAnsi="Arial" w:cs="Arial"/>
                <w:color w:val="000000"/>
                <w:szCs w:val="22"/>
              </w:rPr>
            </w:pPr>
          </w:p>
          <w:p w14:paraId="799528A6" w14:textId="77777777" w:rsidR="00184679" w:rsidRPr="00184679" w:rsidRDefault="00184679" w:rsidP="006B7720">
            <w:pPr>
              <w:jc w:val="left"/>
              <w:rPr>
                <w:rFonts w:ascii="Arial" w:hAnsi="Arial" w:cs="Arial"/>
                <w:szCs w:val="22"/>
                <w:lang w:val="en-NZ" w:eastAsia="en-NZ"/>
              </w:rPr>
            </w:pPr>
            <w:r w:rsidRPr="00184679">
              <w:rPr>
                <w:rFonts w:ascii="Arial" w:hAnsi="Arial" w:cs="Arial"/>
                <w:b/>
                <w:bCs/>
                <w:szCs w:val="22"/>
                <w:lang w:val="en-NZ" w:eastAsia="en-NZ"/>
              </w:rPr>
              <w:t>Explore and reflect on the roles of others in the team</w:t>
            </w:r>
            <w:r w:rsidRPr="00184679">
              <w:rPr>
                <w:rFonts w:ascii="Arial" w:hAnsi="Arial" w:cs="Arial"/>
                <w:szCs w:val="22"/>
                <w:lang w:val="en-NZ" w:eastAsia="en-NZ"/>
              </w:rPr>
              <w:t>: Take the opportunity to meet with, observe, and work alongside team members to gain a deeper understanding of their roles. This hands-on approach will help you appreciate the contributions of each team member and how their work complements yours in providing holistic care to people receiving services.</w:t>
            </w:r>
          </w:p>
          <w:p w14:paraId="6A455B64" w14:textId="77777777" w:rsidR="00184679" w:rsidRPr="00184679" w:rsidRDefault="00184679" w:rsidP="00184679">
            <w:pPr>
              <w:spacing w:before="100" w:beforeAutospacing="1" w:after="100" w:afterAutospacing="1"/>
              <w:jc w:val="left"/>
              <w:rPr>
                <w:rFonts w:ascii="Arial" w:hAnsi="Arial" w:cs="Arial"/>
                <w:szCs w:val="22"/>
                <w:lang w:val="en-NZ" w:eastAsia="en-NZ"/>
              </w:rPr>
            </w:pPr>
            <w:r w:rsidRPr="00184679">
              <w:rPr>
                <w:rFonts w:ascii="Arial" w:hAnsi="Arial" w:cs="Arial"/>
                <w:b/>
                <w:bCs/>
                <w:szCs w:val="22"/>
                <w:lang w:val="en-NZ" w:eastAsia="en-NZ"/>
              </w:rPr>
              <w:t>Explore and evaluate the challenges and benefits of roles within multidisciplinary teams</w:t>
            </w:r>
            <w:r w:rsidRPr="00184679">
              <w:rPr>
                <w:rFonts w:ascii="Arial" w:hAnsi="Arial" w:cs="Arial"/>
                <w:szCs w:val="22"/>
                <w:lang w:val="en-NZ" w:eastAsia="en-NZ"/>
              </w:rPr>
              <w:t>: Reflect on the challenges and benefits that arise when working within a multidisciplinary team. Consider how each team member’s expertise contributes to the overall goals and how agreed roles and responsibilities are managed. This reflection will help you better understand the dynamics of teamwork and identify areas for improvement in collaborative practice.</w:t>
            </w:r>
          </w:p>
          <w:p w14:paraId="01D00B89" w14:textId="5D4FBBDA" w:rsidR="00184679" w:rsidRPr="00184679" w:rsidRDefault="00184679" w:rsidP="00184679">
            <w:pPr>
              <w:spacing w:before="100" w:beforeAutospacing="1" w:after="100" w:afterAutospacing="1"/>
              <w:jc w:val="left"/>
              <w:rPr>
                <w:rFonts w:ascii="Arial" w:hAnsi="Arial" w:cs="Arial"/>
                <w:szCs w:val="22"/>
                <w:lang w:val="en-NZ" w:eastAsia="en-NZ"/>
              </w:rPr>
            </w:pPr>
            <w:r w:rsidRPr="00184679">
              <w:rPr>
                <w:rFonts w:ascii="Arial" w:hAnsi="Arial" w:cs="Arial"/>
                <w:b/>
                <w:bCs/>
                <w:szCs w:val="22"/>
                <w:lang w:val="en-NZ" w:eastAsia="en-NZ"/>
              </w:rPr>
              <w:t xml:space="preserve">Refer to the team member worksheet (p. </w:t>
            </w:r>
            <w:r w:rsidR="0093133A">
              <w:rPr>
                <w:rFonts w:ascii="Arial" w:hAnsi="Arial" w:cs="Arial"/>
                <w:b/>
                <w:bCs/>
                <w:szCs w:val="22"/>
                <w:lang w:val="en-NZ" w:eastAsia="en-NZ"/>
              </w:rPr>
              <w:t>76</w:t>
            </w:r>
            <w:r w:rsidRPr="00184679">
              <w:rPr>
                <w:rFonts w:ascii="Arial" w:hAnsi="Arial" w:cs="Arial"/>
                <w:b/>
                <w:bCs/>
                <w:szCs w:val="22"/>
                <w:lang w:val="en-NZ" w:eastAsia="en-NZ"/>
              </w:rPr>
              <w:t>)</w:t>
            </w:r>
            <w:r w:rsidRPr="00184679">
              <w:rPr>
                <w:rFonts w:ascii="Arial" w:hAnsi="Arial" w:cs="Arial"/>
                <w:szCs w:val="22"/>
                <w:lang w:val="en-NZ" w:eastAsia="en-NZ"/>
              </w:rPr>
              <w:t xml:space="preserve">: Use the </w:t>
            </w:r>
            <w:r w:rsidRPr="00184679">
              <w:rPr>
                <w:rFonts w:ascii="Arial" w:hAnsi="Arial" w:cs="Arial"/>
                <w:i/>
                <w:iCs/>
                <w:szCs w:val="22"/>
                <w:lang w:val="en-NZ" w:eastAsia="en-NZ"/>
              </w:rPr>
              <w:t xml:space="preserve">team member worksheet (p. </w:t>
            </w:r>
            <w:r w:rsidR="0093133A">
              <w:rPr>
                <w:rFonts w:ascii="Arial" w:hAnsi="Arial" w:cs="Arial"/>
                <w:i/>
                <w:iCs/>
                <w:szCs w:val="22"/>
                <w:lang w:val="en-NZ" w:eastAsia="en-NZ"/>
              </w:rPr>
              <w:t>76</w:t>
            </w:r>
            <w:r w:rsidRPr="00184679">
              <w:rPr>
                <w:rFonts w:ascii="Arial" w:hAnsi="Arial" w:cs="Arial"/>
                <w:i/>
                <w:iCs/>
                <w:szCs w:val="22"/>
                <w:lang w:val="en-NZ" w:eastAsia="en-NZ"/>
              </w:rPr>
              <w:t>)</w:t>
            </w:r>
            <w:r w:rsidRPr="00184679">
              <w:rPr>
                <w:rFonts w:ascii="Arial" w:hAnsi="Arial" w:cs="Arial"/>
                <w:szCs w:val="22"/>
                <w:lang w:val="en-NZ" w:eastAsia="en-NZ"/>
              </w:rPr>
              <w:t xml:space="preserve"> as a tool to further explore and reflect on the roles of team members and how they contribute to the team’s objectives.</w:t>
            </w:r>
          </w:p>
          <w:p w14:paraId="4E50B93D" w14:textId="77777777" w:rsidR="00414510" w:rsidRPr="00361CA7" w:rsidRDefault="00414510" w:rsidP="00567290">
            <w:pPr>
              <w:tabs>
                <w:tab w:val="left" w:pos="0"/>
                <w:tab w:val="left" w:pos="720"/>
                <w:tab w:val="left" w:pos="5760"/>
              </w:tabs>
              <w:suppressAutoHyphens/>
              <w:rPr>
                <w:rFonts w:ascii="Arial" w:hAnsi="Arial" w:cs="Arial"/>
                <w:color w:val="000000"/>
                <w:szCs w:val="22"/>
              </w:rPr>
            </w:pPr>
          </w:p>
          <w:p w14:paraId="07C2A88A" w14:textId="77777777" w:rsidR="00A8586F" w:rsidRPr="00361CA7" w:rsidRDefault="00A8586F" w:rsidP="00567290">
            <w:pPr>
              <w:rPr>
                <w:rFonts w:ascii="Arial" w:hAnsi="Arial" w:cs="Arial"/>
                <w:color w:val="000000"/>
                <w:szCs w:val="22"/>
              </w:rPr>
            </w:pPr>
          </w:p>
          <w:p w14:paraId="51C875D2" w14:textId="77777777" w:rsidR="00A8586F" w:rsidRPr="00361CA7" w:rsidRDefault="00A8586F" w:rsidP="00567290">
            <w:pPr>
              <w:rPr>
                <w:rFonts w:ascii="Arial" w:hAnsi="Arial" w:cs="Arial"/>
                <w:color w:val="000000"/>
                <w:szCs w:val="22"/>
              </w:rPr>
            </w:pPr>
          </w:p>
          <w:p w14:paraId="597FE973" w14:textId="77777777" w:rsidR="00A8586F" w:rsidRPr="00361CA7" w:rsidRDefault="00A8586F" w:rsidP="00944B75">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1B2BC0FD" w14:textId="094301B1" w:rsidR="00A8586F" w:rsidRPr="00361CA7" w:rsidRDefault="00A8586F" w:rsidP="00567290">
            <w:pPr>
              <w:tabs>
                <w:tab w:val="left" w:pos="0"/>
                <w:tab w:val="left" w:pos="720"/>
                <w:tab w:val="left" w:pos="5760"/>
              </w:tabs>
              <w:suppressAutoHyphens/>
              <w:rPr>
                <w:rFonts w:ascii="Arial" w:hAnsi="Arial" w:cs="Arial"/>
                <w:color w:val="000000"/>
                <w:szCs w:val="22"/>
              </w:rPr>
            </w:pPr>
          </w:p>
        </w:tc>
      </w:tr>
    </w:tbl>
    <w:p w14:paraId="170EB2E8" w14:textId="6EB0E657" w:rsidR="00E048AF" w:rsidRPr="009917B3" w:rsidRDefault="00E048AF" w:rsidP="00820F25">
      <w:pPr>
        <w:pStyle w:val="Heading2"/>
        <w:ind w:left="142"/>
      </w:pPr>
      <w:r w:rsidRPr="00361CA7">
        <w:rPr>
          <w:szCs w:val="22"/>
        </w:rPr>
        <w:br w:type="page"/>
      </w:r>
      <w:bookmarkStart w:id="1950" w:name="_Toc453229392"/>
      <w:bookmarkStart w:id="1951" w:name="_Toc190431124"/>
      <w:r w:rsidR="00820F25" w:rsidRPr="009917B3">
        <w:lastRenderedPageBreak/>
        <w:t>Practising</w:t>
      </w:r>
      <w:r w:rsidR="00B7767E" w:rsidRPr="009917B3">
        <w:t xml:space="preserve"> in </w:t>
      </w:r>
      <w:r w:rsidR="00B7767E">
        <w:t>a</w:t>
      </w:r>
      <w:r w:rsidR="00B7767E" w:rsidRPr="009917B3">
        <w:t xml:space="preserve"> safe, legal, ethical, sustainable </w:t>
      </w:r>
      <w:r w:rsidR="00B7767E">
        <w:t>a</w:t>
      </w:r>
      <w:r w:rsidR="00B7767E" w:rsidRPr="009917B3">
        <w:t>nd culturally competent way</w:t>
      </w:r>
      <w:bookmarkEnd w:id="1950"/>
      <w:bookmarkEnd w:id="1951"/>
    </w:p>
    <w:p w14:paraId="29F23F6E" w14:textId="77777777" w:rsidR="00E048AF" w:rsidRPr="00361CA7" w:rsidRDefault="00E048AF" w:rsidP="00E048AF">
      <w:pPr>
        <w:rPr>
          <w:rFonts w:ascii="Arial" w:hAnsi="Arial" w:cs="Arial"/>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2774DDF" w14:textId="77777777" w:rsidTr="00E048AF">
        <w:trPr>
          <w:trHeight w:val="299"/>
          <w:jc w:val="right"/>
        </w:trPr>
        <w:tc>
          <w:tcPr>
            <w:tcW w:w="556" w:type="dxa"/>
            <w:tcBorders>
              <w:bottom w:val="single" w:sz="4" w:space="0" w:color="auto"/>
            </w:tcBorders>
            <w:shd w:val="clear" w:color="auto" w:fill="auto"/>
          </w:tcPr>
          <w:p w14:paraId="168714E6"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73984A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4A4123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55B2C8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05C9315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D4DE7E5"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5F327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C3A4CA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39BF7D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7FC407"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D9020FA" w14:textId="77777777" w:rsidR="00E048AF" w:rsidRPr="00361CA7" w:rsidRDefault="00E048AF" w:rsidP="00E048AF">
            <w:pPr>
              <w:rPr>
                <w:rFonts w:ascii="Arial" w:hAnsi="Arial" w:cs="Arial"/>
                <w:szCs w:val="22"/>
                <w:lang w:val="en-GB"/>
              </w:rPr>
            </w:pPr>
          </w:p>
        </w:tc>
      </w:tr>
    </w:tbl>
    <w:p w14:paraId="00C60434"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2E764F7" w14:textId="77777777" w:rsidTr="00E048AF">
        <w:tc>
          <w:tcPr>
            <w:tcW w:w="5103" w:type="dxa"/>
          </w:tcPr>
          <w:p w14:paraId="479BE15C" w14:textId="051E1BFD" w:rsidR="00E048AF" w:rsidRPr="00361CA7" w:rsidRDefault="00E048AF" w:rsidP="00EF61EB">
            <w:pPr>
              <w:tabs>
                <w:tab w:val="left" w:pos="0"/>
                <w:tab w:val="left" w:pos="586"/>
                <w:tab w:val="left" w:pos="5760"/>
              </w:tabs>
              <w:suppressAutoHyphens/>
              <w:spacing w:before="120" w:after="120"/>
              <w:ind w:left="595" w:hanging="595"/>
              <w:rPr>
                <w:rFonts w:ascii="Arial" w:hAnsi="Arial" w:cs="Arial"/>
                <w:color w:val="000000"/>
                <w:szCs w:val="22"/>
                <w:lang w:val="en-NZ" w:eastAsia="en-NZ"/>
              </w:rPr>
            </w:pPr>
            <w:proofErr w:type="gramStart"/>
            <w:r w:rsidRPr="00361CA7">
              <w:rPr>
                <w:rFonts w:ascii="Arial" w:hAnsi="Arial" w:cs="Arial"/>
                <w:color w:val="000000"/>
                <w:szCs w:val="22"/>
              </w:rPr>
              <w:t>4.</w:t>
            </w:r>
            <w:r w:rsidR="00180DF3" w:rsidRPr="00361CA7">
              <w:rPr>
                <w:rFonts w:ascii="Arial" w:hAnsi="Arial" w:cs="Arial"/>
                <w:color w:val="000000"/>
                <w:szCs w:val="22"/>
              </w:rPr>
              <w:t xml:space="preserve">1  </w:t>
            </w:r>
            <w:r w:rsidR="00180DF3" w:rsidRPr="00361CA7">
              <w:rPr>
                <w:rStyle w:val="font201"/>
              </w:rPr>
              <w:t>Comply</w:t>
            </w:r>
            <w:proofErr w:type="gramEnd"/>
            <w:r w:rsidR="00180DF3" w:rsidRPr="00361CA7">
              <w:rPr>
                <w:rStyle w:val="font201"/>
              </w:rPr>
              <w:t xml:space="preserve"> with the legislation, regulations, service standards, policies, data security requirements, privacy requirements, and professional and ethical guidelines relevant to your area of practice. </w:t>
            </w:r>
          </w:p>
        </w:tc>
        <w:tc>
          <w:tcPr>
            <w:tcW w:w="4536" w:type="dxa"/>
            <w:tcBorders>
              <w:left w:val="single" w:sz="6" w:space="0" w:color="auto"/>
            </w:tcBorders>
          </w:tcPr>
          <w:p w14:paraId="42214F2E" w14:textId="5B3F86DA"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2F961FA3" w14:textId="77777777" w:rsidTr="00E048AF">
        <w:tc>
          <w:tcPr>
            <w:tcW w:w="5103" w:type="dxa"/>
            <w:tcBorders>
              <w:top w:val="single" w:sz="6" w:space="0" w:color="auto"/>
            </w:tcBorders>
          </w:tcPr>
          <w:p w14:paraId="5219159F" w14:textId="77777777" w:rsidR="00E048AF" w:rsidRPr="00826ED2" w:rsidRDefault="00E048AF" w:rsidP="006B7720">
            <w:pPr>
              <w:rPr>
                <w:rFonts w:ascii="Arial" w:hAnsi="Arial" w:cs="Arial"/>
                <w:color w:val="000000"/>
                <w:szCs w:val="22"/>
              </w:rPr>
            </w:pPr>
          </w:p>
          <w:p w14:paraId="6D9203F8" w14:textId="7777777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Check the suitability of your approach/intervention</w:t>
            </w:r>
            <w:r w:rsidRPr="00826ED2">
              <w:rPr>
                <w:rFonts w:ascii="Arial" w:hAnsi="Arial" w:cs="Arial"/>
                <w:szCs w:val="22"/>
                <w:lang w:val="en-NZ" w:eastAsia="en-NZ"/>
              </w:rPr>
              <w:t>: Before proceeding with an approach or intervention, discuss it with your supervisor, the person receiving services, and any significant others involved to ensure its appropriateness and effectiveness.</w:t>
            </w:r>
          </w:p>
          <w:p w14:paraId="15AF4233"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Consider the person’s needs in relation to cultural and value systems</w:t>
            </w:r>
            <w:r w:rsidRPr="00826ED2">
              <w:rPr>
                <w:rFonts w:ascii="Arial" w:hAnsi="Arial" w:cs="Arial"/>
                <w:szCs w:val="22"/>
                <w:lang w:val="en-NZ" w:eastAsia="en-NZ"/>
              </w:rPr>
              <w:t>: Ensure that the approach or intervention is sensitive to the individual’s cultural background and values, adapting where necessary to meet their unique needs.</w:t>
            </w:r>
          </w:p>
          <w:p w14:paraId="7F8B50CD"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Follow service policies</w:t>
            </w:r>
            <w:r w:rsidRPr="00826ED2">
              <w:rPr>
                <w:rFonts w:ascii="Arial" w:hAnsi="Arial" w:cs="Arial"/>
                <w:szCs w:val="22"/>
                <w:lang w:val="en-NZ" w:eastAsia="en-NZ"/>
              </w:rPr>
              <w:t xml:space="preserve">: Familiarize yourself with and adhere to the service policies in your setting. Ensure that your practice </w:t>
            </w:r>
            <w:proofErr w:type="gramStart"/>
            <w:r w:rsidRPr="00826ED2">
              <w:rPr>
                <w:rFonts w:ascii="Arial" w:hAnsi="Arial" w:cs="Arial"/>
                <w:szCs w:val="22"/>
                <w:lang w:val="en-NZ" w:eastAsia="en-NZ"/>
              </w:rPr>
              <w:t>aligns with these guidelines at all times</w:t>
            </w:r>
            <w:proofErr w:type="gramEnd"/>
            <w:r w:rsidRPr="00826ED2">
              <w:rPr>
                <w:rFonts w:ascii="Arial" w:hAnsi="Arial" w:cs="Arial"/>
                <w:szCs w:val="22"/>
                <w:lang w:val="en-NZ" w:eastAsia="en-NZ"/>
              </w:rPr>
              <w:t>.</w:t>
            </w:r>
          </w:p>
          <w:p w14:paraId="1EA7C41B"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and follow admission, referral, and discharge policies</w:t>
            </w:r>
            <w:r w:rsidRPr="00826ED2">
              <w:rPr>
                <w:rFonts w:ascii="Arial" w:hAnsi="Arial" w:cs="Arial"/>
                <w:szCs w:val="22"/>
                <w:lang w:val="en-NZ" w:eastAsia="en-NZ"/>
              </w:rPr>
              <w:t>: Be aware of the processes for admission, referrals, and discharge in your setting. Understand the steps involved and follow these processes to ensure proper and ethical service delivery.</w:t>
            </w:r>
          </w:p>
          <w:p w14:paraId="251B0E8F"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Identify relevant legislation governing your practice</w:t>
            </w:r>
            <w:r w:rsidRPr="00826ED2">
              <w:rPr>
                <w:rFonts w:ascii="Arial" w:hAnsi="Arial" w:cs="Arial"/>
                <w:szCs w:val="22"/>
                <w:lang w:val="en-NZ" w:eastAsia="en-NZ"/>
              </w:rPr>
              <w:t xml:space="preserve">: Familiarize yourself with the relevant legislation that governs practice in your setting, such as the </w:t>
            </w:r>
            <w:r w:rsidRPr="00826ED2">
              <w:rPr>
                <w:rFonts w:ascii="Arial" w:hAnsi="Arial" w:cs="Arial"/>
                <w:b/>
                <w:bCs/>
                <w:szCs w:val="22"/>
                <w:lang w:val="en-NZ" w:eastAsia="en-NZ"/>
              </w:rPr>
              <w:t>Health and Disability Act</w:t>
            </w:r>
            <w:r w:rsidRPr="00826ED2">
              <w:rPr>
                <w:rFonts w:ascii="Arial" w:hAnsi="Arial" w:cs="Arial"/>
                <w:szCs w:val="22"/>
                <w:lang w:val="en-NZ" w:eastAsia="en-NZ"/>
              </w:rPr>
              <w:t xml:space="preserve">, </w:t>
            </w:r>
            <w:r w:rsidRPr="00826ED2">
              <w:rPr>
                <w:rFonts w:ascii="Arial" w:hAnsi="Arial" w:cs="Arial"/>
                <w:b/>
                <w:bCs/>
                <w:szCs w:val="22"/>
                <w:lang w:val="en-NZ" w:eastAsia="en-NZ"/>
              </w:rPr>
              <w:t>Mental Health Act</w:t>
            </w:r>
            <w:r w:rsidRPr="00826ED2">
              <w:rPr>
                <w:rFonts w:ascii="Arial" w:hAnsi="Arial" w:cs="Arial"/>
                <w:szCs w:val="22"/>
                <w:lang w:val="en-NZ" w:eastAsia="en-NZ"/>
              </w:rPr>
              <w:t xml:space="preserve">, and </w:t>
            </w:r>
            <w:r w:rsidRPr="00826ED2">
              <w:rPr>
                <w:rFonts w:ascii="Arial" w:hAnsi="Arial" w:cs="Arial"/>
                <w:b/>
                <w:bCs/>
                <w:szCs w:val="22"/>
                <w:lang w:val="en-NZ" w:eastAsia="en-NZ"/>
              </w:rPr>
              <w:t>Education Act</w:t>
            </w:r>
            <w:r w:rsidRPr="00826ED2">
              <w:rPr>
                <w:rFonts w:ascii="Arial" w:hAnsi="Arial" w:cs="Arial"/>
                <w:szCs w:val="22"/>
                <w:lang w:val="en-NZ" w:eastAsia="en-NZ"/>
              </w:rPr>
              <w:t>. Ensure that your practice complies with these laws.</w:t>
            </w:r>
          </w:p>
          <w:p w14:paraId="39838E47" w14:textId="77777777" w:rsidR="00826ED2" w:rsidRDefault="00826ED2" w:rsidP="00826ED2">
            <w:pPr>
              <w:spacing w:before="100" w:beforeAutospacing="1" w:after="100" w:afterAutospacing="1"/>
              <w:jc w:val="left"/>
              <w:rPr>
                <w:rFonts w:ascii="Arial" w:hAnsi="Arial" w:cs="Arial"/>
                <w:b/>
                <w:bCs/>
                <w:szCs w:val="22"/>
                <w:lang w:val="en-NZ" w:eastAsia="en-NZ"/>
              </w:rPr>
            </w:pPr>
          </w:p>
          <w:p w14:paraId="257C4C25" w14:textId="77777777" w:rsidR="00826ED2" w:rsidRDefault="00826ED2" w:rsidP="00826ED2">
            <w:pPr>
              <w:spacing w:before="100" w:beforeAutospacing="1" w:after="100" w:afterAutospacing="1"/>
              <w:jc w:val="left"/>
              <w:rPr>
                <w:rFonts w:ascii="Arial" w:hAnsi="Arial" w:cs="Arial"/>
                <w:b/>
                <w:bCs/>
                <w:szCs w:val="22"/>
                <w:lang w:val="en-NZ" w:eastAsia="en-NZ"/>
              </w:rPr>
            </w:pPr>
          </w:p>
          <w:p w14:paraId="0D0017D0" w14:textId="77777777" w:rsidR="00826ED2" w:rsidRDefault="00826ED2" w:rsidP="006B7720">
            <w:pPr>
              <w:jc w:val="left"/>
              <w:rPr>
                <w:rFonts w:ascii="Arial" w:hAnsi="Arial" w:cs="Arial"/>
                <w:b/>
                <w:bCs/>
                <w:szCs w:val="22"/>
                <w:lang w:val="en-NZ" w:eastAsia="en-NZ"/>
              </w:rPr>
            </w:pPr>
          </w:p>
          <w:p w14:paraId="6DE2EF42" w14:textId="77777777" w:rsidR="00826ED2" w:rsidRDefault="00826ED2" w:rsidP="006B7720">
            <w:pPr>
              <w:jc w:val="left"/>
              <w:rPr>
                <w:rFonts w:ascii="Arial" w:hAnsi="Arial" w:cs="Arial"/>
                <w:b/>
                <w:bCs/>
                <w:szCs w:val="22"/>
                <w:lang w:val="en-NZ" w:eastAsia="en-NZ"/>
              </w:rPr>
            </w:pPr>
          </w:p>
          <w:p w14:paraId="3DA3C71D" w14:textId="579E45A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lastRenderedPageBreak/>
              <w:t>Understand occupational therapy service policies and guidelines</w:t>
            </w:r>
            <w:r w:rsidRPr="00826ED2">
              <w:rPr>
                <w:rFonts w:ascii="Arial" w:hAnsi="Arial" w:cs="Arial"/>
                <w:szCs w:val="22"/>
                <w:lang w:val="en-NZ" w:eastAsia="en-NZ"/>
              </w:rPr>
              <w:t xml:space="preserve">: Identify and apply the occupational therapy services policies and guidelines in your practice. This could include using documents such as the </w:t>
            </w:r>
            <w:r w:rsidRPr="00826ED2">
              <w:rPr>
                <w:rFonts w:ascii="Arial" w:hAnsi="Arial" w:cs="Arial"/>
                <w:b/>
                <w:bCs/>
                <w:szCs w:val="22"/>
                <w:lang w:val="en-NZ" w:eastAsia="en-NZ"/>
              </w:rPr>
              <w:t>initial interview format</w:t>
            </w:r>
            <w:r w:rsidRPr="00826ED2">
              <w:rPr>
                <w:rFonts w:ascii="Arial" w:hAnsi="Arial" w:cs="Arial"/>
                <w:szCs w:val="22"/>
                <w:lang w:val="en-NZ" w:eastAsia="en-NZ"/>
              </w:rPr>
              <w:t xml:space="preserve">, </w:t>
            </w:r>
            <w:r w:rsidRPr="00826ED2">
              <w:rPr>
                <w:rFonts w:ascii="Arial" w:hAnsi="Arial" w:cs="Arial"/>
                <w:b/>
                <w:bCs/>
                <w:szCs w:val="22"/>
                <w:lang w:val="en-NZ" w:eastAsia="en-NZ"/>
              </w:rPr>
              <w:t>home visit report</w:t>
            </w:r>
            <w:r w:rsidRPr="00826ED2">
              <w:rPr>
                <w:rFonts w:ascii="Arial" w:hAnsi="Arial" w:cs="Arial"/>
                <w:szCs w:val="22"/>
                <w:lang w:val="en-NZ" w:eastAsia="en-NZ"/>
              </w:rPr>
              <w:t xml:space="preserve">, or specific guidelines for conditions like </w:t>
            </w:r>
            <w:r w:rsidRPr="00826ED2">
              <w:rPr>
                <w:rFonts w:ascii="Arial" w:hAnsi="Arial" w:cs="Arial"/>
                <w:b/>
                <w:bCs/>
                <w:szCs w:val="22"/>
                <w:lang w:val="en-NZ" w:eastAsia="en-NZ"/>
              </w:rPr>
              <w:t>stroke</w:t>
            </w:r>
            <w:r w:rsidRPr="00826ED2">
              <w:rPr>
                <w:rFonts w:ascii="Arial" w:hAnsi="Arial" w:cs="Arial"/>
                <w:szCs w:val="22"/>
                <w:lang w:val="en-NZ" w:eastAsia="en-NZ"/>
              </w:rPr>
              <w:t>.</w:t>
            </w:r>
          </w:p>
          <w:p w14:paraId="4F1A6A91" w14:textId="2623455A"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and apply the Code of Conduct</w:t>
            </w:r>
            <w:r w:rsidRPr="00826ED2">
              <w:rPr>
                <w:rFonts w:ascii="Arial" w:hAnsi="Arial" w:cs="Arial"/>
                <w:szCs w:val="22"/>
                <w:lang w:val="en-NZ" w:eastAsia="en-NZ"/>
              </w:rPr>
              <w:t xml:space="preserve">: Demonstrate your knowledge of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related to time management, dress, </w:t>
            </w:r>
            <w:r w:rsidR="009C04A6" w:rsidRPr="00826ED2">
              <w:rPr>
                <w:rFonts w:ascii="Arial" w:hAnsi="Arial" w:cs="Arial"/>
                <w:szCs w:val="22"/>
                <w:lang w:val="en-NZ" w:eastAsia="en-NZ"/>
              </w:rPr>
              <w:t>behaviour</w:t>
            </w:r>
            <w:r w:rsidRPr="00826ED2">
              <w:rPr>
                <w:rFonts w:ascii="Arial" w:hAnsi="Arial" w:cs="Arial"/>
                <w:szCs w:val="22"/>
                <w:lang w:val="en-NZ" w:eastAsia="en-NZ"/>
              </w:rPr>
              <w:t>, and professionalism in your setting. Discuss with your supervisor how you have implemented these standards in your practice.</w:t>
            </w:r>
          </w:p>
          <w:p w14:paraId="43771E0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Ensure data security and privacy</w:t>
            </w:r>
            <w:r w:rsidRPr="00826ED2">
              <w:rPr>
                <w:rFonts w:ascii="Arial" w:hAnsi="Arial" w:cs="Arial"/>
                <w:szCs w:val="22"/>
                <w:lang w:val="en-NZ" w:eastAsia="en-NZ"/>
              </w:rPr>
              <w:t>: Understand the service’s measures to protect data security and privacy. Follow these protocols to ensure that you adhere to confidentiality and privacy regulations in your practice.</w:t>
            </w:r>
          </w:p>
          <w:p w14:paraId="4BC70AB1"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Identify and discuss potential ethical dilemmas</w:t>
            </w:r>
            <w:r w:rsidRPr="00826ED2">
              <w:rPr>
                <w:rFonts w:ascii="Arial" w:hAnsi="Arial" w:cs="Arial"/>
                <w:szCs w:val="22"/>
                <w:lang w:val="en-NZ" w:eastAsia="en-NZ"/>
              </w:rPr>
              <w:t>: With your supervisor, identify any potential ethical dilemmas that might arise in your setting and discuss strategies for resolving them in an ethically sound manner.</w:t>
            </w:r>
          </w:p>
          <w:p w14:paraId="2DF20B95" w14:textId="27472D48"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 xml:space="preserve">Refer to the Values/Beliefs Worksheet (p. </w:t>
            </w:r>
            <w:r w:rsidR="009C04A6">
              <w:rPr>
                <w:rFonts w:ascii="Arial" w:hAnsi="Arial" w:cs="Arial"/>
                <w:b/>
                <w:bCs/>
                <w:szCs w:val="22"/>
                <w:lang w:val="en-NZ" w:eastAsia="en-NZ"/>
              </w:rPr>
              <w:t>7</w:t>
            </w:r>
            <w:r w:rsidR="00AB6D3A">
              <w:rPr>
                <w:rFonts w:ascii="Arial" w:hAnsi="Arial" w:cs="Arial"/>
                <w:b/>
                <w:bCs/>
                <w:szCs w:val="22"/>
                <w:lang w:val="en-NZ" w:eastAsia="en-NZ"/>
              </w:rPr>
              <w:t>8</w:t>
            </w:r>
            <w:r w:rsidRPr="00826ED2">
              <w:rPr>
                <w:rFonts w:ascii="Arial" w:hAnsi="Arial" w:cs="Arial"/>
                <w:b/>
                <w:bCs/>
                <w:szCs w:val="22"/>
                <w:lang w:val="en-NZ" w:eastAsia="en-NZ"/>
              </w:rPr>
              <w:t>)</w:t>
            </w:r>
            <w:r w:rsidRPr="00826ED2">
              <w:rPr>
                <w:rFonts w:ascii="Arial" w:hAnsi="Arial" w:cs="Arial"/>
                <w:szCs w:val="22"/>
                <w:lang w:val="en-NZ" w:eastAsia="en-NZ"/>
              </w:rPr>
              <w:t xml:space="preserve">: Use the </w:t>
            </w:r>
            <w:r w:rsidRPr="00826ED2">
              <w:rPr>
                <w:rFonts w:ascii="Arial" w:hAnsi="Arial" w:cs="Arial"/>
                <w:i/>
                <w:iCs/>
                <w:szCs w:val="22"/>
                <w:lang w:val="en-NZ" w:eastAsia="en-NZ"/>
              </w:rPr>
              <w:t>Values/Beliefs Worksheet</w:t>
            </w:r>
            <w:r w:rsidRPr="00826ED2">
              <w:rPr>
                <w:rFonts w:ascii="Arial" w:hAnsi="Arial" w:cs="Arial"/>
                <w:szCs w:val="22"/>
                <w:lang w:val="en-NZ" w:eastAsia="en-NZ"/>
              </w:rPr>
              <w:t xml:space="preserve"> to guide your reflections on the cultural and value systems relevant to your practice.</w:t>
            </w:r>
          </w:p>
          <w:p w14:paraId="380B54BA" w14:textId="77777777" w:rsidR="00E048AF" w:rsidRDefault="00E048AF" w:rsidP="00E048AF">
            <w:pPr>
              <w:rPr>
                <w:rFonts w:ascii="Arial" w:hAnsi="Arial" w:cs="Arial"/>
                <w:i/>
                <w:color w:val="000000"/>
                <w:szCs w:val="22"/>
              </w:rPr>
            </w:pPr>
          </w:p>
          <w:p w14:paraId="0B611830" w14:textId="77777777" w:rsidR="00944B75" w:rsidRDefault="00944B75" w:rsidP="00E048AF">
            <w:pPr>
              <w:rPr>
                <w:rFonts w:ascii="Arial" w:hAnsi="Arial" w:cs="Arial"/>
                <w:i/>
                <w:color w:val="000000"/>
                <w:szCs w:val="22"/>
              </w:rPr>
            </w:pPr>
          </w:p>
          <w:p w14:paraId="4ED19DCB" w14:textId="785B9C8F" w:rsidR="00944B75" w:rsidRPr="00826ED2" w:rsidRDefault="00944B75" w:rsidP="00E048AF">
            <w:pPr>
              <w:rPr>
                <w:rFonts w:ascii="Arial" w:hAnsi="Arial" w:cs="Arial"/>
                <w:i/>
                <w:color w:val="000000"/>
                <w:szCs w:val="22"/>
              </w:rPr>
            </w:pPr>
          </w:p>
        </w:tc>
        <w:tc>
          <w:tcPr>
            <w:tcW w:w="4536" w:type="dxa"/>
            <w:tcBorders>
              <w:top w:val="single" w:sz="6" w:space="0" w:color="auto"/>
              <w:left w:val="single" w:sz="6" w:space="0" w:color="auto"/>
            </w:tcBorders>
          </w:tcPr>
          <w:p w14:paraId="5A9F6297" w14:textId="2BDC1593"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56941E1D" w14:textId="77777777" w:rsidR="00D81D89" w:rsidRDefault="00D81D89" w:rsidP="00870681">
      <w:pPr>
        <w:pStyle w:val="NoSpacing"/>
      </w:pPr>
    </w:p>
    <w:p w14:paraId="36FB0CBC" w14:textId="77777777" w:rsidR="00D81D89" w:rsidRDefault="00D81D89" w:rsidP="00870681">
      <w:pPr>
        <w:pStyle w:val="NoSpacing"/>
      </w:pPr>
    </w:p>
    <w:p w14:paraId="3CEE0B32" w14:textId="77777777" w:rsidR="00B546F9" w:rsidRPr="00B546F9" w:rsidRDefault="00B546F9" w:rsidP="00B546F9">
      <w:pPr>
        <w:rPr>
          <w:lang w:val="en-NZ"/>
        </w:rPr>
      </w:pPr>
    </w:p>
    <w:p w14:paraId="770EBD39" w14:textId="77777777" w:rsidR="00826ED2" w:rsidRDefault="00826ED2">
      <w:pPr>
        <w:jc w:val="left"/>
        <w:rPr>
          <w:rFonts w:ascii="Arial" w:eastAsia="Calibri" w:hAnsi="Arial" w:cs="Arial"/>
          <w:b/>
          <w:bCs/>
          <w:sz w:val="28"/>
          <w:szCs w:val="28"/>
          <w:lang w:val="en-US"/>
        </w:rPr>
      </w:pPr>
      <w:r>
        <w:rPr>
          <w:rFonts w:ascii="Arial" w:hAnsi="Arial" w:cs="Arial"/>
          <w:b/>
          <w:bCs/>
          <w:sz w:val="28"/>
          <w:szCs w:val="28"/>
        </w:rPr>
        <w:br w:type="page"/>
      </w:r>
    </w:p>
    <w:p w14:paraId="2E8673DD" w14:textId="7CEEADB1" w:rsidR="005D7BF1"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sidR="00B7767E">
        <w:rPr>
          <w:rFonts w:ascii="Arial" w:hAnsi="Arial" w:cs="Arial"/>
          <w:b/>
          <w:bCs/>
          <w:sz w:val="28"/>
          <w:szCs w:val="28"/>
        </w:rPr>
        <w:t xml:space="preserve"> </w:t>
      </w:r>
      <w:r w:rsidR="00B7767E" w:rsidRPr="002A344D">
        <w:rPr>
          <w:rFonts w:ascii="Arial" w:hAnsi="Arial" w:cs="Arial"/>
          <w:b/>
          <w:bCs/>
          <w:sz w:val="28"/>
          <w:szCs w:val="28"/>
        </w:rPr>
        <w:t xml:space="preserve">in </w:t>
      </w:r>
      <w:r w:rsidR="00B7767E">
        <w:rPr>
          <w:rFonts w:ascii="Arial" w:hAnsi="Arial" w:cs="Arial"/>
          <w:b/>
          <w:bCs/>
          <w:sz w:val="28"/>
          <w:szCs w:val="28"/>
        </w:rPr>
        <w:t>a</w:t>
      </w:r>
      <w:r w:rsidR="00B7767E" w:rsidRPr="002A344D">
        <w:rPr>
          <w:rFonts w:ascii="Arial" w:hAnsi="Arial" w:cs="Arial"/>
          <w:b/>
          <w:bCs/>
          <w:sz w:val="28"/>
          <w:szCs w:val="28"/>
        </w:rPr>
        <w:t xml:space="preserve"> safe,</w:t>
      </w:r>
      <w:r w:rsidR="00B7767E">
        <w:rPr>
          <w:rFonts w:ascii="Arial" w:hAnsi="Arial" w:cs="Arial"/>
          <w:b/>
          <w:bCs/>
          <w:sz w:val="28"/>
          <w:szCs w:val="28"/>
        </w:rPr>
        <w:t xml:space="preserve"> </w:t>
      </w:r>
      <w:r w:rsidR="00B7767E" w:rsidRPr="002A344D">
        <w:rPr>
          <w:rFonts w:ascii="Arial" w:hAnsi="Arial" w:cs="Arial"/>
          <w:b/>
          <w:bCs/>
          <w:sz w:val="28"/>
          <w:szCs w:val="28"/>
        </w:rPr>
        <w:t>legal,</w:t>
      </w:r>
      <w:r w:rsidR="00B7767E">
        <w:rPr>
          <w:rFonts w:ascii="Arial" w:hAnsi="Arial" w:cs="Arial"/>
          <w:b/>
          <w:bCs/>
          <w:sz w:val="28"/>
          <w:szCs w:val="28"/>
        </w:rPr>
        <w:t xml:space="preserve"> </w:t>
      </w:r>
      <w:r w:rsidR="00B7767E" w:rsidRPr="002A344D">
        <w:rPr>
          <w:rFonts w:ascii="Arial" w:hAnsi="Arial" w:cs="Arial"/>
          <w:b/>
          <w:bCs/>
          <w:sz w:val="28"/>
          <w:szCs w:val="28"/>
        </w:rPr>
        <w:t>ethical, s</w:t>
      </w:r>
      <w:r w:rsidR="00B7767E">
        <w:rPr>
          <w:rFonts w:ascii="Arial" w:hAnsi="Arial" w:cs="Arial"/>
          <w:b/>
          <w:bCs/>
          <w:sz w:val="28"/>
          <w:szCs w:val="28"/>
        </w:rPr>
        <w:t>ustainable a</w:t>
      </w:r>
      <w:r w:rsidR="00B7767E" w:rsidRPr="002A344D">
        <w:rPr>
          <w:rFonts w:ascii="Arial" w:hAnsi="Arial" w:cs="Arial"/>
          <w:b/>
          <w:bCs/>
          <w:sz w:val="28"/>
          <w:szCs w:val="28"/>
        </w:rPr>
        <w:t>nd culturally competent way</w:t>
      </w:r>
    </w:p>
    <w:p w14:paraId="711BC4B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1C106DB" w14:textId="77777777" w:rsidTr="00E048AF">
        <w:trPr>
          <w:trHeight w:val="299"/>
          <w:jc w:val="right"/>
        </w:trPr>
        <w:tc>
          <w:tcPr>
            <w:tcW w:w="556" w:type="dxa"/>
            <w:tcBorders>
              <w:bottom w:val="single" w:sz="4" w:space="0" w:color="auto"/>
            </w:tcBorders>
            <w:shd w:val="clear" w:color="auto" w:fill="auto"/>
          </w:tcPr>
          <w:p w14:paraId="4C8270AE"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4329A5E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2FCDFE2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0C9B442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936CC8"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52B12E6" w14:textId="77777777" w:rsidTr="006279FB">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0530BD0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9CF80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8AC76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F106DB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244EFC20" w14:textId="77777777" w:rsidR="00E048AF" w:rsidRPr="00361CA7" w:rsidRDefault="00E048AF" w:rsidP="00E048AF">
            <w:pPr>
              <w:rPr>
                <w:rFonts w:ascii="Arial" w:hAnsi="Arial" w:cs="Arial"/>
                <w:szCs w:val="22"/>
                <w:lang w:val="en-GB"/>
              </w:rPr>
            </w:pPr>
          </w:p>
        </w:tc>
      </w:tr>
    </w:tbl>
    <w:p w14:paraId="6080A8AA"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3B87534D" w14:textId="77777777" w:rsidTr="3E465E67">
        <w:tc>
          <w:tcPr>
            <w:tcW w:w="5103" w:type="dxa"/>
          </w:tcPr>
          <w:p w14:paraId="42D37AEB" w14:textId="63CEF2C6"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CD2B34" w:rsidRPr="00361CA7">
              <w:rPr>
                <w:rFonts w:ascii="Arial" w:hAnsi="Arial" w:cs="Arial"/>
                <w:color w:val="000000"/>
                <w:szCs w:val="22"/>
              </w:rPr>
              <w:t>3</w:t>
            </w:r>
            <w:r w:rsidRPr="00361CA7">
              <w:rPr>
                <w:rFonts w:ascii="Arial" w:hAnsi="Arial" w:cs="Arial"/>
                <w:color w:val="000000"/>
                <w:szCs w:val="22"/>
              </w:rPr>
              <w:tab/>
            </w:r>
            <w:r w:rsidR="00CD2B34" w:rsidRPr="00361CA7">
              <w:rPr>
                <w:rFonts w:ascii="Arial" w:hAnsi="Arial" w:cs="Arial"/>
                <w:color w:val="000000"/>
                <w:szCs w:val="22"/>
                <w:shd w:val="clear" w:color="auto" w:fill="FFFFFF"/>
              </w:rPr>
              <w:t>Clearly identify the boundaries of the service you can provide based on the Occupational Therapy Board of New Zealand (the Board) scope of practice, competencies, Code of Ethics and supplementary guidance.</w:t>
            </w:r>
          </w:p>
        </w:tc>
        <w:tc>
          <w:tcPr>
            <w:tcW w:w="4536" w:type="dxa"/>
            <w:tcBorders>
              <w:left w:val="single" w:sz="6" w:space="0" w:color="auto"/>
            </w:tcBorders>
          </w:tcPr>
          <w:p w14:paraId="461F5832" w14:textId="2630E48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3A4848D7" w14:textId="77777777" w:rsidTr="3E465E67">
        <w:tc>
          <w:tcPr>
            <w:tcW w:w="5103" w:type="dxa"/>
            <w:tcBorders>
              <w:top w:val="single" w:sz="6" w:space="0" w:color="auto"/>
            </w:tcBorders>
          </w:tcPr>
          <w:p w14:paraId="51938258" w14:textId="77777777" w:rsidR="00E048AF" w:rsidRPr="00361CA7" w:rsidRDefault="00E048AF" w:rsidP="006B7720">
            <w:pPr>
              <w:rPr>
                <w:rFonts w:ascii="Arial" w:hAnsi="Arial" w:cs="Arial"/>
                <w:color w:val="000000"/>
                <w:szCs w:val="22"/>
              </w:rPr>
            </w:pPr>
          </w:p>
          <w:p w14:paraId="6DB51A16" w14:textId="01F466DD"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Comply with the Code of Conduct in this setting</w:t>
            </w:r>
            <w:r w:rsidRPr="00826ED2">
              <w:rPr>
                <w:rFonts w:ascii="Arial" w:hAnsi="Arial" w:cs="Arial"/>
                <w:szCs w:val="22"/>
                <w:lang w:val="en-NZ" w:eastAsia="en-NZ"/>
              </w:rPr>
              <w:t xml:space="preserve">: Ensure that you adhere to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in your setting, which includes maintaining professional </w:t>
            </w:r>
            <w:r w:rsidR="00B7767E" w:rsidRPr="00826ED2">
              <w:rPr>
                <w:rFonts w:ascii="Arial" w:hAnsi="Arial" w:cs="Arial"/>
                <w:szCs w:val="22"/>
                <w:lang w:val="en-NZ" w:eastAsia="en-NZ"/>
              </w:rPr>
              <w:t>behaviours</w:t>
            </w:r>
            <w:r w:rsidRPr="00826ED2">
              <w:rPr>
                <w:rFonts w:ascii="Arial" w:hAnsi="Arial" w:cs="Arial"/>
                <w:szCs w:val="22"/>
                <w:lang w:val="en-NZ" w:eastAsia="en-NZ"/>
              </w:rPr>
              <w:t>, demonstrating professionalism, and respecting the ethical standards outlined. Your conduct should reflect these principles in all interactions and service delivery.</w:t>
            </w:r>
          </w:p>
          <w:p w14:paraId="57B6BC8C"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Familiarise yourself with OTBNZ documents and explain how they apply to your service</w:t>
            </w:r>
            <w:r w:rsidRPr="00826ED2">
              <w:rPr>
                <w:rFonts w:ascii="Arial" w:hAnsi="Arial" w:cs="Arial"/>
                <w:szCs w:val="22"/>
                <w:lang w:val="en-NZ" w:eastAsia="en-NZ"/>
              </w:rPr>
              <w:t xml:space="preserve">: Review the relevant </w:t>
            </w:r>
            <w:r w:rsidRPr="00826ED2">
              <w:rPr>
                <w:rFonts w:ascii="Arial" w:hAnsi="Arial" w:cs="Arial"/>
                <w:b/>
                <w:bCs/>
                <w:szCs w:val="22"/>
                <w:lang w:val="en-NZ" w:eastAsia="en-NZ"/>
              </w:rPr>
              <w:t>Occupational Therapy Board of New Zealand (OTBNZ)</w:t>
            </w:r>
            <w:r w:rsidRPr="00826ED2">
              <w:rPr>
                <w:rFonts w:ascii="Arial" w:hAnsi="Arial" w:cs="Arial"/>
                <w:szCs w:val="22"/>
                <w:lang w:val="en-NZ" w:eastAsia="en-NZ"/>
              </w:rPr>
              <w:t xml:space="preserve"> documents, such as the </w:t>
            </w:r>
            <w:r w:rsidRPr="00826ED2">
              <w:rPr>
                <w:rFonts w:ascii="Arial" w:hAnsi="Arial" w:cs="Arial"/>
                <w:b/>
                <w:bCs/>
                <w:szCs w:val="22"/>
                <w:lang w:val="en-NZ" w:eastAsia="en-NZ"/>
              </w:rPr>
              <w:t>Code of Ethics</w:t>
            </w:r>
            <w:r w:rsidRPr="00826ED2">
              <w:rPr>
                <w:rFonts w:ascii="Arial" w:hAnsi="Arial" w:cs="Arial"/>
                <w:szCs w:val="22"/>
                <w:lang w:val="en-NZ" w:eastAsia="en-NZ"/>
              </w:rPr>
              <w:t xml:space="preserve"> and </w:t>
            </w:r>
            <w:r w:rsidRPr="00826ED2">
              <w:rPr>
                <w:rFonts w:ascii="Arial" w:hAnsi="Arial" w:cs="Arial"/>
                <w:b/>
                <w:bCs/>
                <w:szCs w:val="22"/>
                <w:lang w:val="en-NZ" w:eastAsia="en-NZ"/>
              </w:rPr>
              <w:t xml:space="preserve">Scope of </w:t>
            </w:r>
            <w:proofErr w:type="gramStart"/>
            <w:r w:rsidRPr="00826ED2">
              <w:rPr>
                <w:rFonts w:ascii="Arial" w:hAnsi="Arial" w:cs="Arial"/>
                <w:b/>
                <w:bCs/>
                <w:szCs w:val="22"/>
                <w:lang w:val="en-NZ" w:eastAsia="en-NZ"/>
              </w:rPr>
              <w:t>Practice</w:t>
            </w:r>
            <w:r w:rsidRPr="00826ED2">
              <w:rPr>
                <w:rFonts w:ascii="Arial" w:hAnsi="Arial" w:cs="Arial"/>
                <w:szCs w:val="22"/>
                <w:lang w:val="en-NZ" w:eastAsia="en-NZ"/>
              </w:rPr>
              <w:t>, and</w:t>
            </w:r>
            <w:proofErr w:type="gramEnd"/>
            <w:r w:rsidRPr="00826ED2">
              <w:rPr>
                <w:rFonts w:ascii="Arial" w:hAnsi="Arial" w:cs="Arial"/>
                <w:szCs w:val="22"/>
                <w:lang w:val="en-NZ" w:eastAsia="en-NZ"/>
              </w:rPr>
              <w:t xml:space="preserve"> explain how your service operates within the boundaries set by these guidelines. Understand the frameworks and how they guide your practice to ensure compliance with national standards.</w:t>
            </w:r>
          </w:p>
          <w:p w14:paraId="186C18C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Apply both the Code of Ethics and the current Scope of Practice</w:t>
            </w:r>
            <w:r w:rsidRPr="00826ED2">
              <w:rPr>
                <w:rFonts w:ascii="Arial" w:hAnsi="Arial" w:cs="Arial"/>
                <w:szCs w:val="22"/>
                <w:lang w:val="en-NZ" w:eastAsia="en-NZ"/>
              </w:rPr>
              <w:t xml:space="preserve">: Discuss how you apply the </w:t>
            </w:r>
            <w:r w:rsidRPr="00826ED2">
              <w:rPr>
                <w:rFonts w:ascii="Arial" w:hAnsi="Arial" w:cs="Arial"/>
                <w:b/>
                <w:bCs/>
                <w:szCs w:val="22"/>
                <w:lang w:val="en-NZ" w:eastAsia="en-NZ"/>
              </w:rPr>
              <w:t>Code of Ethics</w:t>
            </w:r>
            <w:r w:rsidRPr="00826ED2">
              <w:rPr>
                <w:rFonts w:ascii="Arial" w:hAnsi="Arial" w:cs="Arial"/>
                <w:szCs w:val="22"/>
                <w:lang w:val="en-NZ" w:eastAsia="en-NZ"/>
              </w:rPr>
              <w:t xml:space="preserve"> in your practice, ensuring that ethical principles guide your decision-making. Additionally, explain how you adhere to the current </w:t>
            </w:r>
            <w:r w:rsidRPr="00826ED2">
              <w:rPr>
                <w:rFonts w:ascii="Arial" w:hAnsi="Arial" w:cs="Arial"/>
                <w:b/>
                <w:bCs/>
                <w:szCs w:val="22"/>
                <w:lang w:val="en-NZ" w:eastAsia="en-NZ"/>
              </w:rPr>
              <w:t>Scope of Practice</w:t>
            </w:r>
            <w:r w:rsidRPr="00826ED2">
              <w:rPr>
                <w:rFonts w:ascii="Arial" w:hAnsi="Arial" w:cs="Arial"/>
                <w:szCs w:val="22"/>
                <w:lang w:val="en-NZ" w:eastAsia="en-NZ"/>
              </w:rPr>
              <w:t xml:space="preserve"> set by OTBNZ, maintaining professional boundaries and meeting the standards expected of occupational therapists.</w:t>
            </w:r>
          </w:p>
          <w:p w14:paraId="44435C8B" w14:textId="77777777" w:rsidR="00E048AF" w:rsidRPr="00361CA7" w:rsidRDefault="00E048AF" w:rsidP="0242A0C2">
            <w:pPr>
              <w:rPr>
                <w:rFonts w:ascii="Arial" w:hAnsi="Arial" w:cs="Arial"/>
                <w:color w:val="000000"/>
              </w:rPr>
            </w:pPr>
          </w:p>
          <w:p w14:paraId="67420ABF" w14:textId="77777777" w:rsidR="00E048AF" w:rsidRPr="00361CA7" w:rsidRDefault="00E048AF" w:rsidP="00E048AF">
            <w:pPr>
              <w:rPr>
                <w:rFonts w:ascii="Arial" w:hAnsi="Arial" w:cs="Arial"/>
                <w:color w:val="000000"/>
                <w:szCs w:val="22"/>
              </w:rPr>
            </w:pPr>
          </w:p>
          <w:p w14:paraId="6BA341D0" w14:textId="77777777" w:rsidR="00E048AF" w:rsidRPr="00361CA7" w:rsidRDefault="00E048AF" w:rsidP="00E048AF">
            <w:pPr>
              <w:rPr>
                <w:rFonts w:ascii="Arial" w:hAnsi="Arial" w:cs="Arial"/>
                <w:color w:val="000000"/>
                <w:szCs w:val="22"/>
              </w:rPr>
            </w:pPr>
          </w:p>
          <w:p w14:paraId="7120AF23" w14:textId="77777777" w:rsidR="00E048AF" w:rsidRDefault="00E048AF" w:rsidP="00E048AF">
            <w:pPr>
              <w:rPr>
                <w:rFonts w:ascii="Arial" w:hAnsi="Arial" w:cs="Arial"/>
                <w:color w:val="000000"/>
                <w:szCs w:val="22"/>
              </w:rPr>
            </w:pPr>
          </w:p>
          <w:p w14:paraId="588C6BD8" w14:textId="77777777" w:rsidR="00E048AF" w:rsidRPr="00361CA7" w:rsidRDefault="00E048AF" w:rsidP="00E048AF">
            <w:pPr>
              <w:rPr>
                <w:rFonts w:ascii="Arial" w:hAnsi="Arial" w:cs="Arial"/>
                <w:color w:val="000000"/>
                <w:szCs w:val="22"/>
              </w:rPr>
            </w:pPr>
          </w:p>
          <w:p w14:paraId="1E12149D" w14:textId="77777777" w:rsidR="00E048AF" w:rsidRPr="00361CA7" w:rsidRDefault="00E048AF" w:rsidP="00E048AF">
            <w:pPr>
              <w:tabs>
                <w:tab w:val="left" w:pos="0"/>
                <w:tab w:val="left" w:pos="586"/>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36AD8807" w14:textId="21393CBE"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21F20D9" w14:textId="77777777" w:rsidR="00E048AF" w:rsidRPr="00361CA7" w:rsidRDefault="00E048AF" w:rsidP="00E048AF">
      <w:pPr>
        <w:rPr>
          <w:rFonts w:ascii="Arial" w:hAnsi="Arial" w:cs="Arial"/>
          <w:szCs w:val="22"/>
        </w:rPr>
      </w:pPr>
    </w:p>
    <w:p w14:paraId="7F3BD5E8" w14:textId="77777777" w:rsidR="00E048AF" w:rsidRPr="00361CA7" w:rsidRDefault="00E048AF" w:rsidP="00E048AF">
      <w:pPr>
        <w:rPr>
          <w:rFonts w:ascii="Arial" w:hAnsi="Arial" w:cs="Arial"/>
          <w:b/>
          <w:color w:val="000000"/>
          <w:szCs w:val="22"/>
          <w:lang w:val="en-GB"/>
        </w:rPr>
      </w:pPr>
      <w:r w:rsidRPr="00361CA7">
        <w:rPr>
          <w:rFonts w:ascii="Arial" w:hAnsi="Arial" w:cs="Arial"/>
          <w:b/>
          <w:color w:val="000000"/>
          <w:szCs w:val="22"/>
          <w:lang w:val="en-GB"/>
        </w:rPr>
        <w:br w:type="page"/>
      </w:r>
    </w:p>
    <w:p w14:paraId="6FCD0D38" w14:textId="362D4D59"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4B2C694D"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8193A0C" w14:textId="77777777" w:rsidTr="00E048AF">
        <w:trPr>
          <w:trHeight w:val="299"/>
          <w:jc w:val="right"/>
        </w:trPr>
        <w:tc>
          <w:tcPr>
            <w:tcW w:w="556" w:type="dxa"/>
            <w:tcBorders>
              <w:bottom w:val="single" w:sz="4" w:space="0" w:color="auto"/>
            </w:tcBorders>
            <w:shd w:val="clear" w:color="auto" w:fill="auto"/>
          </w:tcPr>
          <w:p w14:paraId="01D089A4"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383D03D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7C814F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71D9F0E5"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50FB69D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4DA9BFD" w14:textId="77777777" w:rsidTr="0054351E">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5AD4B46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D18B4C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7DCBB7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11B241"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3F04D83" w14:textId="77777777" w:rsidR="00E048AF" w:rsidRPr="00361CA7" w:rsidRDefault="00E048AF" w:rsidP="00E048AF">
            <w:pPr>
              <w:rPr>
                <w:rFonts w:ascii="Arial" w:hAnsi="Arial" w:cs="Arial"/>
                <w:szCs w:val="22"/>
                <w:lang w:val="en-GB"/>
              </w:rPr>
            </w:pPr>
          </w:p>
        </w:tc>
      </w:tr>
    </w:tbl>
    <w:p w14:paraId="319F2D6D"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F4E218A" w14:textId="77777777" w:rsidTr="0242A0C2">
        <w:tc>
          <w:tcPr>
            <w:tcW w:w="5103" w:type="dxa"/>
            <w:tcBorders>
              <w:bottom w:val="single" w:sz="6" w:space="0" w:color="auto"/>
            </w:tcBorders>
          </w:tcPr>
          <w:p w14:paraId="429E7362" w14:textId="6B1BBE0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lang w:val="en-GB"/>
              </w:rPr>
              <w:t>4.</w:t>
            </w:r>
            <w:r w:rsidR="00CD2B34" w:rsidRPr="00361CA7">
              <w:rPr>
                <w:rFonts w:ascii="Arial" w:hAnsi="Arial" w:cs="Arial"/>
                <w:color w:val="000000"/>
                <w:szCs w:val="22"/>
                <w:lang w:val="en-GB"/>
              </w:rPr>
              <w:t>4</w:t>
            </w:r>
            <w:r w:rsidRPr="00361CA7">
              <w:rPr>
                <w:rFonts w:ascii="Arial" w:hAnsi="Arial" w:cs="Arial"/>
                <w:color w:val="000000"/>
                <w:szCs w:val="22"/>
                <w:lang w:val="en-GB"/>
              </w:rPr>
              <w:tab/>
            </w:r>
            <w:r w:rsidR="00CD2B34" w:rsidRPr="00361CA7">
              <w:rPr>
                <w:rFonts w:ascii="Arial" w:hAnsi="Arial" w:cs="Arial"/>
                <w:color w:val="000000"/>
                <w:szCs w:val="22"/>
                <w:lang w:val="en-GB"/>
              </w:rPr>
              <w:t xml:space="preserve">Manage the boundaries between personal and professional relationships with care and integrity. </w:t>
            </w:r>
          </w:p>
        </w:tc>
        <w:tc>
          <w:tcPr>
            <w:tcW w:w="4536" w:type="dxa"/>
            <w:tcBorders>
              <w:left w:val="single" w:sz="6" w:space="0" w:color="auto"/>
              <w:bottom w:val="single" w:sz="6" w:space="0" w:color="auto"/>
            </w:tcBorders>
          </w:tcPr>
          <w:p w14:paraId="53BD46B3" w14:textId="45747A48"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4477710" w14:textId="77777777" w:rsidTr="0242A0C2">
        <w:tc>
          <w:tcPr>
            <w:tcW w:w="5103" w:type="dxa"/>
          </w:tcPr>
          <w:p w14:paraId="13695CD0" w14:textId="77777777" w:rsidR="00E048AF" w:rsidRPr="00361CA7" w:rsidRDefault="00E048AF" w:rsidP="006B7720">
            <w:pPr>
              <w:rPr>
                <w:rFonts w:ascii="Arial" w:hAnsi="Arial" w:cs="Arial"/>
                <w:color w:val="000000"/>
                <w:szCs w:val="22"/>
              </w:rPr>
            </w:pPr>
          </w:p>
          <w:p w14:paraId="73BA131D" w14:textId="77777777" w:rsidR="00826ED2" w:rsidRPr="00826ED2" w:rsidRDefault="00826ED2" w:rsidP="006B7720">
            <w:pPr>
              <w:jc w:val="left"/>
              <w:rPr>
                <w:rFonts w:ascii="Arial" w:hAnsi="Arial" w:cs="Arial"/>
                <w:szCs w:val="22"/>
                <w:lang w:val="en-NZ" w:eastAsia="en-NZ"/>
              </w:rPr>
            </w:pPr>
            <w:r w:rsidRPr="00826ED2">
              <w:rPr>
                <w:rFonts w:ascii="Arial" w:hAnsi="Arial" w:cs="Arial"/>
                <w:b/>
                <w:bCs/>
                <w:szCs w:val="22"/>
                <w:lang w:val="en-NZ" w:eastAsia="en-NZ"/>
              </w:rPr>
              <w:t>Discuss personal safety with your supervisor</w:t>
            </w:r>
            <w:r w:rsidRPr="00826ED2">
              <w:rPr>
                <w:rFonts w:ascii="Arial" w:hAnsi="Arial" w:cs="Arial"/>
                <w:szCs w:val="22"/>
                <w:lang w:val="en-NZ" w:eastAsia="en-NZ"/>
              </w:rPr>
              <w:t xml:space="preserve">: Engage with your supervisor to discuss your awareness of </w:t>
            </w:r>
            <w:r w:rsidRPr="00826ED2">
              <w:rPr>
                <w:rFonts w:ascii="Arial" w:hAnsi="Arial" w:cs="Arial"/>
                <w:b/>
                <w:bCs/>
                <w:szCs w:val="22"/>
                <w:lang w:val="en-NZ" w:eastAsia="en-NZ"/>
              </w:rPr>
              <w:t>personal safety</w:t>
            </w:r>
            <w:r w:rsidRPr="00826ED2">
              <w:rPr>
                <w:rFonts w:ascii="Arial" w:hAnsi="Arial" w:cs="Arial"/>
                <w:szCs w:val="22"/>
                <w:lang w:val="en-NZ" w:eastAsia="en-NZ"/>
              </w:rPr>
              <w:t xml:space="preserve"> in the workplace, including maintaining boundaries and respecting personal space. Explain how you will manage these aspects during your placement to ensure your own safety and the safety of those you work with.</w:t>
            </w:r>
          </w:p>
          <w:p w14:paraId="447C2344" w14:textId="4F6A9008"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Reflect on and discuss the professional and social self</w:t>
            </w:r>
            <w:r w:rsidRPr="00826ED2">
              <w:rPr>
                <w:rFonts w:ascii="Arial" w:hAnsi="Arial" w:cs="Arial"/>
                <w:szCs w:val="22"/>
                <w:lang w:val="en-NZ" w:eastAsia="en-NZ"/>
              </w:rPr>
              <w:t xml:space="preserve">: Reflect on your understanding of your </w:t>
            </w:r>
            <w:r w:rsidRPr="00826ED2">
              <w:rPr>
                <w:rFonts w:ascii="Arial" w:hAnsi="Arial" w:cs="Arial"/>
                <w:b/>
                <w:bCs/>
                <w:szCs w:val="22"/>
                <w:lang w:val="en-NZ" w:eastAsia="en-NZ"/>
              </w:rPr>
              <w:t>professional self</w:t>
            </w:r>
            <w:r w:rsidRPr="00826ED2">
              <w:rPr>
                <w:rFonts w:ascii="Arial" w:hAnsi="Arial" w:cs="Arial"/>
                <w:szCs w:val="22"/>
                <w:lang w:val="en-NZ" w:eastAsia="en-NZ"/>
              </w:rPr>
              <w:t xml:space="preserve"> and your </w:t>
            </w:r>
            <w:r w:rsidRPr="00826ED2">
              <w:rPr>
                <w:rFonts w:ascii="Arial" w:hAnsi="Arial" w:cs="Arial"/>
                <w:b/>
                <w:bCs/>
                <w:szCs w:val="22"/>
                <w:lang w:val="en-NZ" w:eastAsia="en-NZ"/>
              </w:rPr>
              <w:t>social self</w:t>
            </w:r>
            <w:r w:rsidRPr="00826ED2">
              <w:rPr>
                <w:rFonts w:ascii="Arial" w:hAnsi="Arial" w:cs="Arial"/>
                <w:szCs w:val="22"/>
                <w:lang w:val="en-NZ" w:eastAsia="en-NZ"/>
              </w:rPr>
              <w:t>, recogni</w:t>
            </w:r>
            <w:r w:rsidR="00B7767E">
              <w:rPr>
                <w:rFonts w:ascii="Arial" w:hAnsi="Arial" w:cs="Arial"/>
                <w:szCs w:val="22"/>
                <w:lang w:val="en-NZ" w:eastAsia="en-NZ"/>
              </w:rPr>
              <w:t>s</w:t>
            </w:r>
            <w:r w:rsidRPr="00826ED2">
              <w:rPr>
                <w:rFonts w:ascii="Arial" w:hAnsi="Arial" w:cs="Arial"/>
                <w:szCs w:val="22"/>
                <w:lang w:val="en-NZ" w:eastAsia="en-NZ"/>
              </w:rPr>
              <w:t>ing how they influence your interactions with people receiving services and colleagues. Discuss how you balance professionalism with personal identity in your practice.</w:t>
            </w:r>
          </w:p>
          <w:p w14:paraId="13ABA8E2"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Understand self-disclosure in therapeutic relationships</w:t>
            </w:r>
            <w:r w:rsidRPr="00826ED2">
              <w:rPr>
                <w:rFonts w:ascii="Arial" w:hAnsi="Arial" w:cs="Arial"/>
                <w:szCs w:val="22"/>
                <w:lang w:val="en-NZ" w:eastAsia="en-NZ"/>
              </w:rPr>
              <w:t xml:space="preserve">: Discuss the concept of </w:t>
            </w:r>
            <w:r w:rsidRPr="00826ED2">
              <w:rPr>
                <w:rFonts w:ascii="Arial" w:hAnsi="Arial" w:cs="Arial"/>
                <w:b/>
                <w:bCs/>
                <w:szCs w:val="22"/>
                <w:lang w:val="en-NZ" w:eastAsia="en-NZ"/>
              </w:rPr>
              <w:t>self-disclosure</w:t>
            </w:r>
            <w:r w:rsidRPr="00826ED2">
              <w:rPr>
                <w:rFonts w:ascii="Arial" w:hAnsi="Arial" w:cs="Arial"/>
                <w:szCs w:val="22"/>
                <w:lang w:val="en-NZ" w:eastAsia="en-NZ"/>
              </w:rPr>
              <w:t xml:space="preserve"> and its role in </w:t>
            </w:r>
            <w:r w:rsidRPr="00826ED2">
              <w:rPr>
                <w:rFonts w:ascii="Arial" w:hAnsi="Arial" w:cs="Arial"/>
                <w:b/>
                <w:bCs/>
                <w:szCs w:val="22"/>
                <w:lang w:val="en-NZ" w:eastAsia="en-NZ"/>
              </w:rPr>
              <w:t>therapeutic relationships</w:t>
            </w:r>
            <w:r w:rsidRPr="00826ED2">
              <w:rPr>
                <w:rFonts w:ascii="Arial" w:hAnsi="Arial" w:cs="Arial"/>
                <w:szCs w:val="22"/>
                <w:lang w:val="en-NZ" w:eastAsia="en-NZ"/>
              </w:rPr>
              <w:t>. Reflect on when, how, and why it may or may not be appropriate to share personal information, keeping in mind the boundaries of professionalism and the therapeutic process.</w:t>
            </w:r>
          </w:p>
          <w:p w14:paraId="50E88F18" w14:textId="7B3AC63D"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Demonstrate awareness of emotional states and safety precautions</w:t>
            </w:r>
            <w:r w:rsidRPr="00826ED2">
              <w:rPr>
                <w:rFonts w:ascii="Arial" w:hAnsi="Arial" w:cs="Arial"/>
                <w:szCs w:val="22"/>
                <w:lang w:val="en-NZ" w:eastAsia="en-NZ"/>
              </w:rPr>
              <w:t>: Recogni</w:t>
            </w:r>
            <w:r w:rsidR="00B7767E">
              <w:rPr>
                <w:rFonts w:ascii="Arial" w:hAnsi="Arial" w:cs="Arial"/>
                <w:szCs w:val="22"/>
                <w:lang w:val="en-NZ" w:eastAsia="en-NZ"/>
              </w:rPr>
              <w:t>s</w:t>
            </w:r>
            <w:r w:rsidRPr="00826ED2">
              <w:rPr>
                <w:rFonts w:ascii="Arial" w:hAnsi="Arial" w:cs="Arial"/>
                <w:szCs w:val="22"/>
                <w:lang w:val="en-NZ" w:eastAsia="en-NZ"/>
              </w:rPr>
              <w:t xml:space="preserve">e and understand </w:t>
            </w:r>
            <w:r w:rsidRPr="00826ED2">
              <w:rPr>
                <w:rFonts w:ascii="Arial" w:hAnsi="Arial" w:cs="Arial"/>
                <w:b/>
                <w:bCs/>
                <w:szCs w:val="22"/>
                <w:lang w:val="en-NZ" w:eastAsia="en-NZ"/>
              </w:rPr>
              <w:t>different emotional states</w:t>
            </w:r>
            <w:r w:rsidRPr="00826ED2">
              <w:rPr>
                <w:rFonts w:ascii="Arial" w:hAnsi="Arial" w:cs="Arial"/>
                <w:szCs w:val="22"/>
                <w:lang w:val="en-NZ" w:eastAsia="en-NZ"/>
              </w:rPr>
              <w:t xml:space="preserve"> that may arise in yourself and others. Explain how you can implement appropriate </w:t>
            </w:r>
            <w:r w:rsidRPr="00826ED2">
              <w:rPr>
                <w:rFonts w:ascii="Arial" w:hAnsi="Arial" w:cs="Arial"/>
                <w:b/>
                <w:bCs/>
                <w:szCs w:val="22"/>
                <w:lang w:val="en-NZ" w:eastAsia="en-NZ"/>
              </w:rPr>
              <w:t>safety precautions</w:t>
            </w:r>
            <w:r w:rsidRPr="00826ED2">
              <w:rPr>
                <w:rFonts w:ascii="Arial" w:hAnsi="Arial" w:cs="Arial"/>
                <w:szCs w:val="22"/>
                <w:lang w:val="en-NZ" w:eastAsia="en-NZ"/>
              </w:rPr>
              <w:t xml:space="preserve"> in demanding or challenging situations to maintain a safe environment for both </w:t>
            </w:r>
            <w:proofErr w:type="gramStart"/>
            <w:r w:rsidRPr="00826ED2">
              <w:rPr>
                <w:rFonts w:ascii="Arial" w:hAnsi="Arial" w:cs="Arial"/>
                <w:szCs w:val="22"/>
                <w:lang w:val="en-NZ" w:eastAsia="en-NZ"/>
              </w:rPr>
              <w:t>yourself</w:t>
            </w:r>
            <w:proofErr w:type="gramEnd"/>
            <w:r w:rsidRPr="00826ED2">
              <w:rPr>
                <w:rFonts w:ascii="Arial" w:hAnsi="Arial" w:cs="Arial"/>
                <w:szCs w:val="22"/>
                <w:lang w:val="en-NZ" w:eastAsia="en-NZ"/>
              </w:rPr>
              <w:t xml:space="preserve"> and the person receiving services.</w:t>
            </w:r>
          </w:p>
          <w:p w14:paraId="04C66A95"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Consider your social media presence</w:t>
            </w:r>
            <w:r w:rsidRPr="00826ED2">
              <w:rPr>
                <w:rFonts w:ascii="Arial" w:hAnsi="Arial" w:cs="Arial"/>
                <w:szCs w:val="22"/>
                <w:lang w:val="en-NZ" w:eastAsia="en-NZ"/>
              </w:rPr>
              <w:t xml:space="preserve">: Review your </w:t>
            </w:r>
            <w:r w:rsidRPr="00826ED2">
              <w:rPr>
                <w:rFonts w:ascii="Arial" w:hAnsi="Arial" w:cs="Arial"/>
                <w:b/>
                <w:bCs/>
                <w:szCs w:val="22"/>
                <w:lang w:val="en-NZ" w:eastAsia="en-NZ"/>
              </w:rPr>
              <w:t>social media presence</w:t>
            </w:r>
            <w:r w:rsidRPr="00826ED2">
              <w:rPr>
                <w:rFonts w:ascii="Arial" w:hAnsi="Arial" w:cs="Arial"/>
                <w:szCs w:val="22"/>
                <w:lang w:val="en-NZ" w:eastAsia="en-NZ"/>
              </w:rPr>
              <w:t xml:space="preserve"> and privacy settings. Ensure that your online interactions and personal information align with professional standards and that your privacy settings reflect your role as a healthcare professional.</w:t>
            </w:r>
          </w:p>
          <w:p w14:paraId="4AF387F5"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lastRenderedPageBreak/>
              <w:t>Identify strategies for managing boundaries</w:t>
            </w:r>
            <w:r w:rsidRPr="00826ED2">
              <w:rPr>
                <w:rFonts w:ascii="Arial" w:hAnsi="Arial" w:cs="Arial"/>
                <w:szCs w:val="22"/>
                <w:lang w:val="en-NZ" w:eastAsia="en-NZ"/>
              </w:rPr>
              <w:t xml:space="preserve">: Discuss potential strategies with your supervisor for when </w:t>
            </w:r>
            <w:r w:rsidRPr="00826ED2">
              <w:rPr>
                <w:rFonts w:ascii="Arial" w:hAnsi="Arial" w:cs="Arial"/>
                <w:b/>
                <w:bCs/>
                <w:szCs w:val="22"/>
                <w:lang w:val="en-NZ" w:eastAsia="en-NZ"/>
              </w:rPr>
              <w:t>boundaries are not respected</w:t>
            </w:r>
            <w:r w:rsidRPr="00826ED2">
              <w:rPr>
                <w:rFonts w:ascii="Arial" w:hAnsi="Arial" w:cs="Arial"/>
                <w:szCs w:val="22"/>
                <w:lang w:val="en-NZ" w:eastAsia="en-NZ"/>
              </w:rPr>
              <w:t>. Identify actions you can take to address boundary violations and maintain professional and safe interactions.</w:t>
            </w:r>
          </w:p>
          <w:p w14:paraId="7BB393D3" w14:textId="77777777" w:rsidR="00826ED2" w:rsidRPr="00826ED2" w:rsidRDefault="00826ED2" w:rsidP="00826ED2">
            <w:pPr>
              <w:spacing w:before="100" w:beforeAutospacing="1" w:after="100" w:afterAutospacing="1"/>
              <w:jc w:val="left"/>
              <w:rPr>
                <w:rFonts w:ascii="Arial" w:hAnsi="Arial" w:cs="Arial"/>
                <w:szCs w:val="22"/>
                <w:lang w:val="en-NZ" w:eastAsia="en-NZ"/>
              </w:rPr>
            </w:pPr>
            <w:r w:rsidRPr="00826ED2">
              <w:rPr>
                <w:rFonts w:ascii="Arial" w:hAnsi="Arial" w:cs="Arial"/>
                <w:b/>
                <w:bCs/>
                <w:szCs w:val="22"/>
                <w:lang w:val="en-NZ" w:eastAsia="en-NZ"/>
              </w:rPr>
              <w:t>Follow and comply with the Code of Conduct</w:t>
            </w:r>
            <w:r w:rsidRPr="00826ED2">
              <w:rPr>
                <w:rFonts w:ascii="Arial" w:hAnsi="Arial" w:cs="Arial"/>
                <w:szCs w:val="22"/>
                <w:lang w:val="en-NZ" w:eastAsia="en-NZ"/>
              </w:rPr>
              <w:t xml:space="preserve">: Ensure that you follow the </w:t>
            </w:r>
            <w:r w:rsidRPr="00826ED2">
              <w:rPr>
                <w:rFonts w:ascii="Arial" w:hAnsi="Arial" w:cs="Arial"/>
                <w:b/>
                <w:bCs/>
                <w:szCs w:val="22"/>
                <w:lang w:val="en-NZ" w:eastAsia="en-NZ"/>
              </w:rPr>
              <w:t>Code of Conduct</w:t>
            </w:r>
            <w:r w:rsidRPr="00826ED2">
              <w:rPr>
                <w:rFonts w:ascii="Arial" w:hAnsi="Arial" w:cs="Arial"/>
                <w:szCs w:val="22"/>
                <w:lang w:val="en-NZ" w:eastAsia="en-NZ"/>
              </w:rPr>
              <w:t xml:space="preserve"> in this setting, adhering to expected </w:t>
            </w:r>
            <w:r w:rsidRPr="00826ED2">
              <w:rPr>
                <w:rFonts w:ascii="Arial" w:hAnsi="Arial" w:cs="Arial"/>
                <w:b/>
                <w:bCs/>
                <w:szCs w:val="22"/>
                <w:lang w:val="en-NZ" w:eastAsia="en-NZ"/>
              </w:rPr>
              <w:t>behaviours</w:t>
            </w:r>
            <w:r w:rsidRPr="00826ED2">
              <w:rPr>
                <w:rFonts w:ascii="Arial" w:hAnsi="Arial" w:cs="Arial"/>
                <w:szCs w:val="22"/>
                <w:lang w:val="en-NZ" w:eastAsia="en-NZ"/>
              </w:rPr>
              <w:t xml:space="preserve"> and demonstrating </w:t>
            </w:r>
            <w:r w:rsidRPr="00826ED2">
              <w:rPr>
                <w:rFonts w:ascii="Arial" w:hAnsi="Arial" w:cs="Arial"/>
                <w:b/>
                <w:bCs/>
                <w:szCs w:val="22"/>
                <w:lang w:val="en-NZ" w:eastAsia="en-NZ"/>
              </w:rPr>
              <w:t>professionalism</w:t>
            </w:r>
            <w:r w:rsidRPr="00826ED2">
              <w:rPr>
                <w:rFonts w:ascii="Arial" w:hAnsi="Arial" w:cs="Arial"/>
                <w:szCs w:val="22"/>
                <w:lang w:val="en-NZ" w:eastAsia="en-NZ"/>
              </w:rPr>
              <w:t xml:space="preserve"> in all aspects of your practice.</w:t>
            </w:r>
          </w:p>
          <w:p w14:paraId="32874989" w14:textId="77777777" w:rsidR="00B546F9" w:rsidRPr="00826ED2" w:rsidRDefault="00B546F9" w:rsidP="003034E2">
            <w:pPr>
              <w:rPr>
                <w:rFonts w:ascii="Arial" w:eastAsia="Segoe UI" w:hAnsi="Arial" w:cs="Arial"/>
                <w:color w:val="333333"/>
                <w:szCs w:val="22"/>
              </w:rPr>
            </w:pPr>
          </w:p>
          <w:p w14:paraId="6B3B6935" w14:textId="77777777" w:rsidR="00B546F9" w:rsidRPr="00826ED2" w:rsidRDefault="00B546F9" w:rsidP="003034E2">
            <w:pPr>
              <w:rPr>
                <w:rFonts w:ascii="Arial" w:eastAsia="Segoe UI" w:hAnsi="Arial" w:cs="Arial"/>
                <w:color w:val="333333"/>
                <w:szCs w:val="22"/>
              </w:rPr>
            </w:pPr>
          </w:p>
          <w:p w14:paraId="72489CA5" w14:textId="77777777" w:rsidR="00B546F9" w:rsidRDefault="00B546F9" w:rsidP="003034E2">
            <w:pPr>
              <w:rPr>
                <w:rFonts w:ascii="Arial" w:eastAsia="Segoe UI" w:hAnsi="Arial" w:cs="Arial"/>
                <w:color w:val="333333"/>
                <w:szCs w:val="22"/>
              </w:rPr>
            </w:pPr>
          </w:p>
          <w:p w14:paraId="6BFDD1A4" w14:textId="77777777" w:rsidR="00B546F9" w:rsidRPr="00361CA7" w:rsidRDefault="00B546F9" w:rsidP="003034E2">
            <w:pPr>
              <w:rPr>
                <w:rFonts w:ascii="Arial" w:eastAsia="Calibri" w:hAnsi="Arial" w:cs="Arial"/>
                <w:szCs w:val="22"/>
              </w:rPr>
            </w:pPr>
          </w:p>
          <w:p w14:paraId="6723641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53C4E9BA" w14:textId="528177A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0A6DEDA4" w14:textId="77777777" w:rsidR="00826ED2" w:rsidRDefault="00826ED2" w:rsidP="002A344D">
      <w:pPr>
        <w:pStyle w:val="NoSpacing"/>
        <w:rPr>
          <w:rFonts w:ascii="Arial" w:hAnsi="Arial" w:cs="Arial"/>
          <w:b/>
          <w:bCs/>
          <w:sz w:val="28"/>
          <w:szCs w:val="28"/>
        </w:rPr>
      </w:pPr>
    </w:p>
    <w:p w14:paraId="2B352D37" w14:textId="77777777" w:rsidR="00826ED2" w:rsidRDefault="00826ED2">
      <w:pPr>
        <w:jc w:val="left"/>
        <w:rPr>
          <w:rFonts w:ascii="Arial" w:eastAsia="Calibri" w:hAnsi="Arial" w:cs="Arial"/>
          <w:b/>
          <w:bCs/>
          <w:sz w:val="28"/>
          <w:szCs w:val="28"/>
          <w:lang w:val="en-US"/>
        </w:rPr>
      </w:pPr>
      <w:r>
        <w:rPr>
          <w:rFonts w:ascii="Arial" w:hAnsi="Arial" w:cs="Arial"/>
          <w:b/>
          <w:bCs/>
          <w:sz w:val="28"/>
          <w:szCs w:val="28"/>
        </w:rPr>
        <w:br w:type="page"/>
      </w:r>
    </w:p>
    <w:p w14:paraId="7F081F5C" w14:textId="7C4C1126"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w:t>
      </w:r>
      <w:r w:rsidR="002E58EE" w:rsidRPr="002A344D">
        <w:rPr>
          <w:rFonts w:ascii="Arial" w:hAnsi="Arial" w:cs="Arial"/>
          <w:b/>
          <w:bCs/>
          <w:sz w:val="28"/>
          <w:szCs w:val="28"/>
        </w:rPr>
        <w:t>g</w:t>
      </w:r>
      <w:r w:rsidR="002E58EE">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0A1DDF47" w14:textId="77777777" w:rsidR="00E048AF" w:rsidRPr="00361CA7" w:rsidRDefault="00E048AF" w:rsidP="00E048AF">
      <w:pPr>
        <w:rPr>
          <w:rFonts w:ascii="Arial" w:hAnsi="Arial" w:cs="Arial"/>
          <w:szCs w:val="22"/>
        </w:rPr>
      </w:pPr>
    </w:p>
    <w:p w14:paraId="58664858"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DC079D6" w14:textId="77777777" w:rsidTr="00E048AF">
        <w:trPr>
          <w:trHeight w:val="299"/>
          <w:jc w:val="right"/>
        </w:trPr>
        <w:tc>
          <w:tcPr>
            <w:tcW w:w="556" w:type="dxa"/>
            <w:tcBorders>
              <w:bottom w:val="single" w:sz="4" w:space="0" w:color="auto"/>
            </w:tcBorders>
            <w:shd w:val="clear" w:color="auto" w:fill="auto"/>
          </w:tcPr>
          <w:p w14:paraId="66F22E5C"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73E969D1"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5C8D746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39B8836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76956E9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03F27F62" w14:textId="77777777" w:rsidTr="005750C1">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C0EDE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217FC92A"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3E5521B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2FAE13D"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D9FBBBF" w14:textId="77777777" w:rsidR="00E048AF" w:rsidRPr="00361CA7" w:rsidRDefault="00E048AF" w:rsidP="00E048AF">
            <w:pPr>
              <w:rPr>
                <w:rFonts w:ascii="Arial" w:hAnsi="Arial" w:cs="Arial"/>
                <w:szCs w:val="22"/>
                <w:lang w:val="en-GB"/>
              </w:rPr>
            </w:pPr>
          </w:p>
        </w:tc>
      </w:tr>
    </w:tbl>
    <w:p w14:paraId="090D82C9"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758EB111" w14:textId="77777777" w:rsidTr="00E048AF">
        <w:tc>
          <w:tcPr>
            <w:tcW w:w="5103" w:type="dxa"/>
            <w:tcBorders>
              <w:bottom w:val="single" w:sz="6" w:space="0" w:color="auto"/>
            </w:tcBorders>
          </w:tcPr>
          <w:p w14:paraId="665F04A0" w14:textId="2FBFFE62"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color w:val="000000"/>
                <w:szCs w:val="22"/>
              </w:rPr>
              <w:t>4.</w:t>
            </w:r>
            <w:r w:rsidR="009B0FB4" w:rsidRPr="00361CA7">
              <w:rPr>
                <w:rFonts w:ascii="Arial" w:hAnsi="Arial" w:cs="Arial"/>
              </w:rPr>
              <w:t>9</w:t>
            </w:r>
            <w:r w:rsidRPr="00361CA7">
              <w:rPr>
                <w:rFonts w:ascii="Arial" w:hAnsi="Arial" w:cs="Arial"/>
              </w:rPr>
              <w:tab/>
            </w:r>
            <w:r w:rsidR="009B0FB4" w:rsidRPr="00361CA7">
              <w:rPr>
                <w:rFonts w:ascii="Arial" w:hAnsi="Arial" w:cs="Arial"/>
              </w:rPr>
              <w:t>Recognise and respect diversity, including people’s values, beliefs, attitudes, gender, SOGIESC, cultural identity and language.</w:t>
            </w:r>
          </w:p>
        </w:tc>
        <w:tc>
          <w:tcPr>
            <w:tcW w:w="4536" w:type="dxa"/>
            <w:tcBorders>
              <w:left w:val="single" w:sz="6" w:space="0" w:color="auto"/>
              <w:bottom w:val="single" w:sz="6" w:space="0" w:color="auto"/>
            </w:tcBorders>
          </w:tcPr>
          <w:p w14:paraId="66416363" w14:textId="4630F320"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6D394B53" w14:textId="77777777" w:rsidTr="00E048AF">
        <w:tc>
          <w:tcPr>
            <w:tcW w:w="5103" w:type="dxa"/>
          </w:tcPr>
          <w:p w14:paraId="4EAF8C91" w14:textId="77777777" w:rsidR="006B7720" w:rsidRDefault="006B7720" w:rsidP="006B7720">
            <w:pPr>
              <w:jc w:val="left"/>
              <w:rPr>
                <w:rFonts w:ascii="Segoe UI" w:hAnsi="Segoe UI" w:cs="Segoe UI"/>
                <w:b/>
                <w:bCs/>
                <w:sz w:val="18"/>
                <w:szCs w:val="18"/>
                <w:lang w:val="en-NZ" w:eastAsia="en-NZ"/>
              </w:rPr>
            </w:pPr>
          </w:p>
          <w:p w14:paraId="71CD9B9A" w14:textId="2D23BA51" w:rsidR="00263F3B" w:rsidRPr="00263F3B" w:rsidRDefault="00263F3B" w:rsidP="006B7720">
            <w:pPr>
              <w:jc w:val="left"/>
              <w:rPr>
                <w:rFonts w:ascii="Arial" w:hAnsi="Arial" w:cs="Arial"/>
                <w:szCs w:val="22"/>
                <w:lang w:val="en-NZ" w:eastAsia="en-NZ"/>
              </w:rPr>
            </w:pPr>
            <w:r w:rsidRPr="00263F3B">
              <w:rPr>
                <w:rFonts w:ascii="Arial" w:hAnsi="Arial" w:cs="Arial"/>
                <w:b/>
                <w:bCs/>
                <w:szCs w:val="22"/>
                <w:lang w:val="en-NZ" w:eastAsia="en-NZ"/>
              </w:rPr>
              <w:t>Reflect and discuss your understanding of diversity</w:t>
            </w:r>
            <w:r w:rsidRPr="00263F3B">
              <w:rPr>
                <w:rFonts w:ascii="Arial" w:hAnsi="Arial" w:cs="Arial"/>
                <w:szCs w:val="22"/>
                <w:lang w:val="en-NZ" w:eastAsia="en-NZ"/>
              </w:rPr>
              <w:t xml:space="preserve">: </w:t>
            </w:r>
            <w:r w:rsidRPr="00263F3B">
              <w:rPr>
                <w:rFonts w:ascii="Arial" w:hAnsi="Arial" w:cs="Arial"/>
                <w:b/>
                <w:bCs/>
                <w:szCs w:val="22"/>
                <w:lang w:val="en-NZ" w:eastAsia="en-NZ"/>
              </w:rPr>
              <w:t>Diversity</w:t>
            </w:r>
            <w:r w:rsidRPr="00263F3B">
              <w:rPr>
                <w:rFonts w:ascii="Arial" w:hAnsi="Arial" w:cs="Arial"/>
                <w:szCs w:val="22"/>
                <w:lang w:val="en-NZ" w:eastAsia="en-NZ"/>
              </w:rPr>
              <w:t xml:space="preserve"> refers to the range of differences that exist among individuals, including but not limited to cultural, ethnic, social, and personal characteristics. Reflect on your understanding of </w:t>
            </w:r>
            <w:r w:rsidRPr="00263F3B">
              <w:rPr>
                <w:rFonts w:ascii="Arial" w:hAnsi="Arial" w:cs="Arial"/>
                <w:b/>
                <w:bCs/>
                <w:szCs w:val="22"/>
                <w:lang w:val="en-NZ" w:eastAsia="en-NZ"/>
              </w:rPr>
              <w:t>diversity</w:t>
            </w:r>
            <w:r w:rsidRPr="00263F3B">
              <w:rPr>
                <w:rFonts w:ascii="Arial" w:hAnsi="Arial" w:cs="Arial"/>
                <w:szCs w:val="22"/>
                <w:lang w:val="en-NZ" w:eastAsia="en-NZ"/>
              </w:rPr>
              <w:t>, including the importance of recognizing and valuing these differences in your professional practice. Discuss how diversity impacts the way you interact with people receiving services and work within a team.</w:t>
            </w:r>
          </w:p>
          <w:p w14:paraId="57A968F8"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Identify issues of inequality and achieving equal outcomes</w:t>
            </w:r>
            <w:r w:rsidRPr="00263F3B">
              <w:rPr>
                <w:rFonts w:ascii="Arial" w:hAnsi="Arial" w:cs="Arial"/>
                <w:szCs w:val="22"/>
                <w:lang w:val="en-NZ" w:eastAsia="en-NZ"/>
              </w:rPr>
              <w:t xml:space="preserve">: Discuss with your supervisor any issues of </w:t>
            </w:r>
            <w:r w:rsidRPr="00263F3B">
              <w:rPr>
                <w:rFonts w:ascii="Arial" w:hAnsi="Arial" w:cs="Arial"/>
                <w:b/>
                <w:bCs/>
                <w:szCs w:val="22"/>
                <w:lang w:val="en-NZ" w:eastAsia="en-NZ"/>
              </w:rPr>
              <w:t>inequality</w:t>
            </w:r>
            <w:r w:rsidRPr="00263F3B">
              <w:rPr>
                <w:rFonts w:ascii="Arial" w:hAnsi="Arial" w:cs="Arial"/>
                <w:szCs w:val="22"/>
                <w:lang w:val="en-NZ" w:eastAsia="en-NZ"/>
              </w:rPr>
              <w:t xml:space="preserve"> (e.g., disparities in access to services or resources) that might affect the people receiving services. Reflect on how these inequalities might impact the ability to achieve </w:t>
            </w:r>
            <w:r w:rsidRPr="00263F3B">
              <w:rPr>
                <w:rFonts w:ascii="Arial" w:hAnsi="Arial" w:cs="Arial"/>
                <w:b/>
                <w:bCs/>
                <w:szCs w:val="22"/>
                <w:lang w:val="en-NZ" w:eastAsia="en-NZ"/>
              </w:rPr>
              <w:t>equal outcomes</w:t>
            </w:r>
            <w:r w:rsidRPr="00263F3B">
              <w:rPr>
                <w:rFonts w:ascii="Arial" w:hAnsi="Arial" w:cs="Arial"/>
                <w:szCs w:val="22"/>
                <w:lang w:val="en-NZ" w:eastAsia="en-NZ"/>
              </w:rPr>
              <w:t xml:space="preserve"> (i.e., ensuring fair and equitable treatment) within the setting. Consider strategies to address these challenges and promote fairness in your practice, ensuring that all individuals have equal opportunities for support and care.</w:t>
            </w:r>
          </w:p>
          <w:p w14:paraId="077382E7" w14:textId="4B3D495F"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Reflect on your personal cultural values, beliefs, attitudes, gender, SOGIESC, and language</w:t>
            </w:r>
            <w:r w:rsidRPr="00263F3B">
              <w:rPr>
                <w:rFonts w:ascii="Arial" w:hAnsi="Arial" w:cs="Arial"/>
                <w:szCs w:val="22"/>
                <w:lang w:val="en-NZ" w:eastAsia="en-NZ"/>
              </w:rPr>
              <w:t xml:space="preserve">: Reflect on your own </w:t>
            </w:r>
            <w:r w:rsidRPr="00263F3B">
              <w:rPr>
                <w:rFonts w:ascii="Arial" w:hAnsi="Arial" w:cs="Arial"/>
                <w:b/>
                <w:bCs/>
                <w:szCs w:val="22"/>
                <w:lang w:val="en-NZ" w:eastAsia="en-NZ"/>
              </w:rPr>
              <w:t>cultural values</w:t>
            </w:r>
            <w:r w:rsidRPr="00263F3B">
              <w:rPr>
                <w:rFonts w:ascii="Arial" w:hAnsi="Arial" w:cs="Arial"/>
                <w:szCs w:val="22"/>
                <w:lang w:val="en-NZ" w:eastAsia="en-NZ"/>
              </w:rPr>
              <w:t xml:space="preserve"> (beliefs and practices associated with your cultural identity), </w:t>
            </w:r>
            <w:r w:rsidRPr="00263F3B">
              <w:rPr>
                <w:rFonts w:ascii="Arial" w:hAnsi="Arial" w:cs="Arial"/>
                <w:b/>
                <w:bCs/>
                <w:szCs w:val="22"/>
                <w:lang w:val="en-NZ" w:eastAsia="en-NZ"/>
              </w:rPr>
              <w:t>attitudes</w:t>
            </w:r>
            <w:r w:rsidRPr="00263F3B">
              <w:rPr>
                <w:rFonts w:ascii="Arial" w:hAnsi="Arial" w:cs="Arial"/>
                <w:szCs w:val="22"/>
                <w:lang w:val="en-NZ" w:eastAsia="en-NZ"/>
              </w:rPr>
              <w:t xml:space="preserve">, and how they might influence your interactions with others. </w:t>
            </w:r>
            <w:r w:rsidRPr="00263F3B">
              <w:rPr>
                <w:rFonts w:ascii="Arial" w:hAnsi="Arial" w:cs="Arial"/>
                <w:b/>
                <w:bCs/>
                <w:szCs w:val="22"/>
                <w:lang w:val="en-NZ" w:eastAsia="en-NZ"/>
              </w:rPr>
              <w:t>SOGIESC</w:t>
            </w:r>
            <w:r w:rsidRPr="00263F3B">
              <w:rPr>
                <w:rFonts w:ascii="Arial" w:hAnsi="Arial" w:cs="Arial"/>
                <w:szCs w:val="22"/>
                <w:lang w:val="en-NZ" w:eastAsia="en-NZ"/>
              </w:rPr>
              <w:t xml:space="preserve"> refers to </w:t>
            </w:r>
            <w:r w:rsidRPr="00263F3B">
              <w:rPr>
                <w:rFonts w:ascii="Arial" w:hAnsi="Arial" w:cs="Arial"/>
                <w:b/>
                <w:bCs/>
                <w:szCs w:val="22"/>
                <w:lang w:val="en-NZ" w:eastAsia="en-NZ"/>
              </w:rPr>
              <w:t>Sexual Orientation, Gender Identity, Gender Expression, and Sex Characteristics</w:t>
            </w:r>
          </w:p>
          <w:p w14:paraId="7571870C"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szCs w:val="22"/>
                <w:lang w:val="en-NZ" w:eastAsia="en-NZ"/>
              </w:rPr>
              <w:t xml:space="preserve">Consider how your personal experiences, </w:t>
            </w:r>
            <w:r w:rsidRPr="00263F3B">
              <w:rPr>
                <w:rFonts w:ascii="Arial" w:hAnsi="Arial" w:cs="Arial"/>
                <w:b/>
                <w:bCs/>
                <w:szCs w:val="22"/>
                <w:lang w:val="en-NZ" w:eastAsia="en-NZ"/>
              </w:rPr>
              <w:t>language</w:t>
            </w:r>
            <w:r w:rsidRPr="00263F3B">
              <w:rPr>
                <w:rFonts w:ascii="Arial" w:hAnsi="Arial" w:cs="Arial"/>
                <w:szCs w:val="22"/>
                <w:lang w:val="en-NZ" w:eastAsia="en-NZ"/>
              </w:rPr>
              <w:t xml:space="preserve">, and biases may impact your approach to practice and relationships with people receiving </w:t>
            </w:r>
            <w:proofErr w:type="gramStart"/>
            <w:r w:rsidRPr="00263F3B">
              <w:rPr>
                <w:rFonts w:ascii="Arial" w:hAnsi="Arial" w:cs="Arial"/>
                <w:szCs w:val="22"/>
                <w:lang w:val="en-NZ" w:eastAsia="en-NZ"/>
              </w:rPr>
              <w:t>services, and</w:t>
            </w:r>
            <w:proofErr w:type="gramEnd"/>
            <w:r w:rsidRPr="00263F3B">
              <w:rPr>
                <w:rFonts w:ascii="Arial" w:hAnsi="Arial" w:cs="Arial"/>
                <w:szCs w:val="22"/>
                <w:lang w:val="en-NZ" w:eastAsia="en-NZ"/>
              </w:rPr>
              <w:t xml:space="preserve"> reflect on how you can navigate these factors to provide inclusive, culturally competent care.</w:t>
            </w:r>
          </w:p>
          <w:p w14:paraId="1F56BADE" w14:textId="6D8EF51F"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lastRenderedPageBreak/>
              <w:t>Incorporate the person’s values and beliefs into intervention</w:t>
            </w:r>
            <w:r w:rsidRPr="00263F3B">
              <w:rPr>
                <w:rFonts w:ascii="Arial" w:hAnsi="Arial" w:cs="Arial"/>
                <w:szCs w:val="22"/>
                <w:lang w:val="en-NZ" w:eastAsia="en-NZ"/>
              </w:rPr>
              <w:t xml:space="preserve">: Discuss how you have, or how you would, integrate the </w:t>
            </w:r>
            <w:r w:rsidRPr="00263F3B">
              <w:rPr>
                <w:rFonts w:ascii="Arial" w:hAnsi="Arial" w:cs="Arial"/>
                <w:b/>
                <w:bCs/>
                <w:szCs w:val="22"/>
                <w:lang w:val="en-NZ" w:eastAsia="en-NZ"/>
              </w:rPr>
              <w:t>values</w:t>
            </w:r>
            <w:r w:rsidRPr="00263F3B">
              <w:rPr>
                <w:rFonts w:ascii="Arial" w:hAnsi="Arial" w:cs="Arial"/>
                <w:szCs w:val="22"/>
                <w:lang w:val="en-NZ" w:eastAsia="en-NZ"/>
              </w:rPr>
              <w:t xml:space="preserve"> and </w:t>
            </w:r>
            <w:r w:rsidRPr="00263F3B">
              <w:rPr>
                <w:rFonts w:ascii="Arial" w:hAnsi="Arial" w:cs="Arial"/>
                <w:b/>
                <w:bCs/>
                <w:szCs w:val="22"/>
                <w:lang w:val="en-NZ" w:eastAsia="en-NZ"/>
              </w:rPr>
              <w:t>beliefs</w:t>
            </w:r>
            <w:r w:rsidRPr="00263F3B">
              <w:rPr>
                <w:rFonts w:ascii="Arial" w:hAnsi="Arial" w:cs="Arial"/>
                <w:szCs w:val="22"/>
                <w:lang w:val="en-NZ" w:eastAsia="en-NZ"/>
              </w:rPr>
              <w:t xml:space="preserve"> of the person receiving services into your intervention. This may involve understanding their cultural or personal perspectives and adapting your approach to align with what is meaningful and respectful for the individual. Recognize how this personali</w:t>
            </w:r>
            <w:r w:rsidR="002E58EE">
              <w:rPr>
                <w:rFonts w:ascii="Arial" w:hAnsi="Arial" w:cs="Arial"/>
                <w:szCs w:val="22"/>
                <w:lang w:val="en-NZ" w:eastAsia="en-NZ"/>
              </w:rPr>
              <w:t>s</w:t>
            </w:r>
            <w:r w:rsidRPr="00263F3B">
              <w:rPr>
                <w:rFonts w:ascii="Arial" w:hAnsi="Arial" w:cs="Arial"/>
                <w:szCs w:val="22"/>
                <w:lang w:val="en-NZ" w:eastAsia="en-NZ"/>
              </w:rPr>
              <w:t>ation of care enhances the therapeutic relationship and supports better outcomes.</w:t>
            </w:r>
          </w:p>
          <w:p w14:paraId="7BEB3958" w14:textId="77777777" w:rsidR="00E048AF" w:rsidRPr="00361CA7" w:rsidRDefault="00E048AF" w:rsidP="00E048AF">
            <w:pPr>
              <w:rPr>
                <w:rFonts w:ascii="Arial" w:hAnsi="Arial" w:cs="Arial"/>
                <w:color w:val="000000"/>
                <w:szCs w:val="22"/>
              </w:rPr>
            </w:pPr>
          </w:p>
          <w:p w14:paraId="0A03EA45" w14:textId="77777777" w:rsidR="00E048AF" w:rsidRPr="00361CA7" w:rsidRDefault="00E048AF" w:rsidP="00E048AF">
            <w:pPr>
              <w:rPr>
                <w:rFonts w:ascii="Arial" w:hAnsi="Arial" w:cs="Arial"/>
                <w:color w:val="000000"/>
                <w:szCs w:val="22"/>
              </w:rPr>
            </w:pPr>
          </w:p>
          <w:p w14:paraId="30F60BBF" w14:textId="77777777" w:rsidR="00E048AF" w:rsidRPr="00361CA7" w:rsidRDefault="00E048AF" w:rsidP="00E048AF">
            <w:pPr>
              <w:rPr>
                <w:rFonts w:ascii="Arial" w:hAnsi="Arial" w:cs="Arial"/>
                <w:color w:val="000000"/>
                <w:szCs w:val="22"/>
              </w:rPr>
            </w:pPr>
          </w:p>
        </w:tc>
        <w:tc>
          <w:tcPr>
            <w:tcW w:w="4536" w:type="dxa"/>
            <w:tcBorders>
              <w:left w:val="single" w:sz="6" w:space="0" w:color="auto"/>
            </w:tcBorders>
          </w:tcPr>
          <w:p w14:paraId="6A2D76F4" w14:textId="5751E93F"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4A0BA371"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p w14:paraId="4488C2BA" w14:textId="77777777" w:rsidR="00263F3B" w:rsidRDefault="00263F3B">
      <w:pPr>
        <w:jc w:val="left"/>
        <w:rPr>
          <w:rFonts w:ascii="Arial" w:eastAsia="Calibri" w:hAnsi="Arial" w:cs="Arial"/>
          <w:b/>
          <w:bCs/>
          <w:sz w:val="28"/>
          <w:szCs w:val="28"/>
          <w:lang w:val="en-US"/>
        </w:rPr>
      </w:pPr>
      <w:r>
        <w:rPr>
          <w:rFonts w:ascii="Arial" w:hAnsi="Arial" w:cs="Arial"/>
          <w:b/>
          <w:bCs/>
          <w:sz w:val="28"/>
          <w:szCs w:val="28"/>
        </w:rPr>
        <w:br w:type="page"/>
      </w:r>
    </w:p>
    <w:p w14:paraId="59AC9710" w14:textId="251AD995"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2901F024" w14:textId="77777777" w:rsidR="00E048AF" w:rsidRPr="00361CA7" w:rsidRDefault="00E048AF" w:rsidP="00E048AF">
      <w:pPr>
        <w:rPr>
          <w:rFonts w:ascii="Arial" w:hAnsi="Arial" w:cs="Arial"/>
          <w:szCs w:val="22"/>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5095FC85" w14:textId="77777777" w:rsidTr="00E048AF">
        <w:trPr>
          <w:trHeight w:val="299"/>
          <w:jc w:val="right"/>
        </w:trPr>
        <w:tc>
          <w:tcPr>
            <w:tcW w:w="556" w:type="dxa"/>
            <w:tcBorders>
              <w:bottom w:val="single" w:sz="4" w:space="0" w:color="auto"/>
            </w:tcBorders>
            <w:shd w:val="clear" w:color="auto" w:fill="auto"/>
          </w:tcPr>
          <w:p w14:paraId="4A665152"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24A9220"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11D4BF9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9C63E19"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5491AC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6B1C63FE"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5055030"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7E1FB0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13693C14"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285A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783D84CB" w14:textId="77777777" w:rsidR="00E048AF" w:rsidRPr="00361CA7" w:rsidRDefault="00E048AF" w:rsidP="00E048AF">
            <w:pPr>
              <w:rPr>
                <w:rFonts w:ascii="Arial" w:hAnsi="Arial" w:cs="Arial"/>
                <w:szCs w:val="22"/>
                <w:lang w:val="en-GB"/>
              </w:rPr>
            </w:pPr>
          </w:p>
        </w:tc>
      </w:tr>
    </w:tbl>
    <w:p w14:paraId="3B34F80B" w14:textId="77777777" w:rsidR="00E048AF" w:rsidRPr="00361CA7" w:rsidRDefault="00E048AF" w:rsidP="00E048AF">
      <w:pPr>
        <w:rPr>
          <w:rFonts w:ascii="Arial" w:hAnsi="Arial" w:cs="Arial"/>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1479911B" w14:textId="77777777" w:rsidTr="00E048AF">
        <w:tc>
          <w:tcPr>
            <w:tcW w:w="5103" w:type="dxa"/>
            <w:tcBorders>
              <w:bottom w:val="single" w:sz="6" w:space="0" w:color="auto"/>
            </w:tcBorders>
          </w:tcPr>
          <w:p w14:paraId="7A1C7FB4" w14:textId="71D68AAE" w:rsidR="00E048AF" w:rsidRPr="00361CA7" w:rsidRDefault="00E048AF" w:rsidP="00E048AF">
            <w:pPr>
              <w:tabs>
                <w:tab w:val="left" w:pos="0"/>
                <w:tab w:val="left" w:pos="586"/>
                <w:tab w:val="left" w:pos="5760"/>
              </w:tabs>
              <w:suppressAutoHyphens/>
              <w:spacing w:before="120" w:after="120"/>
              <w:ind w:left="595" w:hanging="595"/>
              <w:rPr>
                <w:rFonts w:ascii="Arial" w:hAnsi="Arial" w:cs="Arial"/>
                <w:color w:val="000000"/>
                <w:szCs w:val="22"/>
              </w:rPr>
            </w:pPr>
            <w:r w:rsidRPr="00361CA7">
              <w:rPr>
                <w:rFonts w:ascii="Arial" w:hAnsi="Arial" w:cs="Arial"/>
              </w:rPr>
              <w:t>4.1</w:t>
            </w:r>
            <w:r w:rsidR="005D7BF1" w:rsidRPr="00361CA7">
              <w:rPr>
                <w:rFonts w:ascii="Arial" w:hAnsi="Arial" w:cs="Arial"/>
              </w:rPr>
              <w:t>2</w:t>
            </w:r>
            <w:r w:rsidRPr="00361CA7">
              <w:rPr>
                <w:rFonts w:ascii="Arial" w:hAnsi="Arial" w:cs="Arial"/>
              </w:rPr>
              <w:tab/>
            </w:r>
            <w:r w:rsidR="005D7BF1" w:rsidRPr="00361CA7">
              <w:rPr>
                <w:rFonts w:ascii="Arial" w:hAnsi="Arial" w:cs="Arial"/>
              </w:rPr>
              <w:t xml:space="preserve">Manage your own health and wellbeing so that you are fit to practise and </w:t>
            </w:r>
            <w:proofErr w:type="gramStart"/>
            <w:r w:rsidR="005D7BF1" w:rsidRPr="00361CA7">
              <w:rPr>
                <w:rFonts w:ascii="Arial" w:hAnsi="Arial" w:cs="Arial"/>
              </w:rPr>
              <w:t>take action</w:t>
            </w:r>
            <w:proofErr w:type="gramEnd"/>
            <w:r w:rsidR="005D7BF1" w:rsidRPr="00361CA7">
              <w:rPr>
                <w:rFonts w:ascii="Arial" w:hAnsi="Arial" w:cs="Arial"/>
              </w:rPr>
              <w:t xml:space="preserve"> when personal health and wellbeing affects your safety and fitness to practise, as required by legislation and the Board</w:t>
            </w:r>
            <w:r w:rsidR="005D7BF1" w:rsidRPr="00361CA7">
              <w:rPr>
                <w:rFonts w:ascii="Arial" w:hAnsi="Arial" w:cs="Arial"/>
                <w:color w:val="000000"/>
                <w:szCs w:val="22"/>
                <w:shd w:val="clear" w:color="auto" w:fill="FFFFFF"/>
              </w:rPr>
              <w:t xml:space="preserve">. </w:t>
            </w:r>
          </w:p>
        </w:tc>
        <w:tc>
          <w:tcPr>
            <w:tcW w:w="4536" w:type="dxa"/>
            <w:tcBorders>
              <w:left w:val="single" w:sz="6" w:space="0" w:color="auto"/>
              <w:bottom w:val="single" w:sz="6" w:space="0" w:color="auto"/>
            </w:tcBorders>
          </w:tcPr>
          <w:p w14:paraId="325C280F" w14:textId="7953E4EF"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5158B9" w:rsidRPr="00361CA7">
              <w:rPr>
                <w:rFonts w:ascii="Arial" w:hAnsi="Arial" w:cs="Arial"/>
                <w:color w:val="000000"/>
                <w:szCs w:val="22"/>
              </w:rPr>
              <w:t xml:space="preserve">is </w:t>
            </w:r>
            <w:r w:rsidRPr="00361CA7">
              <w:rPr>
                <w:rFonts w:ascii="Arial" w:hAnsi="Arial" w:cs="Arial"/>
                <w:color w:val="000000"/>
                <w:szCs w:val="22"/>
              </w:rPr>
              <w:t>performance indicator can be met in this setting</w:t>
            </w:r>
          </w:p>
        </w:tc>
      </w:tr>
      <w:tr w:rsidR="00E048AF" w:rsidRPr="00361CA7" w14:paraId="5A10B320" w14:textId="77777777" w:rsidTr="00E048AF">
        <w:tc>
          <w:tcPr>
            <w:tcW w:w="5103" w:type="dxa"/>
          </w:tcPr>
          <w:p w14:paraId="43DC9FD9" w14:textId="258E9532"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personal health issues with your supervisor</w:t>
            </w:r>
            <w:r w:rsidRPr="00263F3B">
              <w:rPr>
                <w:rFonts w:ascii="Arial" w:hAnsi="Arial" w:cs="Arial"/>
                <w:szCs w:val="22"/>
                <w:lang w:val="en-NZ" w:eastAsia="en-NZ"/>
              </w:rPr>
              <w:t xml:space="preserve">: If you have any </w:t>
            </w:r>
            <w:r w:rsidRPr="00263F3B">
              <w:rPr>
                <w:rFonts w:ascii="Arial" w:hAnsi="Arial" w:cs="Arial"/>
                <w:b/>
                <w:bCs/>
                <w:szCs w:val="22"/>
                <w:lang w:val="en-NZ" w:eastAsia="en-NZ"/>
              </w:rPr>
              <w:t>personal health issues</w:t>
            </w:r>
            <w:r w:rsidRPr="00263F3B">
              <w:rPr>
                <w:rFonts w:ascii="Arial" w:hAnsi="Arial" w:cs="Arial"/>
                <w:szCs w:val="22"/>
                <w:lang w:val="en-NZ" w:eastAsia="en-NZ"/>
              </w:rPr>
              <w:t xml:space="preserve"> that may impact your </w:t>
            </w:r>
            <w:r w:rsidRPr="00263F3B">
              <w:rPr>
                <w:rFonts w:ascii="Arial" w:hAnsi="Arial" w:cs="Arial"/>
                <w:b/>
                <w:bCs/>
                <w:szCs w:val="22"/>
                <w:lang w:val="en-NZ" w:eastAsia="en-NZ"/>
              </w:rPr>
              <w:t>learning</w:t>
            </w:r>
            <w:r w:rsidRPr="00263F3B">
              <w:rPr>
                <w:rFonts w:ascii="Arial" w:hAnsi="Arial" w:cs="Arial"/>
                <w:szCs w:val="22"/>
                <w:lang w:val="en-NZ" w:eastAsia="en-NZ"/>
              </w:rPr>
              <w:t xml:space="preserve"> or </w:t>
            </w:r>
            <w:r w:rsidRPr="00263F3B">
              <w:rPr>
                <w:rFonts w:ascii="Arial" w:hAnsi="Arial" w:cs="Arial"/>
                <w:b/>
                <w:bCs/>
                <w:szCs w:val="22"/>
                <w:lang w:val="en-NZ" w:eastAsia="en-NZ"/>
              </w:rPr>
              <w:t>practice</w:t>
            </w:r>
            <w:r w:rsidRPr="00263F3B">
              <w:rPr>
                <w:rFonts w:ascii="Arial" w:hAnsi="Arial" w:cs="Arial"/>
                <w:szCs w:val="22"/>
                <w:lang w:val="en-NZ" w:eastAsia="en-NZ"/>
              </w:rPr>
              <w:t xml:space="preserve"> in this setting, openly discuss them with your supervisor. This will ensure that appropriate adjustments or support can be provided to maintain your well-being and professional growth during your placement.</w:t>
            </w:r>
          </w:p>
          <w:p w14:paraId="01ED21AD"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Follow sick leave procedures</w:t>
            </w:r>
            <w:r w:rsidRPr="00263F3B">
              <w:rPr>
                <w:rFonts w:ascii="Arial" w:hAnsi="Arial" w:cs="Arial"/>
                <w:szCs w:val="22"/>
                <w:lang w:val="en-NZ" w:eastAsia="en-NZ"/>
              </w:rPr>
              <w:t xml:space="preserve">: When necessary, take </w:t>
            </w:r>
            <w:r w:rsidRPr="00263F3B">
              <w:rPr>
                <w:rFonts w:ascii="Arial" w:hAnsi="Arial" w:cs="Arial"/>
                <w:b/>
                <w:bCs/>
                <w:szCs w:val="22"/>
                <w:lang w:val="en-NZ" w:eastAsia="en-NZ"/>
              </w:rPr>
              <w:t>sick leave</w:t>
            </w:r>
            <w:r w:rsidRPr="00263F3B">
              <w:rPr>
                <w:rFonts w:ascii="Arial" w:hAnsi="Arial" w:cs="Arial"/>
                <w:szCs w:val="22"/>
                <w:lang w:val="en-NZ" w:eastAsia="en-NZ"/>
              </w:rPr>
              <w:t xml:space="preserve"> according to the procedures outlined in your setting. Ensure that you comply with </w:t>
            </w:r>
            <w:r w:rsidRPr="00263F3B">
              <w:rPr>
                <w:rFonts w:ascii="Arial" w:hAnsi="Arial" w:cs="Arial"/>
                <w:b/>
                <w:bCs/>
                <w:szCs w:val="22"/>
                <w:lang w:val="en-NZ" w:eastAsia="en-NZ"/>
              </w:rPr>
              <w:t>Otago Polytechnic’s policy</w:t>
            </w:r>
            <w:r w:rsidRPr="00263F3B">
              <w:rPr>
                <w:rFonts w:ascii="Arial" w:hAnsi="Arial" w:cs="Arial"/>
                <w:szCs w:val="22"/>
                <w:lang w:val="en-NZ" w:eastAsia="en-NZ"/>
              </w:rPr>
              <w:t xml:space="preserve"> for taking leave, and inform relevant parties as required.</w:t>
            </w:r>
          </w:p>
          <w:p w14:paraId="01319529" w14:textId="67959276"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safety and risk concerns</w:t>
            </w:r>
            <w:r w:rsidRPr="00263F3B">
              <w:rPr>
                <w:rFonts w:ascii="Arial" w:hAnsi="Arial" w:cs="Arial"/>
                <w:szCs w:val="22"/>
                <w:lang w:val="en-NZ" w:eastAsia="en-NZ"/>
              </w:rPr>
              <w:t xml:space="preserve">: Identify and discuss any </w:t>
            </w:r>
            <w:r w:rsidRPr="00263F3B">
              <w:rPr>
                <w:rFonts w:ascii="Arial" w:hAnsi="Arial" w:cs="Arial"/>
                <w:b/>
                <w:bCs/>
                <w:szCs w:val="22"/>
                <w:lang w:val="en-NZ" w:eastAsia="en-NZ"/>
              </w:rPr>
              <w:t>safety</w:t>
            </w:r>
            <w:r w:rsidRPr="00263F3B">
              <w:rPr>
                <w:rFonts w:ascii="Arial" w:hAnsi="Arial" w:cs="Arial"/>
                <w:szCs w:val="22"/>
                <w:lang w:val="en-NZ" w:eastAsia="en-NZ"/>
              </w:rPr>
              <w:t xml:space="preserve"> concerns or </w:t>
            </w:r>
            <w:r w:rsidRPr="00263F3B">
              <w:rPr>
                <w:rFonts w:ascii="Arial" w:hAnsi="Arial" w:cs="Arial"/>
                <w:b/>
                <w:bCs/>
                <w:szCs w:val="22"/>
                <w:lang w:val="en-NZ" w:eastAsia="en-NZ"/>
              </w:rPr>
              <w:t>risks</w:t>
            </w:r>
            <w:r w:rsidRPr="00263F3B">
              <w:rPr>
                <w:rFonts w:ascii="Arial" w:hAnsi="Arial" w:cs="Arial"/>
                <w:szCs w:val="22"/>
                <w:lang w:val="en-NZ" w:eastAsia="en-NZ"/>
              </w:rPr>
              <w:t xml:space="preserve"> that may arise when interacting with people receiving services. Reflect on how to minimi</w:t>
            </w:r>
            <w:r w:rsidR="002E58EE">
              <w:rPr>
                <w:rFonts w:ascii="Arial" w:hAnsi="Arial" w:cs="Arial"/>
                <w:szCs w:val="22"/>
                <w:lang w:val="en-NZ" w:eastAsia="en-NZ"/>
              </w:rPr>
              <w:t>s</w:t>
            </w:r>
            <w:r w:rsidRPr="00263F3B">
              <w:rPr>
                <w:rFonts w:ascii="Arial" w:hAnsi="Arial" w:cs="Arial"/>
                <w:szCs w:val="22"/>
                <w:lang w:val="en-NZ" w:eastAsia="en-NZ"/>
              </w:rPr>
              <w:t xml:space="preserve">e these risks and ensure a safe environment for both </w:t>
            </w:r>
            <w:proofErr w:type="gramStart"/>
            <w:r w:rsidRPr="00263F3B">
              <w:rPr>
                <w:rFonts w:ascii="Arial" w:hAnsi="Arial" w:cs="Arial"/>
                <w:szCs w:val="22"/>
                <w:lang w:val="en-NZ" w:eastAsia="en-NZ"/>
              </w:rPr>
              <w:t>yourself</w:t>
            </w:r>
            <w:proofErr w:type="gramEnd"/>
            <w:r w:rsidRPr="00263F3B">
              <w:rPr>
                <w:rFonts w:ascii="Arial" w:hAnsi="Arial" w:cs="Arial"/>
                <w:szCs w:val="22"/>
                <w:lang w:val="en-NZ" w:eastAsia="en-NZ"/>
              </w:rPr>
              <w:t xml:space="preserve"> and those you serve.</w:t>
            </w:r>
          </w:p>
          <w:p w14:paraId="6633F8EC"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Notify the Fieldwork team and supervising kaiwhakaora ngangahau of absence</w:t>
            </w:r>
            <w:r w:rsidRPr="00263F3B">
              <w:rPr>
                <w:rFonts w:ascii="Arial" w:hAnsi="Arial" w:cs="Arial"/>
                <w:szCs w:val="22"/>
                <w:lang w:val="en-NZ" w:eastAsia="en-NZ"/>
              </w:rPr>
              <w:t xml:space="preserve">: If you are unable to attend placement due to </w:t>
            </w:r>
            <w:r w:rsidRPr="00263F3B">
              <w:rPr>
                <w:rFonts w:ascii="Arial" w:hAnsi="Arial" w:cs="Arial"/>
                <w:b/>
                <w:bCs/>
                <w:szCs w:val="22"/>
                <w:lang w:val="en-NZ" w:eastAsia="en-NZ"/>
              </w:rPr>
              <w:t>sickness</w:t>
            </w:r>
            <w:r w:rsidRPr="00263F3B">
              <w:rPr>
                <w:rFonts w:ascii="Arial" w:hAnsi="Arial" w:cs="Arial"/>
                <w:szCs w:val="22"/>
                <w:lang w:val="en-NZ" w:eastAsia="en-NZ"/>
              </w:rPr>
              <w:t xml:space="preserve"> or </w:t>
            </w:r>
            <w:r w:rsidRPr="00263F3B">
              <w:rPr>
                <w:rFonts w:ascii="Arial" w:hAnsi="Arial" w:cs="Arial"/>
                <w:b/>
                <w:bCs/>
                <w:szCs w:val="22"/>
                <w:lang w:val="en-NZ" w:eastAsia="en-NZ"/>
              </w:rPr>
              <w:t>bereavement</w:t>
            </w:r>
            <w:r w:rsidRPr="00263F3B">
              <w:rPr>
                <w:rFonts w:ascii="Arial" w:hAnsi="Arial" w:cs="Arial"/>
                <w:szCs w:val="22"/>
                <w:lang w:val="en-NZ" w:eastAsia="en-NZ"/>
              </w:rPr>
              <w:t xml:space="preserve">, promptly inform the </w:t>
            </w:r>
            <w:r w:rsidRPr="00263F3B">
              <w:rPr>
                <w:rFonts w:ascii="Arial" w:hAnsi="Arial" w:cs="Arial"/>
                <w:b/>
                <w:bCs/>
                <w:szCs w:val="22"/>
                <w:lang w:val="en-NZ" w:eastAsia="en-NZ"/>
              </w:rPr>
              <w:t>Fieldwork team</w:t>
            </w:r>
            <w:r w:rsidRPr="00263F3B">
              <w:rPr>
                <w:rFonts w:ascii="Arial" w:hAnsi="Arial" w:cs="Arial"/>
                <w:szCs w:val="22"/>
                <w:lang w:val="en-NZ" w:eastAsia="en-NZ"/>
              </w:rPr>
              <w:t xml:space="preserve"> and supervising </w:t>
            </w:r>
            <w:r w:rsidRPr="00263F3B">
              <w:rPr>
                <w:rFonts w:ascii="Arial" w:hAnsi="Arial" w:cs="Arial"/>
                <w:b/>
                <w:bCs/>
                <w:szCs w:val="22"/>
                <w:lang w:val="en-NZ" w:eastAsia="en-NZ"/>
              </w:rPr>
              <w:t>kaiwhakaora ngangahau</w:t>
            </w:r>
            <w:r w:rsidRPr="00263F3B">
              <w:rPr>
                <w:rFonts w:ascii="Arial" w:hAnsi="Arial" w:cs="Arial"/>
                <w:szCs w:val="22"/>
                <w:lang w:val="en-NZ" w:eastAsia="en-NZ"/>
              </w:rPr>
              <w:t xml:space="preserve"> as per your setting’s policy. Ensure that your absence is communicated in a timely and professional manner.</w:t>
            </w:r>
          </w:p>
          <w:p w14:paraId="02B18897" w14:textId="61C6B4AA" w:rsidR="00E048AF" w:rsidRPr="00263F3B" w:rsidRDefault="00263F3B" w:rsidP="00820F25">
            <w:pPr>
              <w:spacing w:before="100" w:beforeAutospacing="1" w:after="100" w:afterAutospacing="1"/>
              <w:jc w:val="left"/>
              <w:rPr>
                <w:rFonts w:ascii="Arial" w:hAnsi="Arial" w:cs="Arial"/>
                <w:color w:val="000000"/>
                <w:szCs w:val="22"/>
              </w:rPr>
            </w:pPr>
            <w:r w:rsidRPr="00263F3B">
              <w:rPr>
                <w:rFonts w:ascii="Arial" w:hAnsi="Arial" w:cs="Arial"/>
                <w:b/>
                <w:bCs/>
                <w:szCs w:val="22"/>
                <w:lang w:val="en-NZ" w:eastAsia="en-NZ"/>
              </w:rPr>
              <w:t>Identify methods to support safety and well-being</w:t>
            </w:r>
            <w:r w:rsidRPr="00263F3B">
              <w:rPr>
                <w:rFonts w:ascii="Arial" w:hAnsi="Arial" w:cs="Arial"/>
                <w:szCs w:val="22"/>
                <w:lang w:val="en-NZ" w:eastAsia="en-NZ"/>
              </w:rPr>
              <w:t xml:space="preserve">: Learn about and identify the </w:t>
            </w:r>
            <w:r w:rsidRPr="00263F3B">
              <w:rPr>
                <w:rFonts w:ascii="Arial" w:hAnsi="Arial" w:cs="Arial"/>
                <w:b/>
                <w:bCs/>
                <w:szCs w:val="22"/>
                <w:lang w:val="en-NZ" w:eastAsia="en-NZ"/>
              </w:rPr>
              <w:t>methods</w:t>
            </w:r>
            <w:r w:rsidRPr="00263F3B">
              <w:rPr>
                <w:rFonts w:ascii="Arial" w:hAnsi="Arial" w:cs="Arial"/>
                <w:szCs w:val="22"/>
                <w:lang w:val="en-NZ" w:eastAsia="en-NZ"/>
              </w:rPr>
              <w:t xml:space="preserve"> your setting uses to support </w:t>
            </w:r>
            <w:r w:rsidRPr="00263F3B">
              <w:rPr>
                <w:rFonts w:ascii="Arial" w:hAnsi="Arial" w:cs="Arial"/>
                <w:b/>
                <w:bCs/>
                <w:szCs w:val="22"/>
                <w:lang w:val="en-NZ" w:eastAsia="en-NZ"/>
              </w:rPr>
              <w:t>safety</w:t>
            </w:r>
            <w:r w:rsidRPr="00263F3B">
              <w:rPr>
                <w:rFonts w:ascii="Arial" w:hAnsi="Arial" w:cs="Arial"/>
                <w:szCs w:val="22"/>
                <w:lang w:val="en-NZ" w:eastAsia="en-NZ"/>
              </w:rPr>
              <w:t xml:space="preserve"> and </w:t>
            </w:r>
            <w:r w:rsidRPr="00263F3B">
              <w:rPr>
                <w:rFonts w:ascii="Arial" w:hAnsi="Arial" w:cs="Arial"/>
                <w:b/>
                <w:bCs/>
                <w:szCs w:val="22"/>
                <w:lang w:val="en-NZ" w:eastAsia="en-NZ"/>
              </w:rPr>
              <w:t>well-being</w:t>
            </w:r>
            <w:r w:rsidRPr="00263F3B">
              <w:rPr>
                <w:rFonts w:ascii="Arial" w:hAnsi="Arial" w:cs="Arial"/>
                <w:szCs w:val="22"/>
                <w:lang w:val="en-NZ" w:eastAsia="en-NZ"/>
              </w:rPr>
              <w:t>. Use these strategies as appropriate to maintain a safe, supportive environment for both your personal well-being and the people receiving services.</w:t>
            </w:r>
          </w:p>
        </w:tc>
        <w:tc>
          <w:tcPr>
            <w:tcW w:w="4536" w:type="dxa"/>
            <w:tcBorders>
              <w:left w:val="single" w:sz="6" w:space="0" w:color="auto"/>
            </w:tcBorders>
          </w:tcPr>
          <w:p w14:paraId="6FD1AE18" w14:textId="1FB3FF32"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752A92EB" w14:textId="645771A2" w:rsidR="00820F25" w:rsidRPr="002A344D" w:rsidRDefault="00820F25" w:rsidP="00820F25">
      <w:pPr>
        <w:pStyle w:val="NoSpacing"/>
        <w:ind w:left="142"/>
        <w:rPr>
          <w:rFonts w:ascii="Arial" w:hAnsi="Arial" w:cs="Arial"/>
          <w:b/>
          <w:bCs/>
          <w:sz w:val="28"/>
          <w:szCs w:val="28"/>
        </w:rPr>
      </w:pPr>
      <w:r w:rsidRPr="002A344D">
        <w:rPr>
          <w:rFonts w:ascii="Arial" w:hAnsi="Arial" w:cs="Arial"/>
          <w:b/>
          <w:bCs/>
          <w:sz w:val="28"/>
          <w:szCs w:val="28"/>
        </w:rPr>
        <w:lastRenderedPageBreak/>
        <w:t>Practising</w:t>
      </w:r>
      <w:r>
        <w:rPr>
          <w:rFonts w:ascii="Arial" w:hAnsi="Arial" w:cs="Arial"/>
          <w:b/>
          <w:bCs/>
          <w:sz w:val="28"/>
          <w:szCs w:val="28"/>
        </w:rPr>
        <w:t xml:space="preserve"> </w:t>
      </w:r>
      <w:r w:rsidR="002E58EE" w:rsidRPr="002A344D">
        <w:rPr>
          <w:rFonts w:ascii="Arial" w:hAnsi="Arial" w:cs="Arial"/>
          <w:b/>
          <w:bCs/>
          <w:sz w:val="28"/>
          <w:szCs w:val="28"/>
        </w:rPr>
        <w:t xml:space="preserve">in </w:t>
      </w:r>
      <w:r w:rsidR="002E58EE">
        <w:rPr>
          <w:rFonts w:ascii="Arial" w:hAnsi="Arial" w:cs="Arial"/>
          <w:b/>
          <w:bCs/>
          <w:sz w:val="28"/>
          <w:szCs w:val="28"/>
        </w:rPr>
        <w:t>a</w:t>
      </w:r>
      <w:r w:rsidR="002E58EE" w:rsidRPr="002A344D">
        <w:rPr>
          <w:rFonts w:ascii="Arial" w:hAnsi="Arial" w:cs="Arial"/>
          <w:b/>
          <w:bCs/>
          <w:sz w:val="28"/>
          <w:szCs w:val="28"/>
        </w:rPr>
        <w:t xml:space="preserve"> safe,</w:t>
      </w:r>
      <w:r w:rsidR="002E58EE">
        <w:rPr>
          <w:rFonts w:ascii="Arial" w:hAnsi="Arial" w:cs="Arial"/>
          <w:b/>
          <w:bCs/>
          <w:sz w:val="28"/>
          <w:szCs w:val="28"/>
        </w:rPr>
        <w:t xml:space="preserve"> </w:t>
      </w:r>
      <w:r w:rsidR="002E58EE" w:rsidRPr="002A344D">
        <w:rPr>
          <w:rFonts w:ascii="Arial" w:hAnsi="Arial" w:cs="Arial"/>
          <w:b/>
          <w:bCs/>
          <w:sz w:val="28"/>
          <w:szCs w:val="28"/>
        </w:rPr>
        <w:t>legal,</w:t>
      </w:r>
      <w:r w:rsidR="002E58EE">
        <w:rPr>
          <w:rFonts w:ascii="Arial" w:hAnsi="Arial" w:cs="Arial"/>
          <w:b/>
          <w:bCs/>
          <w:sz w:val="28"/>
          <w:szCs w:val="28"/>
        </w:rPr>
        <w:t xml:space="preserve"> </w:t>
      </w:r>
      <w:r w:rsidR="002E58EE" w:rsidRPr="002A344D">
        <w:rPr>
          <w:rFonts w:ascii="Arial" w:hAnsi="Arial" w:cs="Arial"/>
          <w:b/>
          <w:bCs/>
          <w:sz w:val="28"/>
          <w:szCs w:val="28"/>
        </w:rPr>
        <w:t>ethical, s</w:t>
      </w:r>
      <w:r w:rsidR="002E58EE">
        <w:rPr>
          <w:rFonts w:ascii="Arial" w:hAnsi="Arial" w:cs="Arial"/>
          <w:b/>
          <w:bCs/>
          <w:sz w:val="28"/>
          <w:szCs w:val="28"/>
        </w:rPr>
        <w:t>ustainable a</w:t>
      </w:r>
      <w:r w:rsidR="002E58EE" w:rsidRPr="002A344D">
        <w:rPr>
          <w:rFonts w:ascii="Arial" w:hAnsi="Arial" w:cs="Arial"/>
          <w:b/>
          <w:bCs/>
          <w:sz w:val="28"/>
          <w:szCs w:val="28"/>
        </w:rPr>
        <w:t>nd culturally competent way</w:t>
      </w:r>
    </w:p>
    <w:p w14:paraId="3B8691ED" w14:textId="77777777" w:rsidR="00E048AF" w:rsidRPr="00361CA7" w:rsidRDefault="00E048AF" w:rsidP="00C5411E">
      <w:pPr>
        <w:pStyle w:val="NoSpacing"/>
      </w:pP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15637C8C" w14:textId="77777777" w:rsidTr="00E048AF">
        <w:trPr>
          <w:trHeight w:val="299"/>
          <w:jc w:val="right"/>
        </w:trPr>
        <w:tc>
          <w:tcPr>
            <w:tcW w:w="556" w:type="dxa"/>
            <w:tcBorders>
              <w:bottom w:val="single" w:sz="4" w:space="0" w:color="auto"/>
            </w:tcBorders>
            <w:shd w:val="clear" w:color="auto" w:fill="auto"/>
          </w:tcPr>
          <w:p w14:paraId="3498FCDA"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6C29032C"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7C6B8FD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457B0C3E"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C918336"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5050131D"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24ADB6BE"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7484D1F"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37DA5"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5B8058C"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FB9A733" w14:textId="77777777" w:rsidR="00E048AF" w:rsidRPr="00361CA7" w:rsidRDefault="00E048AF" w:rsidP="00E048AF">
            <w:pPr>
              <w:rPr>
                <w:rFonts w:ascii="Arial" w:hAnsi="Arial" w:cs="Arial"/>
                <w:szCs w:val="22"/>
                <w:lang w:val="en-GB"/>
              </w:rPr>
            </w:pPr>
          </w:p>
        </w:tc>
      </w:tr>
    </w:tbl>
    <w:p w14:paraId="2AFA133B" w14:textId="77777777" w:rsidR="00E048AF" w:rsidRPr="00361CA7" w:rsidRDefault="00E048AF" w:rsidP="00E048AF">
      <w:pPr>
        <w:tabs>
          <w:tab w:val="left" w:pos="0"/>
          <w:tab w:val="left" w:pos="720"/>
          <w:tab w:val="left" w:pos="5760"/>
        </w:tabs>
        <w:suppressAutoHyphens/>
        <w:rPr>
          <w:rFonts w:ascii="Arial" w:hAnsi="Arial" w:cs="Arial"/>
          <w:color w:val="000000"/>
          <w:szCs w:val="22"/>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E048AF" w:rsidRPr="00361CA7" w14:paraId="6C9109D9" w14:textId="77777777" w:rsidTr="0242A0C2">
        <w:tc>
          <w:tcPr>
            <w:tcW w:w="5103" w:type="dxa"/>
          </w:tcPr>
          <w:p w14:paraId="56C09427" w14:textId="07BD8A12" w:rsidR="00E048AF" w:rsidRPr="00361CA7" w:rsidRDefault="007C5A60" w:rsidP="00E048AF">
            <w:pPr>
              <w:tabs>
                <w:tab w:val="left" w:pos="0"/>
                <w:tab w:val="left" w:pos="586"/>
                <w:tab w:val="left" w:pos="5760"/>
              </w:tabs>
              <w:suppressAutoHyphens/>
              <w:spacing w:before="120" w:after="120"/>
              <w:ind w:left="586" w:hanging="586"/>
              <w:rPr>
                <w:rFonts w:ascii="Arial" w:hAnsi="Arial" w:cs="Arial"/>
                <w:color w:val="000000"/>
                <w:szCs w:val="22"/>
              </w:rPr>
            </w:pPr>
            <w:r w:rsidRPr="00361CA7">
              <w:rPr>
                <w:rFonts w:ascii="Arial" w:hAnsi="Arial" w:cs="Arial"/>
                <w:color w:val="000000"/>
                <w:szCs w:val="22"/>
              </w:rPr>
              <w:t>5.</w:t>
            </w:r>
            <w:r w:rsidR="00671C88" w:rsidRPr="00361CA7">
              <w:rPr>
                <w:rFonts w:ascii="Arial" w:hAnsi="Arial" w:cs="Arial"/>
                <w:color w:val="000000"/>
                <w:szCs w:val="22"/>
              </w:rPr>
              <w:t>2</w:t>
            </w:r>
            <w:r w:rsidRPr="00361CA7">
              <w:rPr>
                <w:rFonts w:ascii="Arial" w:hAnsi="Arial" w:cs="Arial"/>
                <w:color w:val="000000"/>
                <w:szCs w:val="22"/>
              </w:rPr>
              <w:tab/>
            </w:r>
            <w:r w:rsidR="00671C88" w:rsidRPr="00361CA7">
              <w:rPr>
                <w:rFonts w:ascii="Arial" w:hAnsi="Arial" w:cs="Arial"/>
                <w:color w:val="000000"/>
                <w:szCs w:val="22"/>
                <w:shd w:val="clear" w:color="auto" w:fill="FFFFFF"/>
              </w:rPr>
              <w:t>Reflect on your competence, knowledge, skills, attitudes and values, then work to enhance your practice through further development activities.</w:t>
            </w:r>
          </w:p>
        </w:tc>
        <w:tc>
          <w:tcPr>
            <w:tcW w:w="4536" w:type="dxa"/>
            <w:tcBorders>
              <w:left w:val="single" w:sz="6" w:space="0" w:color="auto"/>
            </w:tcBorders>
          </w:tcPr>
          <w:p w14:paraId="35006E37" w14:textId="03796271" w:rsidR="00E048AF" w:rsidRPr="00361CA7" w:rsidRDefault="00E048AF" w:rsidP="00E048AF">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w:t>
            </w:r>
            <w:r w:rsidR="0087031B" w:rsidRPr="00361CA7">
              <w:rPr>
                <w:rFonts w:ascii="Arial" w:hAnsi="Arial" w:cs="Arial"/>
                <w:color w:val="000000"/>
                <w:szCs w:val="22"/>
              </w:rPr>
              <w:t>is</w:t>
            </w:r>
            <w:r w:rsidRPr="00361CA7">
              <w:rPr>
                <w:rFonts w:ascii="Arial" w:hAnsi="Arial" w:cs="Arial"/>
                <w:color w:val="000000"/>
                <w:szCs w:val="22"/>
              </w:rPr>
              <w:t xml:space="preserve"> performance indicator can be met in this setting</w:t>
            </w:r>
          </w:p>
        </w:tc>
      </w:tr>
      <w:tr w:rsidR="00E048AF" w:rsidRPr="00361CA7" w14:paraId="4797AA79" w14:textId="77777777" w:rsidTr="0242A0C2">
        <w:trPr>
          <w:trHeight w:val="2835"/>
        </w:trPr>
        <w:tc>
          <w:tcPr>
            <w:tcW w:w="5103" w:type="dxa"/>
            <w:tcBorders>
              <w:top w:val="single" w:sz="6" w:space="0" w:color="auto"/>
            </w:tcBorders>
          </w:tcPr>
          <w:p w14:paraId="4CCC4FD3" w14:textId="77777777" w:rsidR="00E048AF" w:rsidRPr="00361CA7" w:rsidRDefault="00E048AF" w:rsidP="006B7720">
            <w:pPr>
              <w:rPr>
                <w:rFonts w:ascii="Arial" w:hAnsi="Arial" w:cs="Arial"/>
                <w:color w:val="000000"/>
                <w:szCs w:val="22"/>
              </w:rPr>
            </w:pPr>
          </w:p>
          <w:p w14:paraId="66D325B0" w14:textId="77777777" w:rsidR="00263F3B" w:rsidRPr="00263F3B" w:rsidRDefault="00263F3B" w:rsidP="006B7720">
            <w:pPr>
              <w:jc w:val="left"/>
              <w:rPr>
                <w:rFonts w:ascii="Arial" w:hAnsi="Arial" w:cs="Arial"/>
                <w:szCs w:val="22"/>
                <w:lang w:val="en-NZ" w:eastAsia="en-NZ"/>
              </w:rPr>
            </w:pPr>
            <w:r w:rsidRPr="00263F3B">
              <w:rPr>
                <w:rFonts w:ascii="Arial" w:hAnsi="Arial" w:cs="Arial"/>
                <w:b/>
                <w:bCs/>
                <w:szCs w:val="22"/>
                <w:lang w:val="en-NZ" w:eastAsia="en-NZ"/>
              </w:rPr>
              <w:t>Discuss learning objectives with your supervisor</w:t>
            </w:r>
            <w:r w:rsidRPr="00263F3B">
              <w:rPr>
                <w:rFonts w:ascii="Arial" w:hAnsi="Arial" w:cs="Arial"/>
                <w:szCs w:val="22"/>
                <w:lang w:val="en-NZ" w:eastAsia="en-NZ"/>
              </w:rPr>
              <w:t xml:space="preserve">: Have a conversation with your supervisor to set clear </w:t>
            </w:r>
            <w:r w:rsidRPr="00263F3B">
              <w:rPr>
                <w:rFonts w:ascii="Arial" w:hAnsi="Arial" w:cs="Arial"/>
                <w:b/>
                <w:bCs/>
                <w:szCs w:val="22"/>
                <w:lang w:val="en-NZ" w:eastAsia="en-NZ"/>
              </w:rPr>
              <w:t>learning objectives</w:t>
            </w:r>
            <w:r w:rsidRPr="00263F3B">
              <w:rPr>
                <w:rFonts w:ascii="Arial" w:hAnsi="Arial" w:cs="Arial"/>
                <w:szCs w:val="22"/>
                <w:lang w:val="en-NZ" w:eastAsia="en-NZ"/>
              </w:rPr>
              <w:t xml:space="preserve"> for your placement. Ensure that these objectives align with your professional development goals and guide your experience throughout the placement.</w:t>
            </w:r>
          </w:p>
          <w:p w14:paraId="4D59AE13"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Maintain a daily reflective journal</w:t>
            </w:r>
            <w:r w:rsidRPr="00263F3B">
              <w:rPr>
                <w:rFonts w:ascii="Arial" w:hAnsi="Arial" w:cs="Arial"/>
                <w:szCs w:val="22"/>
                <w:lang w:val="en-NZ" w:eastAsia="en-NZ"/>
              </w:rPr>
              <w:t xml:space="preserve">: Keep a </w:t>
            </w:r>
            <w:r w:rsidRPr="00263F3B">
              <w:rPr>
                <w:rFonts w:ascii="Arial" w:hAnsi="Arial" w:cs="Arial"/>
                <w:b/>
                <w:bCs/>
                <w:szCs w:val="22"/>
                <w:lang w:val="en-NZ" w:eastAsia="en-NZ"/>
              </w:rPr>
              <w:t>daily journal</w:t>
            </w:r>
            <w:r w:rsidRPr="00263F3B">
              <w:rPr>
                <w:rFonts w:ascii="Arial" w:hAnsi="Arial" w:cs="Arial"/>
                <w:szCs w:val="22"/>
                <w:lang w:val="en-NZ" w:eastAsia="en-NZ"/>
              </w:rPr>
              <w:t xml:space="preserve"> to document your experiences, thoughts, and feelings throughout your placement. Use this journal to reflect on your learning, personal growth, and how you are applying new knowledge and skills in practice.</w:t>
            </w:r>
          </w:p>
          <w:p w14:paraId="0477E047"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Discuss your reflections in supervision sessions</w:t>
            </w:r>
            <w:r w:rsidRPr="00263F3B">
              <w:rPr>
                <w:rFonts w:ascii="Arial" w:hAnsi="Arial" w:cs="Arial"/>
                <w:szCs w:val="22"/>
                <w:lang w:val="en-NZ" w:eastAsia="en-NZ"/>
              </w:rPr>
              <w:t xml:space="preserve">: During your </w:t>
            </w:r>
            <w:r w:rsidRPr="00263F3B">
              <w:rPr>
                <w:rFonts w:ascii="Arial" w:hAnsi="Arial" w:cs="Arial"/>
                <w:b/>
                <w:bCs/>
                <w:szCs w:val="22"/>
                <w:lang w:val="en-NZ" w:eastAsia="en-NZ"/>
              </w:rPr>
              <w:t>supervision sessions</w:t>
            </w:r>
            <w:r w:rsidRPr="00263F3B">
              <w:rPr>
                <w:rFonts w:ascii="Arial" w:hAnsi="Arial" w:cs="Arial"/>
                <w:szCs w:val="22"/>
                <w:lang w:val="en-NZ" w:eastAsia="en-NZ"/>
              </w:rPr>
              <w:t xml:space="preserve">, share and discuss your reflections from your journal. Highlight any </w:t>
            </w:r>
            <w:r w:rsidRPr="00263F3B">
              <w:rPr>
                <w:rFonts w:ascii="Arial" w:hAnsi="Arial" w:cs="Arial"/>
                <w:b/>
                <w:bCs/>
                <w:szCs w:val="22"/>
                <w:lang w:val="en-NZ" w:eastAsia="en-NZ"/>
              </w:rPr>
              <w:t>new skills</w:t>
            </w:r>
            <w:r w:rsidRPr="00263F3B">
              <w:rPr>
                <w:rFonts w:ascii="Arial" w:hAnsi="Arial" w:cs="Arial"/>
                <w:szCs w:val="22"/>
                <w:lang w:val="en-NZ" w:eastAsia="en-NZ"/>
              </w:rPr>
              <w:t>, knowledge, or insights you have gained, and seek feedback from your supervisor to deepen your learning.</w:t>
            </w:r>
          </w:p>
          <w:p w14:paraId="05E3C150" w14:textId="77777777" w:rsidR="00263F3B" w:rsidRPr="00263F3B" w:rsidRDefault="00263F3B" w:rsidP="00263F3B">
            <w:pPr>
              <w:spacing w:before="100" w:beforeAutospacing="1" w:after="100" w:afterAutospacing="1"/>
              <w:jc w:val="left"/>
              <w:rPr>
                <w:rFonts w:ascii="Arial" w:hAnsi="Arial" w:cs="Arial"/>
                <w:szCs w:val="22"/>
                <w:lang w:val="en-NZ" w:eastAsia="en-NZ"/>
              </w:rPr>
            </w:pPr>
            <w:r w:rsidRPr="00263F3B">
              <w:rPr>
                <w:rFonts w:ascii="Arial" w:hAnsi="Arial" w:cs="Arial"/>
                <w:b/>
                <w:bCs/>
                <w:szCs w:val="22"/>
                <w:lang w:val="en-NZ" w:eastAsia="en-NZ"/>
              </w:rPr>
              <w:t>Identify areas for further development</w:t>
            </w:r>
            <w:r w:rsidRPr="00263F3B">
              <w:rPr>
                <w:rFonts w:ascii="Arial" w:hAnsi="Arial" w:cs="Arial"/>
                <w:szCs w:val="22"/>
                <w:lang w:val="en-NZ" w:eastAsia="en-NZ"/>
              </w:rPr>
              <w:t xml:space="preserve">: Reflect on areas where you feel you need </w:t>
            </w:r>
            <w:r w:rsidRPr="00263F3B">
              <w:rPr>
                <w:rFonts w:ascii="Arial" w:hAnsi="Arial" w:cs="Arial"/>
                <w:b/>
                <w:bCs/>
                <w:szCs w:val="22"/>
                <w:lang w:val="en-NZ" w:eastAsia="en-NZ"/>
              </w:rPr>
              <w:t>further development</w:t>
            </w:r>
            <w:r w:rsidRPr="00263F3B">
              <w:rPr>
                <w:rFonts w:ascii="Arial" w:hAnsi="Arial" w:cs="Arial"/>
                <w:szCs w:val="22"/>
                <w:lang w:val="en-NZ" w:eastAsia="en-NZ"/>
              </w:rPr>
              <w:t xml:space="preserve"> and discuss these with your supervisor. Together, create a </w:t>
            </w:r>
            <w:r w:rsidRPr="00263F3B">
              <w:rPr>
                <w:rFonts w:ascii="Arial" w:hAnsi="Arial" w:cs="Arial"/>
                <w:b/>
                <w:bCs/>
                <w:szCs w:val="22"/>
                <w:lang w:val="en-NZ" w:eastAsia="en-NZ"/>
              </w:rPr>
              <w:t>plan</w:t>
            </w:r>
            <w:r w:rsidRPr="00263F3B">
              <w:rPr>
                <w:rFonts w:ascii="Arial" w:hAnsi="Arial" w:cs="Arial"/>
                <w:szCs w:val="22"/>
                <w:lang w:val="en-NZ" w:eastAsia="en-NZ"/>
              </w:rPr>
              <w:t xml:space="preserve"> to help you achieve this growth, ensuring continuous improvement throughout your placement.</w:t>
            </w:r>
          </w:p>
          <w:p w14:paraId="444B5E54" w14:textId="77777777" w:rsidR="007C5A60" w:rsidRPr="00361CA7" w:rsidRDefault="007C5A60" w:rsidP="007C5A60">
            <w:pPr>
              <w:rPr>
                <w:rFonts w:ascii="Arial" w:hAnsi="Arial" w:cs="Arial"/>
                <w:color w:val="000000"/>
                <w:szCs w:val="22"/>
              </w:rPr>
            </w:pPr>
          </w:p>
          <w:p w14:paraId="24709F5D" w14:textId="77777777" w:rsidR="00B546F9" w:rsidRDefault="00B546F9" w:rsidP="007C5A60">
            <w:pPr>
              <w:rPr>
                <w:rFonts w:ascii="Arial" w:hAnsi="Arial" w:cs="Arial"/>
                <w:color w:val="000000"/>
                <w:szCs w:val="22"/>
              </w:rPr>
            </w:pPr>
          </w:p>
          <w:p w14:paraId="1BEF4B81" w14:textId="079E0D9F" w:rsidR="007C5A60" w:rsidRPr="00361CA7" w:rsidRDefault="007C5A60" w:rsidP="007C5A60">
            <w:pPr>
              <w:rPr>
                <w:rFonts w:ascii="Arial" w:hAnsi="Arial" w:cs="Arial"/>
                <w:color w:val="000000"/>
                <w:szCs w:val="22"/>
              </w:rPr>
            </w:pPr>
          </w:p>
        </w:tc>
        <w:tc>
          <w:tcPr>
            <w:tcW w:w="4536" w:type="dxa"/>
            <w:tcBorders>
              <w:top w:val="single" w:sz="6" w:space="0" w:color="auto"/>
              <w:left w:val="single" w:sz="6" w:space="0" w:color="auto"/>
            </w:tcBorders>
          </w:tcPr>
          <w:p w14:paraId="46305773" w14:textId="7A351CF8" w:rsidR="00E048AF" w:rsidRPr="00361CA7" w:rsidRDefault="00E048AF" w:rsidP="00E048AF">
            <w:pPr>
              <w:tabs>
                <w:tab w:val="left" w:pos="0"/>
                <w:tab w:val="left" w:pos="720"/>
                <w:tab w:val="left" w:pos="5760"/>
              </w:tabs>
              <w:suppressAutoHyphens/>
              <w:rPr>
                <w:rFonts w:ascii="Arial" w:hAnsi="Arial" w:cs="Arial"/>
                <w:color w:val="000000"/>
                <w:szCs w:val="22"/>
              </w:rPr>
            </w:pPr>
          </w:p>
        </w:tc>
      </w:tr>
    </w:tbl>
    <w:p w14:paraId="2073B9AD" w14:textId="77777777" w:rsidR="00E048AF" w:rsidRPr="00361CA7" w:rsidRDefault="00E048AF" w:rsidP="00E048AF">
      <w:pPr>
        <w:rPr>
          <w:rFonts w:ascii="Arial" w:hAnsi="Arial" w:cs="Arial"/>
          <w:szCs w:val="22"/>
        </w:rPr>
      </w:pPr>
    </w:p>
    <w:p w14:paraId="6C3A769E" w14:textId="4E8A6C74" w:rsidR="0037019F" w:rsidRPr="00820F25" w:rsidRDefault="00671C88" w:rsidP="00820F25">
      <w:pPr>
        <w:pStyle w:val="Heading2"/>
        <w:ind w:left="142"/>
      </w:pPr>
      <w:r w:rsidRPr="00361CA7">
        <w:br w:type="page"/>
      </w:r>
      <w:bookmarkStart w:id="1952" w:name="_Toc190431125"/>
      <w:r w:rsidR="00820F25" w:rsidRPr="00820F25">
        <w:lastRenderedPageBreak/>
        <w:t xml:space="preserve">Practicing </w:t>
      </w:r>
      <w:r w:rsidR="00D65E60" w:rsidRPr="00820F25">
        <w:t xml:space="preserve">responsively </w:t>
      </w:r>
      <w:r w:rsidR="00D65E60">
        <w:t>a</w:t>
      </w:r>
      <w:r w:rsidR="00D65E60" w:rsidRPr="00820F25">
        <w:t>nd upholding the occupational therapy profession</w:t>
      </w:r>
      <w:bookmarkEnd w:id="1952"/>
    </w:p>
    <w:p w14:paraId="4C661EE9" w14:textId="77777777" w:rsidR="00A24D23" w:rsidRDefault="00A24D23" w:rsidP="00820F25">
      <w:pPr>
        <w:pStyle w:val="NoSpacing"/>
        <w:ind w:left="142"/>
        <w:rPr>
          <w:rFonts w:ascii="Arial" w:hAnsi="Arial" w:cs="Arial"/>
          <w:b/>
          <w:bCs/>
          <w:sz w:val="28"/>
          <w:szCs w:val="28"/>
        </w:rPr>
      </w:pPr>
    </w:p>
    <w:tbl>
      <w:tblPr>
        <w:tblW w:w="2780" w:type="dxa"/>
        <w:jc w:val="right"/>
        <w:tblLayout w:type="fixed"/>
        <w:tblLook w:val="0000" w:firstRow="0" w:lastRow="0" w:firstColumn="0" w:lastColumn="0" w:noHBand="0" w:noVBand="0"/>
      </w:tblPr>
      <w:tblGrid>
        <w:gridCol w:w="556"/>
        <w:gridCol w:w="556"/>
        <w:gridCol w:w="556"/>
        <w:gridCol w:w="556"/>
        <w:gridCol w:w="556"/>
      </w:tblGrid>
      <w:tr w:rsidR="00A24D23" w:rsidRPr="00361CA7" w14:paraId="3DECA102" w14:textId="77777777">
        <w:trPr>
          <w:trHeight w:val="299"/>
          <w:jc w:val="right"/>
        </w:trPr>
        <w:tc>
          <w:tcPr>
            <w:tcW w:w="556" w:type="dxa"/>
            <w:tcBorders>
              <w:bottom w:val="single" w:sz="4" w:space="0" w:color="auto"/>
            </w:tcBorders>
            <w:shd w:val="clear" w:color="auto" w:fill="auto"/>
          </w:tcPr>
          <w:p w14:paraId="62D6972A" w14:textId="77777777" w:rsidR="00A24D23" w:rsidRPr="00361CA7" w:rsidRDefault="00A24D23">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5D721BBE" w14:textId="77777777" w:rsidR="00A24D23" w:rsidRPr="00361CA7" w:rsidRDefault="00A24D23">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7D9F4107" w14:textId="77777777" w:rsidR="00A24D23" w:rsidRPr="00361CA7" w:rsidRDefault="00A24D23">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618EB728" w14:textId="77777777" w:rsidR="00A24D23" w:rsidRPr="00361CA7" w:rsidRDefault="00A24D23">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3B155F0F" w14:textId="77777777" w:rsidR="00A24D23" w:rsidRPr="00361CA7" w:rsidRDefault="00A24D23">
            <w:pPr>
              <w:jc w:val="center"/>
              <w:rPr>
                <w:rFonts w:ascii="Arial" w:hAnsi="Arial" w:cs="Arial"/>
                <w:szCs w:val="22"/>
                <w:lang w:val="en-GB"/>
              </w:rPr>
            </w:pPr>
            <w:r w:rsidRPr="00361CA7">
              <w:rPr>
                <w:rFonts w:ascii="Arial" w:hAnsi="Arial" w:cs="Arial"/>
                <w:szCs w:val="22"/>
                <w:lang w:val="en-GB"/>
              </w:rPr>
              <w:t>5</w:t>
            </w:r>
          </w:p>
        </w:tc>
      </w:tr>
      <w:tr w:rsidR="00A24D23" w:rsidRPr="00361CA7" w14:paraId="6B7D74F1" w14:textId="77777777">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39E9AC68"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5487F416"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ABD5D1"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2136AD5C" w14:textId="77777777" w:rsidR="00A24D23" w:rsidRPr="00361CA7" w:rsidRDefault="00A24D23">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49A574C5" w14:textId="77777777" w:rsidR="00A24D23" w:rsidRPr="00361CA7" w:rsidRDefault="00A24D23">
            <w:pPr>
              <w:rPr>
                <w:rFonts w:ascii="Arial" w:hAnsi="Arial" w:cs="Arial"/>
                <w:szCs w:val="22"/>
                <w:lang w:val="en-GB"/>
              </w:rPr>
            </w:pPr>
          </w:p>
        </w:tc>
      </w:tr>
    </w:tbl>
    <w:p w14:paraId="53C5B5A7" w14:textId="77777777" w:rsidR="00A24D23" w:rsidRPr="002A344D" w:rsidRDefault="00A24D23" w:rsidP="002A344D">
      <w:pPr>
        <w:pStyle w:val="NoSpacing"/>
        <w:rPr>
          <w:rFonts w:ascii="Arial" w:hAnsi="Arial" w:cs="Arial"/>
          <w:b/>
          <w:bCs/>
          <w:sz w:val="28"/>
          <w:szCs w:val="28"/>
        </w:rPr>
      </w:pPr>
    </w:p>
    <w:tbl>
      <w:tblPr>
        <w:tblW w:w="9639" w:type="dxa"/>
        <w:tblInd w:w="123" w:type="dxa"/>
        <w:tblLayout w:type="fixed"/>
        <w:tblCellMar>
          <w:left w:w="123" w:type="dxa"/>
          <w:right w:w="123" w:type="dxa"/>
        </w:tblCellMar>
        <w:tblLook w:val="0000" w:firstRow="0" w:lastRow="0" w:firstColumn="0" w:lastColumn="0" w:noHBand="0" w:noVBand="0"/>
      </w:tblPr>
      <w:tblGrid>
        <w:gridCol w:w="5103"/>
        <w:gridCol w:w="4536"/>
      </w:tblGrid>
      <w:tr w:rsidR="00770A6E" w:rsidRPr="00361CA7" w14:paraId="4BA10F85" w14:textId="77777777" w:rsidTr="0242A0C2">
        <w:tc>
          <w:tcPr>
            <w:tcW w:w="5103" w:type="dxa"/>
          </w:tcPr>
          <w:p w14:paraId="71787D1C" w14:textId="52D77A32" w:rsidR="00770A6E" w:rsidRPr="00361CA7" w:rsidRDefault="00770A6E" w:rsidP="0030144B">
            <w:pPr>
              <w:tabs>
                <w:tab w:val="left" w:pos="0"/>
                <w:tab w:val="left" w:pos="586"/>
                <w:tab w:val="left" w:pos="5760"/>
              </w:tabs>
              <w:suppressAutoHyphens/>
              <w:spacing w:before="120" w:after="120"/>
              <w:rPr>
                <w:rFonts w:ascii="Arial" w:hAnsi="Arial" w:cs="Arial"/>
                <w:color w:val="000000"/>
                <w:szCs w:val="22"/>
              </w:rPr>
            </w:pPr>
            <w:r w:rsidRPr="00361CA7">
              <w:rPr>
                <w:rFonts w:ascii="Arial" w:hAnsi="Arial" w:cs="Arial"/>
                <w:szCs w:val="22"/>
              </w:rPr>
              <w:br w:type="page"/>
            </w:r>
            <w:r w:rsidR="00B85BC5" w:rsidRPr="00361CA7">
              <w:rPr>
                <w:rFonts w:ascii="Arial" w:hAnsi="Arial" w:cs="Arial"/>
                <w:i/>
                <w:iCs/>
                <w:szCs w:val="22"/>
              </w:rPr>
              <w:t xml:space="preserve">5.3      </w:t>
            </w:r>
            <w:r w:rsidR="00B85BC5" w:rsidRPr="00361CA7">
              <w:rPr>
                <w:rFonts w:ascii="Arial" w:hAnsi="Arial" w:cs="Arial"/>
                <w:szCs w:val="22"/>
              </w:rPr>
              <w:t>Support the development and promotion of           occupational therapy knowledge, resources, and services.</w:t>
            </w:r>
          </w:p>
        </w:tc>
        <w:tc>
          <w:tcPr>
            <w:tcW w:w="4536" w:type="dxa"/>
            <w:tcBorders>
              <w:left w:val="single" w:sz="6" w:space="0" w:color="auto"/>
            </w:tcBorders>
          </w:tcPr>
          <w:p w14:paraId="3664947B" w14:textId="77777777" w:rsidR="00770A6E" w:rsidRPr="00361CA7" w:rsidRDefault="00770A6E">
            <w:pPr>
              <w:tabs>
                <w:tab w:val="left" w:pos="0"/>
                <w:tab w:val="left" w:pos="5760"/>
              </w:tabs>
              <w:suppressAutoHyphens/>
              <w:spacing w:before="120" w:after="120"/>
              <w:ind w:left="19" w:hanging="2"/>
              <w:rPr>
                <w:rFonts w:ascii="Arial" w:hAnsi="Arial" w:cs="Arial"/>
                <w:color w:val="000000"/>
                <w:szCs w:val="22"/>
              </w:rPr>
            </w:pPr>
            <w:r w:rsidRPr="00361CA7">
              <w:rPr>
                <w:rFonts w:ascii="Arial" w:hAnsi="Arial" w:cs="Arial"/>
                <w:color w:val="000000"/>
                <w:szCs w:val="22"/>
              </w:rPr>
              <w:t>Ways this performance indicator can be met in this setting</w:t>
            </w:r>
          </w:p>
        </w:tc>
      </w:tr>
      <w:tr w:rsidR="00770A6E" w:rsidRPr="00361CA7" w14:paraId="71B9290F" w14:textId="77777777" w:rsidTr="0242A0C2">
        <w:tc>
          <w:tcPr>
            <w:tcW w:w="5103" w:type="dxa"/>
            <w:tcBorders>
              <w:top w:val="single" w:sz="6" w:space="0" w:color="auto"/>
            </w:tcBorders>
          </w:tcPr>
          <w:p w14:paraId="7CDD3D2D" w14:textId="77777777" w:rsidR="00770A6E" w:rsidRPr="00361CA7" w:rsidRDefault="00770A6E" w:rsidP="006B7720">
            <w:pPr>
              <w:rPr>
                <w:rFonts w:ascii="Arial" w:hAnsi="Arial" w:cs="Arial"/>
                <w:color w:val="000000"/>
                <w:szCs w:val="22"/>
              </w:rPr>
            </w:pPr>
          </w:p>
          <w:p w14:paraId="1E9E510B" w14:textId="77777777" w:rsidR="000A3BC3" w:rsidRPr="000A3BC3" w:rsidRDefault="000A3BC3" w:rsidP="006B7720">
            <w:pPr>
              <w:jc w:val="left"/>
              <w:rPr>
                <w:rFonts w:ascii="Arial" w:hAnsi="Arial" w:cs="Arial"/>
                <w:szCs w:val="22"/>
                <w:lang w:val="en-NZ" w:eastAsia="en-NZ"/>
              </w:rPr>
            </w:pPr>
            <w:r w:rsidRPr="000A3BC3">
              <w:rPr>
                <w:rFonts w:ascii="Arial" w:hAnsi="Arial" w:cs="Arial"/>
                <w:b/>
                <w:bCs/>
                <w:szCs w:val="22"/>
                <w:lang w:val="en-NZ" w:eastAsia="en-NZ"/>
              </w:rPr>
              <w:t>Identify and take responsibility for a project</w:t>
            </w:r>
            <w:r w:rsidRPr="000A3BC3">
              <w:rPr>
                <w:rFonts w:ascii="Arial" w:hAnsi="Arial" w:cs="Arial"/>
                <w:szCs w:val="22"/>
                <w:lang w:val="en-NZ" w:eastAsia="en-NZ"/>
              </w:rPr>
              <w:t xml:space="preserve">: In </w:t>
            </w:r>
            <w:r w:rsidRPr="000A3BC3">
              <w:rPr>
                <w:rFonts w:ascii="Arial" w:hAnsi="Arial" w:cs="Arial"/>
                <w:b/>
                <w:bCs/>
                <w:szCs w:val="22"/>
                <w:lang w:val="en-NZ" w:eastAsia="en-NZ"/>
              </w:rPr>
              <w:t>negotiation</w:t>
            </w:r>
            <w:r w:rsidRPr="000A3BC3">
              <w:rPr>
                <w:rFonts w:ascii="Arial" w:hAnsi="Arial" w:cs="Arial"/>
                <w:szCs w:val="22"/>
                <w:lang w:val="en-NZ" w:eastAsia="en-NZ"/>
              </w:rPr>
              <w:t xml:space="preserve"> with your supervisor, identify a project that will be valuable to the setting. Take </w:t>
            </w:r>
            <w:r w:rsidRPr="000A3BC3">
              <w:rPr>
                <w:rFonts w:ascii="Arial" w:hAnsi="Arial" w:cs="Arial"/>
                <w:b/>
                <w:bCs/>
                <w:szCs w:val="22"/>
                <w:lang w:val="en-NZ" w:eastAsia="en-NZ"/>
              </w:rPr>
              <w:t>ownership</w:t>
            </w:r>
            <w:r w:rsidRPr="000A3BC3">
              <w:rPr>
                <w:rFonts w:ascii="Arial" w:hAnsi="Arial" w:cs="Arial"/>
                <w:szCs w:val="22"/>
                <w:lang w:val="en-NZ" w:eastAsia="en-NZ"/>
              </w:rPr>
              <w:t xml:space="preserve"> of creating and completing this project, ensuring it aligns with the needs of the setting. Reflect on the </w:t>
            </w:r>
            <w:r w:rsidRPr="000A3BC3">
              <w:rPr>
                <w:rFonts w:ascii="Arial" w:hAnsi="Arial" w:cs="Arial"/>
                <w:b/>
                <w:bCs/>
                <w:szCs w:val="22"/>
                <w:lang w:val="en-NZ" w:eastAsia="en-NZ"/>
              </w:rPr>
              <w:t>learning</w:t>
            </w:r>
            <w:r w:rsidRPr="000A3BC3">
              <w:rPr>
                <w:rFonts w:ascii="Arial" w:hAnsi="Arial" w:cs="Arial"/>
                <w:szCs w:val="22"/>
                <w:lang w:val="en-NZ" w:eastAsia="en-NZ"/>
              </w:rPr>
              <w:t xml:space="preserve"> and skills you gained throughout the process of completing the project.</w:t>
            </w:r>
          </w:p>
          <w:p w14:paraId="3A97E053"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Promote occupational therapy knowledge</w:t>
            </w:r>
            <w:r w:rsidRPr="000A3BC3">
              <w:rPr>
                <w:rFonts w:ascii="Arial" w:hAnsi="Arial" w:cs="Arial"/>
                <w:szCs w:val="22"/>
                <w:lang w:val="en-NZ" w:eastAsia="en-NZ"/>
              </w:rPr>
              <w:t xml:space="preserve">: Discuss strategies with your supervisor for promoting </w:t>
            </w:r>
            <w:r w:rsidRPr="000A3BC3">
              <w:rPr>
                <w:rFonts w:ascii="Arial" w:hAnsi="Arial" w:cs="Arial"/>
                <w:b/>
                <w:bCs/>
                <w:szCs w:val="22"/>
                <w:lang w:val="en-NZ" w:eastAsia="en-NZ"/>
              </w:rPr>
              <w:t>occupational therapy knowledge</w:t>
            </w:r>
            <w:r w:rsidRPr="000A3BC3">
              <w:rPr>
                <w:rFonts w:ascii="Arial" w:hAnsi="Arial" w:cs="Arial"/>
                <w:szCs w:val="22"/>
                <w:lang w:val="en-NZ" w:eastAsia="en-NZ"/>
              </w:rPr>
              <w:t xml:space="preserve"> within your setting. Consider how you can share relevant information and raise awareness of the role of occupational therapy to enhance understanding among colleagues and other professionals.</w:t>
            </w:r>
          </w:p>
          <w:p w14:paraId="6F85950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Promote occupational therapy services in the setting/community</w:t>
            </w:r>
            <w:r w:rsidRPr="000A3BC3">
              <w:rPr>
                <w:rFonts w:ascii="Arial" w:hAnsi="Arial" w:cs="Arial"/>
                <w:szCs w:val="22"/>
                <w:lang w:val="en-NZ" w:eastAsia="en-NZ"/>
              </w:rPr>
              <w:t xml:space="preserve">: Identify and implement </w:t>
            </w:r>
            <w:r w:rsidRPr="000A3BC3">
              <w:rPr>
                <w:rFonts w:ascii="Arial" w:hAnsi="Arial" w:cs="Arial"/>
                <w:b/>
                <w:bCs/>
                <w:szCs w:val="22"/>
                <w:lang w:val="en-NZ" w:eastAsia="en-NZ"/>
              </w:rPr>
              <w:t>methods</w:t>
            </w:r>
            <w:r w:rsidRPr="000A3BC3">
              <w:rPr>
                <w:rFonts w:ascii="Arial" w:hAnsi="Arial" w:cs="Arial"/>
                <w:szCs w:val="22"/>
                <w:lang w:val="en-NZ" w:eastAsia="en-NZ"/>
              </w:rPr>
              <w:t xml:space="preserve"> to promote </w:t>
            </w:r>
            <w:r w:rsidRPr="000A3BC3">
              <w:rPr>
                <w:rFonts w:ascii="Arial" w:hAnsi="Arial" w:cs="Arial"/>
                <w:b/>
                <w:bCs/>
                <w:szCs w:val="22"/>
                <w:lang w:val="en-NZ" w:eastAsia="en-NZ"/>
              </w:rPr>
              <w:t>occupational therapy services</w:t>
            </w:r>
            <w:r w:rsidRPr="000A3BC3">
              <w:rPr>
                <w:rFonts w:ascii="Arial" w:hAnsi="Arial" w:cs="Arial"/>
                <w:szCs w:val="22"/>
                <w:lang w:val="en-NZ" w:eastAsia="en-NZ"/>
              </w:rPr>
              <w:t xml:space="preserve"> within the setting or broader community. This could involve awareness campaigns, presentations, or collaborations that highlight the benefits of occupational therapy and encourage its integration into various services and settings.</w:t>
            </w:r>
          </w:p>
          <w:p w14:paraId="6DFBD335" w14:textId="77777777" w:rsidR="00770A6E" w:rsidRPr="00361CA7" w:rsidRDefault="00770A6E">
            <w:pPr>
              <w:rPr>
                <w:rFonts w:ascii="Arial" w:hAnsi="Arial" w:cs="Arial"/>
                <w:color w:val="000000"/>
                <w:szCs w:val="22"/>
              </w:rPr>
            </w:pPr>
          </w:p>
          <w:p w14:paraId="70E277B6" w14:textId="77777777" w:rsidR="00770A6E" w:rsidRPr="00361CA7" w:rsidRDefault="00770A6E">
            <w:pPr>
              <w:rPr>
                <w:rFonts w:ascii="Arial" w:hAnsi="Arial" w:cs="Arial"/>
                <w:color w:val="000000"/>
                <w:szCs w:val="22"/>
              </w:rPr>
            </w:pPr>
          </w:p>
          <w:p w14:paraId="08F8719B" w14:textId="77777777" w:rsidR="00B546F9" w:rsidRDefault="00B546F9">
            <w:pPr>
              <w:rPr>
                <w:rFonts w:ascii="Arial" w:hAnsi="Arial" w:cs="Arial"/>
                <w:color w:val="000000"/>
                <w:szCs w:val="22"/>
              </w:rPr>
            </w:pPr>
          </w:p>
          <w:p w14:paraId="10CD3981" w14:textId="77777777" w:rsidR="00770A6E" w:rsidRPr="00361CA7" w:rsidRDefault="00770A6E" w:rsidP="000A3BC3">
            <w:pPr>
              <w:tabs>
                <w:tab w:val="left" w:pos="0"/>
                <w:tab w:val="left" w:pos="720"/>
                <w:tab w:val="left" w:pos="5760"/>
              </w:tabs>
              <w:suppressAutoHyphens/>
              <w:rPr>
                <w:rFonts w:ascii="Arial" w:hAnsi="Arial" w:cs="Arial"/>
                <w:color w:val="000000"/>
                <w:szCs w:val="22"/>
              </w:rPr>
            </w:pPr>
          </w:p>
        </w:tc>
        <w:tc>
          <w:tcPr>
            <w:tcW w:w="4536" w:type="dxa"/>
            <w:tcBorders>
              <w:top w:val="single" w:sz="6" w:space="0" w:color="auto"/>
              <w:left w:val="single" w:sz="6" w:space="0" w:color="auto"/>
            </w:tcBorders>
          </w:tcPr>
          <w:p w14:paraId="2C23BA91" w14:textId="727150E2" w:rsidR="00770A6E" w:rsidRPr="00361CA7" w:rsidRDefault="00770A6E">
            <w:pPr>
              <w:tabs>
                <w:tab w:val="left" w:pos="0"/>
                <w:tab w:val="left" w:pos="720"/>
                <w:tab w:val="left" w:pos="5760"/>
              </w:tabs>
              <w:suppressAutoHyphens/>
              <w:rPr>
                <w:rFonts w:ascii="Arial" w:hAnsi="Arial" w:cs="Arial"/>
                <w:color w:val="000000"/>
                <w:szCs w:val="22"/>
              </w:rPr>
            </w:pPr>
          </w:p>
        </w:tc>
      </w:tr>
    </w:tbl>
    <w:p w14:paraId="38E03C63" w14:textId="03A698EF" w:rsidR="00770A6E" w:rsidRPr="00361CA7" w:rsidRDefault="00770A6E">
      <w:pPr>
        <w:jc w:val="left"/>
        <w:rPr>
          <w:rFonts w:ascii="Arial" w:hAnsi="Arial" w:cs="Arial"/>
          <w:szCs w:val="22"/>
        </w:rPr>
      </w:pPr>
    </w:p>
    <w:p w14:paraId="68FB16CD" w14:textId="6BFB86DF" w:rsidR="00827CB8" w:rsidRPr="00361CA7" w:rsidRDefault="00827CB8">
      <w:pPr>
        <w:jc w:val="left"/>
        <w:rPr>
          <w:rFonts w:ascii="Arial" w:hAnsi="Arial" w:cs="Arial"/>
          <w:szCs w:val="22"/>
        </w:rPr>
      </w:pPr>
      <w:r w:rsidRPr="00361CA7">
        <w:rPr>
          <w:rFonts w:ascii="Arial" w:hAnsi="Arial" w:cs="Arial"/>
          <w:szCs w:val="22"/>
        </w:rPr>
        <w:br w:type="page"/>
      </w:r>
    </w:p>
    <w:p w14:paraId="2B71FD0B" w14:textId="4AD0A7B5" w:rsidR="00E048AF" w:rsidRPr="00A535D1" w:rsidRDefault="00820F25" w:rsidP="00A535D1">
      <w:pPr>
        <w:pStyle w:val="NoSpacing"/>
        <w:rPr>
          <w:rFonts w:ascii="Arial" w:hAnsi="Arial" w:cs="Arial"/>
          <w:b/>
          <w:bCs/>
          <w:sz w:val="28"/>
          <w:szCs w:val="28"/>
        </w:rPr>
      </w:pPr>
      <w:r>
        <w:rPr>
          <w:rFonts w:ascii="Arial" w:hAnsi="Arial" w:cs="Arial"/>
          <w:b/>
          <w:bCs/>
          <w:sz w:val="28"/>
          <w:szCs w:val="28"/>
        </w:rPr>
        <w:lastRenderedPageBreak/>
        <w:t>Practicin</w:t>
      </w:r>
      <w:r w:rsidR="00D65E60">
        <w:rPr>
          <w:rFonts w:ascii="Arial" w:hAnsi="Arial" w:cs="Arial"/>
          <w:b/>
          <w:bCs/>
          <w:sz w:val="28"/>
          <w:szCs w:val="28"/>
        </w:rPr>
        <w:t xml:space="preserve">g responsively and upholding the occupational therapy </w:t>
      </w:r>
      <w:r w:rsidR="00D65E60" w:rsidRPr="002A344D">
        <w:rPr>
          <w:rFonts w:ascii="Arial" w:hAnsi="Arial" w:cs="Arial"/>
          <w:b/>
          <w:bCs/>
          <w:sz w:val="28"/>
          <w:szCs w:val="28"/>
        </w:rPr>
        <w:t>profession</w:t>
      </w:r>
    </w:p>
    <w:tbl>
      <w:tblPr>
        <w:tblW w:w="2780" w:type="dxa"/>
        <w:jc w:val="right"/>
        <w:tblLayout w:type="fixed"/>
        <w:tblLook w:val="0000" w:firstRow="0" w:lastRow="0" w:firstColumn="0" w:lastColumn="0" w:noHBand="0" w:noVBand="0"/>
      </w:tblPr>
      <w:tblGrid>
        <w:gridCol w:w="556"/>
        <w:gridCol w:w="556"/>
        <w:gridCol w:w="556"/>
        <w:gridCol w:w="556"/>
        <w:gridCol w:w="556"/>
      </w:tblGrid>
      <w:tr w:rsidR="00E048AF" w:rsidRPr="00361CA7" w14:paraId="2CA2A360" w14:textId="77777777" w:rsidTr="00E048AF">
        <w:trPr>
          <w:trHeight w:val="299"/>
          <w:jc w:val="right"/>
        </w:trPr>
        <w:tc>
          <w:tcPr>
            <w:tcW w:w="556" w:type="dxa"/>
            <w:tcBorders>
              <w:bottom w:val="single" w:sz="4" w:space="0" w:color="auto"/>
            </w:tcBorders>
            <w:shd w:val="clear" w:color="auto" w:fill="auto"/>
          </w:tcPr>
          <w:p w14:paraId="29E76E10" w14:textId="77777777" w:rsidR="00E048AF" w:rsidRPr="00361CA7" w:rsidRDefault="00E048AF" w:rsidP="00E048AF">
            <w:pPr>
              <w:jc w:val="center"/>
              <w:rPr>
                <w:rFonts w:ascii="Arial" w:hAnsi="Arial" w:cs="Arial"/>
                <w:szCs w:val="22"/>
                <w:lang w:val="en-GB"/>
              </w:rPr>
            </w:pPr>
            <w:r w:rsidRPr="00361CA7">
              <w:rPr>
                <w:rFonts w:ascii="Arial" w:hAnsi="Arial" w:cs="Arial"/>
                <w:szCs w:val="22"/>
              </w:rPr>
              <w:br w:type="page"/>
            </w:r>
            <w:r w:rsidRPr="00361CA7">
              <w:rPr>
                <w:rFonts w:ascii="Arial" w:hAnsi="Arial" w:cs="Arial"/>
                <w:szCs w:val="22"/>
                <w:lang w:val="en-GB"/>
              </w:rPr>
              <w:t>1</w:t>
            </w:r>
          </w:p>
        </w:tc>
        <w:tc>
          <w:tcPr>
            <w:tcW w:w="556" w:type="dxa"/>
            <w:tcBorders>
              <w:bottom w:val="single" w:sz="4" w:space="0" w:color="auto"/>
            </w:tcBorders>
            <w:shd w:val="clear" w:color="auto" w:fill="auto"/>
          </w:tcPr>
          <w:p w14:paraId="2E76156F"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2</w:t>
            </w:r>
          </w:p>
        </w:tc>
        <w:tc>
          <w:tcPr>
            <w:tcW w:w="556" w:type="dxa"/>
            <w:tcBorders>
              <w:bottom w:val="single" w:sz="4" w:space="0" w:color="auto"/>
            </w:tcBorders>
            <w:shd w:val="clear" w:color="auto" w:fill="auto"/>
          </w:tcPr>
          <w:p w14:paraId="032110F4"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3</w:t>
            </w:r>
          </w:p>
        </w:tc>
        <w:tc>
          <w:tcPr>
            <w:tcW w:w="556" w:type="dxa"/>
            <w:tcBorders>
              <w:bottom w:val="single" w:sz="4" w:space="0" w:color="auto"/>
            </w:tcBorders>
            <w:shd w:val="clear" w:color="auto" w:fill="auto"/>
          </w:tcPr>
          <w:p w14:paraId="26941B03"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4</w:t>
            </w:r>
          </w:p>
        </w:tc>
        <w:tc>
          <w:tcPr>
            <w:tcW w:w="556" w:type="dxa"/>
            <w:tcBorders>
              <w:bottom w:val="single" w:sz="4" w:space="0" w:color="auto"/>
            </w:tcBorders>
          </w:tcPr>
          <w:p w14:paraId="1ADD08AD" w14:textId="77777777" w:rsidR="00E048AF" w:rsidRPr="00361CA7" w:rsidRDefault="00E048AF" w:rsidP="00E048AF">
            <w:pPr>
              <w:jc w:val="center"/>
              <w:rPr>
                <w:rFonts w:ascii="Arial" w:hAnsi="Arial" w:cs="Arial"/>
                <w:szCs w:val="22"/>
                <w:lang w:val="en-GB"/>
              </w:rPr>
            </w:pPr>
            <w:r w:rsidRPr="00361CA7">
              <w:rPr>
                <w:rFonts w:ascii="Arial" w:hAnsi="Arial" w:cs="Arial"/>
                <w:szCs w:val="22"/>
                <w:lang w:val="en-GB"/>
              </w:rPr>
              <w:t>5</w:t>
            </w:r>
          </w:p>
        </w:tc>
      </w:tr>
      <w:tr w:rsidR="00E048AF" w:rsidRPr="00361CA7" w14:paraId="24706085" w14:textId="77777777" w:rsidTr="00E048AF">
        <w:trPr>
          <w:cantSplit/>
          <w:trHeight w:val="560"/>
          <w:jc w:val="right"/>
        </w:trPr>
        <w:tc>
          <w:tcPr>
            <w:tcW w:w="556" w:type="dxa"/>
            <w:tcBorders>
              <w:top w:val="single" w:sz="4" w:space="0" w:color="auto"/>
              <w:left w:val="single" w:sz="4" w:space="0" w:color="auto"/>
              <w:bottom w:val="single" w:sz="4" w:space="0" w:color="auto"/>
              <w:right w:val="single" w:sz="4" w:space="0" w:color="auto"/>
            </w:tcBorders>
            <w:shd w:val="clear" w:color="auto" w:fill="auto"/>
          </w:tcPr>
          <w:p w14:paraId="76625B2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auto"/>
          </w:tcPr>
          <w:p w14:paraId="364F2F92"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6E0D693"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shd w:val="clear" w:color="auto" w:fill="FFFFFF" w:themeFill="background1"/>
          </w:tcPr>
          <w:p w14:paraId="4A947368" w14:textId="77777777" w:rsidR="00E048AF" w:rsidRPr="00361CA7" w:rsidRDefault="00E048AF" w:rsidP="00E048AF">
            <w:pPr>
              <w:rPr>
                <w:rFonts w:ascii="Arial" w:hAnsi="Arial" w:cs="Arial"/>
                <w:szCs w:val="22"/>
                <w:lang w:val="en-GB"/>
              </w:rPr>
            </w:pPr>
          </w:p>
        </w:tc>
        <w:tc>
          <w:tcPr>
            <w:tcW w:w="556" w:type="dxa"/>
            <w:tcBorders>
              <w:top w:val="single" w:sz="4" w:space="0" w:color="auto"/>
              <w:left w:val="single" w:sz="4" w:space="0" w:color="auto"/>
              <w:bottom w:val="single" w:sz="4" w:space="0" w:color="auto"/>
              <w:right w:val="single" w:sz="4" w:space="0" w:color="auto"/>
            </w:tcBorders>
          </w:tcPr>
          <w:p w14:paraId="3C1C4ADA" w14:textId="77777777" w:rsidR="00E048AF" w:rsidRPr="00361CA7" w:rsidRDefault="00E048AF" w:rsidP="00E048AF">
            <w:pPr>
              <w:rPr>
                <w:rFonts w:ascii="Arial" w:hAnsi="Arial" w:cs="Arial"/>
                <w:szCs w:val="22"/>
                <w:lang w:val="en-GB"/>
              </w:rPr>
            </w:pPr>
          </w:p>
        </w:tc>
      </w:tr>
    </w:tbl>
    <w:p w14:paraId="06338132" w14:textId="5A16FE11" w:rsidR="00E048AF" w:rsidRPr="00361CA7" w:rsidRDefault="00E048AF" w:rsidP="00E048AF">
      <w:pPr>
        <w:tabs>
          <w:tab w:val="left" w:pos="0"/>
          <w:tab w:val="left" w:pos="720"/>
          <w:tab w:val="left" w:pos="5760"/>
        </w:tabs>
        <w:suppressAutoHyphens/>
        <w:rPr>
          <w:rFonts w:ascii="Arial" w:hAnsi="Arial" w:cs="Arial"/>
          <w:color w:val="000000"/>
          <w:szCs w:val="22"/>
        </w:rPr>
      </w:pP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45"/>
        <w:gridCol w:w="3816"/>
      </w:tblGrid>
      <w:tr w:rsidR="00595B76" w:rsidRPr="00361CA7" w14:paraId="332205F3" w14:textId="77777777" w:rsidTr="000A3BC3">
        <w:tc>
          <w:tcPr>
            <w:tcW w:w="5245" w:type="dxa"/>
          </w:tcPr>
          <w:p w14:paraId="568C290A" w14:textId="373B38D1" w:rsidR="00FB042F" w:rsidRPr="00361CA7" w:rsidRDefault="009F5FD7" w:rsidP="00FB042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5.4</w:t>
            </w:r>
            <w:r w:rsidRPr="00361CA7">
              <w:rPr>
                <w:rFonts w:ascii="Arial" w:hAnsi="Arial" w:cs="Arial"/>
                <w:color w:val="000000"/>
                <w:szCs w:val="22"/>
              </w:rPr>
              <w:tab/>
              <w:t>Actively support and engage in supervision arrangements at appropriate levels for yourself</w:t>
            </w:r>
          </w:p>
          <w:p w14:paraId="14D4E864" w14:textId="5A9BCA6F" w:rsidR="00595B76" w:rsidRPr="00361CA7" w:rsidRDefault="00595B76" w:rsidP="009F5FD7">
            <w:pPr>
              <w:tabs>
                <w:tab w:val="left" w:pos="0"/>
                <w:tab w:val="left" w:pos="720"/>
                <w:tab w:val="left" w:pos="5760"/>
              </w:tabs>
              <w:suppressAutoHyphens/>
              <w:rPr>
                <w:rFonts w:ascii="Arial" w:hAnsi="Arial" w:cs="Arial"/>
                <w:color w:val="000000"/>
                <w:szCs w:val="22"/>
              </w:rPr>
            </w:pPr>
          </w:p>
        </w:tc>
        <w:tc>
          <w:tcPr>
            <w:tcW w:w="3816" w:type="dxa"/>
          </w:tcPr>
          <w:p w14:paraId="46E3FB07" w14:textId="648B4DFB" w:rsidR="00595B76" w:rsidRPr="00361CA7" w:rsidRDefault="009F5FD7" w:rsidP="00E048AF">
            <w:pPr>
              <w:tabs>
                <w:tab w:val="left" w:pos="0"/>
                <w:tab w:val="left" w:pos="720"/>
                <w:tab w:val="left" w:pos="5760"/>
              </w:tabs>
              <w:suppressAutoHyphens/>
              <w:rPr>
                <w:rFonts w:ascii="Arial" w:hAnsi="Arial" w:cs="Arial"/>
                <w:color w:val="000000"/>
                <w:szCs w:val="22"/>
              </w:rPr>
            </w:pPr>
            <w:r w:rsidRPr="00361CA7">
              <w:rPr>
                <w:rFonts w:ascii="Arial" w:hAnsi="Arial" w:cs="Arial"/>
                <w:color w:val="000000"/>
                <w:szCs w:val="22"/>
              </w:rPr>
              <w:t>Ways this performance indicator can be met in this setting</w:t>
            </w:r>
          </w:p>
        </w:tc>
      </w:tr>
      <w:tr w:rsidR="00595B76" w:rsidRPr="00361CA7" w14:paraId="00BE3111" w14:textId="77777777" w:rsidTr="000A3BC3">
        <w:trPr>
          <w:trHeight w:val="7843"/>
        </w:trPr>
        <w:tc>
          <w:tcPr>
            <w:tcW w:w="5245" w:type="dxa"/>
          </w:tcPr>
          <w:p w14:paraId="17BBE9F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Negotiate a regular time for supervision</w:t>
            </w:r>
            <w:r w:rsidRPr="000A3BC3">
              <w:rPr>
                <w:rFonts w:ascii="Arial" w:hAnsi="Arial" w:cs="Arial"/>
                <w:szCs w:val="22"/>
                <w:lang w:val="en-NZ" w:eastAsia="en-NZ"/>
              </w:rPr>
              <w:t xml:space="preserve">: Collaborate with your supervisor to </w:t>
            </w:r>
            <w:r w:rsidRPr="000A3BC3">
              <w:rPr>
                <w:rFonts w:ascii="Arial" w:hAnsi="Arial" w:cs="Arial"/>
                <w:b/>
                <w:bCs/>
                <w:szCs w:val="22"/>
                <w:lang w:val="en-NZ" w:eastAsia="en-NZ"/>
              </w:rPr>
              <w:t>schedule a consistent time each week</w:t>
            </w:r>
            <w:r w:rsidRPr="000A3BC3">
              <w:rPr>
                <w:rFonts w:ascii="Arial" w:hAnsi="Arial" w:cs="Arial"/>
                <w:szCs w:val="22"/>
                <w:lang w:val="en-NZ" w:eastAsia="en-NZ"/>
              </w:rPr>
              <w:t xml:space="preserve"> for supervision. This ensures dedicated time for reflection, feedback, and guidance on your professional development.</w:t>
            </w:r>
          </w:p>
          <w:p w14:paraId="1F0A9C8B"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Set weekly goals and reflect on progress</w:t>
            </w:r>
            <w:r w:rsidRPr="000A3BC3">
              <w:rPr>
                <w:rFonts w:ascii="Arial" w:hAnsi="Arial" w:cs="Arial"/>
                <w:szCs w:val="22"/>
                <w:lang w:val="en-NZ" w:eastAsia="en-NZ"/>
              </w:rPr>
              <w:t xml:space="preserve">: Establish </w:t>
            </w:r>
            <w:r w:rsidRPr="000A3BC3">
              <w:rPr>
                <w:rFonts w:ascii="Arial" w:hAnsi="Arial" w:cs="Arial"/>
                <w:b/>
                <w:bCs/>
                <w:szCs w:val="22"/>
                <w:lang w:val="en-NZ" w:eastAsia="en-NZ"/>
              </w:rPr>
              <w:t>weekly goals</w:t>
            </w:r>
            <w:r w:rsidRPr="000A3BC3">
              <w:rPr>
                <w:rFonts w:ascii="Arial" w:hAnsi="Arial" w:cs="Arial"/>
                <w:szCs w:val="22"/>
                <w:lang w:val="en-NZ" w:eastAsia="en-NZ"/>
              </w:rPr>
              <w:t xml:space="preserve"> focused on your development in key areas. Use your </w:t>
            </w:r>
            <w:r w:rsidRPr="000A3BC3">
              <w:rPr>
                <w:rFonts w:ascii="Arial" w:hAnsi="Arial" w:cs="Arial"/>
                <w:b/>
                <w:bCs/>
                <w:szCs w:val="22"/>
                <w:lang w:val="en-NZ" w:eastAsia="en-NZ"/>
              </w:rPr>
              <w:t>supervision sessions</w:t>
            </w:r>
            <w:r w:rsidRPr="000A3BC3">
              <w:rPr>
                <w:rFonts w:ascii="Arial" w:hAnsi="Arial" w:cs="Arial"/>
                <w:szCs w:val="22"/>
                <w:lang w:val="en-NZ" w:eastAsia="en-NZ"/>
              </w:rPr>
              <w:t xml:space="preserve"> to reflect on your performance, track progress, and adjust your goals as needed to ensure continued growth.</w:t>
            </w:r>
          </w:p>
          <w:p w14:paraId="752439BD"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Be proactive in your learning</w:t>
            </w:r>
            <w:r w:rsidRPr="000A3BC3">
              <w:rPr>
                <w:rFonts w:ascii="Arial" w:hAnsi="Arial" w:cs="Arial"/>
                <w:szCs w:val="22"/>
                <w:lang w:val="en-NZ" w:eastAsia="en-NZ"/>
              </w:rPr>
              <w:t xml:space="preserve">: Take an active role in your learning by </w:t>
            </w:r>
            <w:r w:rsidRPr="000A3BC3">
              <w:rPr>
                <w:rFonts w:ascii="Arial" w:hAnsi="Arial" w:cs="Arial"/>
                <w:b/>
                <w:bCs/>
                <w:szCs w:val="22"/>
                <w:lang w:val="en-NZ" w:eastAsia="en-NZ"/>
              </w:rPr>
              <w:t>setting an agenda</w:t>
            </w:r>
            <w:r w:rsidRPr="000A3BC3">
              <w:rPr>
                <w:rFonts w:ascii="Arial" w:hAnsi="Arial" w:cs="Arial"/>
                <w:szCs w:val="22"/>
                <w:lang w:val="en-NZ" w:eastAsia="en-NZ"/>
              </w:rPr>
              <w:t xml:space="preserve"> for each supervision session. This ensures that important topics are addressed, and your development is prioritised.</w:t>
            </w:r>
          </w:p>
          <w:p w14:paraId="09C7FF2D"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Request and respond to feedback</w:t>
            </w:r>
            <w:r w:rsidRPr="000A3BC3">
              <w:rPr>
                <w:rFonts w:ascii="Arial" w:hAnsi="Arial" w:cs="Arial"/>
                <w:szCs w:val="22"/>
                <w:lang w:val="en-NZ" w:eastAsia="en-NZ"/>
              </w:rPr>
              <w:t xml:space="preserve">: Actively </w:t>
            </w:r>
            <w:r w:rsidRPr="000A3BC3">
              <w:rPr>
                <w:rFonts w:ascii="Arial" w:hAnsi="Arial" w:cs="Arial"/>
                <w:b/>
                <w:bCs/>
                <w:szCs w:val="22"/>
                <w:lang w:val="en-NZ" w:eastAsia="en-NZ"/>
              </w:rPr>
              <w:t>seek feedback</w:t>
            </w:r>
            <w:r w:rsidRPr="000A3BC3">
              <w:rPr>
                <w:rFonts w:ascii="Arial" w:hAnsi="Arial" w:cs="Arial"/>
                <w:szCs w:val="22"/>
                <w:lang w:val="en-NZ" w:eastAsia="en-NZ"/>
              </w:rPr>
              <w:t xml:space="preserve"> from your supervisor and respond to it in a constructive manner. Use the feedback to enhance your practice and refine your professional skills.</w:t>
            </w:r>
          </w:p>
          <w:p w14:paraId="58950A08"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Discuss your experiences and observations</w:t>
            </w:r>
            <w:r w:rsidRPr="000A3BC3">
              <w:rPr>
                <w:rFonts w:ascii="Arial" w:hAnsi="Arial" w:cs="Arial"/>
                <w:szCs w:val="22"/>
                <w:lang w:val="en-NZ" w:eastAsia="en-NZ"/>
              </w:rPr>
              <w:t xml:space="preserve">: Share your </w:t>
            </w:r>
            <w:r w:rsidRPr="000A3BC3">
              <w:rPr>
                <w:rFonts w:ascii="Arial" w:hAnsi="Arial" w:cs="Arial"/>
                <w:b/>
                <w:bCs/>
                <w:szCs w:val="22"/>
                <w:lang w:val="en-NZ" w:eastAsia="en-NZ"/>
              </w:rPr>
              <w:t>experiences</w:t>
            </w:r>
            <w:r w:rsidRPr="000A3BC3">
              <w:rPr>
                <w:rFonts w:ascii="Arial" w:hAnsi="Arial" w:cs="Arial"/>
                <w:szCs w:val="22"/>
                <w:lang w:val="en-NZ" w:eastAsia="en-NZ"/>
              </w:rPr>
              <w:t xml:space="preserve"> and </w:t>
            </w:r>
            <w:r w:rsidRPr="000A3BC3">
              <w:rPr>
                <w:rFonts w:ascii="Arial" w:hAnsi="Arial" w:cs="Arial"/>
                <w:b/>
                <w:bCs/>
                <w:szCs w:val="22"/>
                <w:lang w:val="en-NZ" w:eastAsia="en-NZ"/>
              </w:rPr>
              <w:t>observations</w:t>
            </w:r>
            <w:r w:rsidRPr="000A3BC3">
              <w:rPr>
                <w:rFonts w:ascii="Arial" w:hAnsi="Arial" w:cs="Arial"/>
                <w:szCs w:val="22"/>
                <w:lang w:val="en-NZ" w:eastAsia="en-NZ"/>
              </w:rPr>
              <w:t xml:space="preserve"> during supervision, providing context for your learning. Use this time to gain insight from your supervisor and integrate their perspective into your practice.</w:t>
            </w:r>
          </w:p>
          <w:p w14:paraId="68AEC6F2" w14:textId="77777777" w:rsidR="000A3BC3" w:rsidRPr="000A3BC3" w:rsidRDefault="000A3BC3" w:rsidP="000A3BC3">
            <w:pPr>
              <w:spacing w:before="100" w:beforeAutospacing="1" w:after="100" w:afterAutospacing="1"/>
              <w:jc w:val="left"/>
              <w:rPr>
                <w:rFonts w:ascii="Arial" w:hAnsi="Arial" w:cs="Arial"/>
                <w:szCs w:val="22"/>
                <w:lang w:val="en-NZ" w:eastAsia="en-NZ"/>
              </w:rPr>
            </w:pPr>
            <w:r w:rsidRPr="000A3BC3">
              <w:rPr>
                <w:rFonts w:ascii="Arial" w:hAnsi="Arial" w:cs="Arial"/>
                <w:b/>
                <w:bCs/>
                <w:szCs w:val="22"/>
                <w:lang w:val="en-NZ" w:eastAsia="en-NZ"/>
              </w:rPr>
              <w:t>Identify your professional strengths and areas for growth</w:t>
            </w:r>
            <w:r w:rsidRPr="000A3BC3">
              <w:rPr>
                <w:rFonts w:ascii="Arial" w:hAnsi="Arial" w:cs="Arial"/>
                <w:szCs w:val="22"/>
                <w:lang w:val="en-NZ" w:eastAsia="en-NZ"/>
              </w:rPr>
              <w:t xml:space="preserve">: Reflect on your </w:t>
            </w:r>
            <w:r w:rsidRPr="000A3BC3">
              <w:rPr>
                <w:rFonts w:ascii="Arial" w:hAnsi="Arial" w:cs="Arial"/>
                <w:b/>
                <w:bCs/>
                <w:szCs w:val="22"/>
                <w:lang w:val="en-NZ" w:eastAsia="en-NZ"/>
              </w:rPr>
              <w:t>professional abilities, attitudes, and knowledge</w:t>
            </w:r>
            <w:r w:rsidRPr="000A3BC3">
              <w:rPr>
                <w:rFonts w:ascii="Arial" w:hAnsi="Arial" w:cs="Arial"/>
                <w:szCs w:val="22"/>
                <w:lang w:val="en-NZ" w:eastAsia="en-NZ"/>
              </w:rPr>
              <w:t xml:space="preserve">. Recognise both your </w:t>
            </w:r>
            <w:r w:rsidRPr="000A3BC3">
              <w:rPr>
                <w:rFonts w:ascii="Arial" w:hAnsi="Arial" w:cs="Arial"/>
                <w:b/>
                <w:bCs/>
                <w:szCs w:val="22"/>
                <w:lang w:val="en-NZ" w:eastAsia="en-NZ"/>
              </w:rPr>
              <w:t>strengths</w:t>
            </w:r>
            <w:r w:rsidRPr="000A3BC3">
              <w:rPr>
                <w:rFonts w:ascii="Arial" w:hAnsi="Arial" w:cs="Arial"/>
                <w:szCs w:val="22"/>
                <w:lang w:val="en-NZ" w:eastAsia="en-NZ"/>
              </w:rPr>
              <w:t xml:space="preserve"> and the areas where you need further development, and work with your supervisor to create a plan for improvement.</w:t>
            </w:r>
          </w:p>
          <w:p w14:paraId="05FF7989" w14:textId="2FFB3953" w:rsidR="009F07B7" w:rsidRPr="009F07B7" w:rsidRDefault="000A3BC3" w:rsidP="009F07B7">
            <w:pPr>
              <w:spacing w:before="100" w:beforeAutospacing="1" w:after="100" w:afterAutospacing="1"/>
              <w:jc w:val="left"/>
              <w:rPr>
                <w:rFonts w:ascii="Arial" w:hAnsi="Arial" w:cs="Arial"/>
                <w:color w:val="000000"/>
                <w:szCs w:val="22"/>
              </w:rPr>
            </w:pPr>
            <w:r w:rsidRPr="000A3BC3">
              <w:rPr>
                <w:rFonts w:ascii="Arial" w:hAnsi="Arial" w:cs="Arial"/>
                <w:b/>
                <w:bCs/>
                <w:szCs w:val="22"/>
                <w:lang w:val="en-NZ" w:eastAsia="en-NZ"/>
              </w:rPr>
              <w:t>Articulate your occupational therapy skills</w:t>
            </w:r>
            <w:r w:rsidRPr="000A3BC3">
              <w:rPr>
                <w:rFonts w:ascii="Arial" w:hAnsi="Arial" w:cs="Arial"/>
                <w:szCs w:val="22"/>
                <w:lang w:val="en-NZ" w:eastAsia="en-NZ"/>
              </w:rPr>
              <w:t xml:space="preserve">: Clearly identify and articulate your </w:t>
            </w:r>
            <w:r w:rsidRPr="000A3BC3">
              <w:rPr>
                <w:rFonts w:ascii="Arial" w:hAnsi="Arial" w:cs="Arial"/>
                <w:b/>
                <w:bCs/>
                <w:szCs w:val="22"/>
                <w:lang w:val="en-NZ" w:eastAsia="en-NZ"/>
              </w:rPr>
              <w:t>occupational therapy-specific abilities</w:t>
            </w:r>
            <w:r w:rsidRPr="000A3BC3">
              <w:rPr>
                <w:rFonts w:ascii="Arial" w:hAnsi="Arial" w:cs="Arial"/>
                <w:szCs w:val="22"/>
                <w:lang w:val="en-NZ" w:eastAsia="en-NZ"/>
              </w:rPr>
              <w:t>. Be able to communicate your strengths and areas for growth within the context of your practice, ensuring a focus on continuous professional development.</w:t>
            </w:r>
          </w:p>
        </w:tc>
        <w:tc>
          <w:tcPr>
            <w:tcW w:w="3816" w:type="dxa"/>
          </w:tcPr>
          <w:p w14:paraId="34E643A7" w14:textId="012955B0" w:rsidR="00595B76" w:rsidRPr="00361CA7" w:rsidRDefault="00595B76" w:rsidP="00E048AF">
            <w:pPr>
              <w:tabs>
                <w:tab w:val="left" w:pos="0"/>
                <w:tab w:val="left" w:pos="720"/>
                <w:tab w:val="left" w:pos="5760"/>
              </w:tabs>
              <w:suppressAutoHyphens/>
              <w:rPr>
                <w:rFonts w:ascii="Arial" w:hAnsi="Arial" w:cs="Arial"/>
                <w:color w:val="000000"/>
                <w:szCs w:val="22"/>
              </w:rPr>
            </w:pPr>
          </w:p>
        </w:tc>
      </w:tr>
    </w:tbl>
    <w:p w14:paraId="4FF14C2E" w14:textId="506E99B9" w:rsidR="00A55556" w:rsidRPr="00361CA7" w:rsidRDefault="7C015632" w:rsidP="00820F25">
      <w:pPr>
        <w:pStyle w:val="Heading1"/>
      </w:pPr>
      <w:bookmarkStart w:id="1953" w:name="_Toc190431126"/>
      <w:bookmarkStart w:id="1954" w:name="_Toc75238414"/>
      <w:bookmarkStart w:id="1955" w:name="_Toc75238567"/>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r w:rsidRPr="3E465E67">
        <w:lastRenderedPageBreak/>
        <w:t>Worksheets</w:t>
      </w:r>
      <w:bookmarkEnd w:id="1953"/>
    </w:p>
    <w:p w14:paraId="15FDDEA1" w14:textId="77777777" w:rsidR="009F07B7" w:rsidRPr="009F07B7" w:rsidRDefault="009F07B7" w:rsidP="00D65E60">
      <w:pPr>
        <w:spacing w:before="360" w:after="360"/>
        <w:jc w:val="left"/>
        <w:rPr>
          <w:rFonts w:ascii="Arial" w:hAnsi="Arial" w:cs="Arial"/>
          <w:szCs w:val="22"/>
          <w:lang w:val="en-NZ" w:eastAsia="en-NZ"/>
        </w:rPr>
      </w:pPr>
      <w:bookmarkStart w:id="1956" w:name="_Toc140147288"/>
      <w:bookmarkEnd w:id="1954"/>
      <w:bookmarkEnd w:id="1955"/>
      <w:r w:rsidRPr="009F07B7">
        <w:rPr>
          <w:rFonts w:ascii="Arial" w:hAnsi="Arial" w:cs="Arial"/>
          <w:szCs w:val="22"/>
          <w:lang w:val="en-NZ" w:eastAsia="en-NZ"/>
        </w:rPr>
        <w:t xml:space="preserve">The </w:t>
      </w:r>
      <w:r w:rsidRPr="009F07B7">
        <w:rPr>
          <w:rFonts w:ascii="Arial" w:hAnsi="Arial" w:cs="Arial"/>
          <w:i/>
          <w:iCs/>
          <w:szCs w:val="22"/>
          <w:lang w:val="en-NZ" w:eastAsia="en-NZ"/>
        </w:rPr>
        <w:t>worksheets</w:t>
      </w:r>
      <w:r w:rsidRPr="009F07B7">
        <w:rPr>
          <w:rFonts w:ascii="Arial" w:hAnsi="Arial" w:cs="Arial"/>
          <w:szCs w:val="22"/>
          <w:lang w:val="en-NZ" w:eastAsia="en-NZ"/>
        </w:rPr>
        <w:t xml:space="preserve"> in this section have been included for use while on placement, serving as tools to facilitate learning and reflection.</w:t>
      </w:r>
    </w:p>
    <w:p w14:paraId="47527458" w14:textId="454780C6"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assist ākonga in integrating what they have learned on campus with what they are experiencing on placement, fostering the connection between theory and practice. This process is reciprocal, with on-campus staff encouraging </w:t>
      </w:r>
      <w:r w:rsidRPr="009F07B7">
        <w:rPr>
          <w:rFonts w:ascii="Arial" w:hAnsi="Arial" w:cs="Arial"/>
          <w:i/>
          <w:iCs/>
          <w:szCs w:val="22"/>
          <w:lang w:val="en-NZ" w:eastAsia="en-NZ"/>
        </w:rPr>
        <w:t>ākonga</w:t>
      </w:r>
      <w:r w:rsidRPr="009F07B7">
        <w:rPr>
          <w:rFonts w:ascii="Arial" w:hAnsi="Arial" w:cs="Arial"/>
          <w:szCs w:val="22"/>
          <w:lang w:val="en-NZ" w:eastAsia="en-NZ"/>
        </w:rPr>
        <w:t xml:space="preserve"> to bring back insights and learning from placement into the academic setting. These worksheets will also be beneficial for debriefing once you have completed your placement, providing a structured way to reflect on the experience.</w:t>
      </w:r>
    </w:p>
    <w:p w14:paraId="4146341A" w14:textId="63240791"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also serve another purpose by providing </w:t>
      </w:r>
      <w:r w:rsidRPr="009F07B7">
        <w:rPr>
          <w:rFonts w:ascii="Arial" w:hAnsi="Arial" w:cs="Arial"/>
          <w:i/>
          <w:iCs/>
          <w:szCs w:val="22"/>
          <w:lang w:val="en-NZ" w:eastAsia="en-NZ"/>
        </w:rPr>
        <w:t>ākonga</w:t>
      </w:r>
      <w:r w:rsidRPr="009F07B7">
        <w:rPr>
          <w:rFonts w:ascii="Arial" w:hAnsi="Arial" w:cs="Arial"/>
          <w:szCs w:val="22"/>
          <w:lang w:val="en-NZ" w:eastAsia="en-NZ"/>
        </w:rPr>
        <w:t xml:space="preserve"> with </w:t>
      </w:r>
      <w:r w:rsidRPr="009F07B7">
        <w:rPr>
          <w:rFonts w:ascii="Arial" w:hAnsi="Arial" w:cs="Arial"/>
          <w:i/>
          <w:iCs/>
          <w:szCs w:val="22"/>
          <w:lang w:val="en-NZ" w:eastAsia="en-NZ"/>
        </w:rPr>
        <w:t>tangible tasks</w:t>
      </w:r>
      <w:r w:rsidRPr="009F07B7">
        <w:rPr>
          <w:rFonts w:ascii="Arial" w:hAnsi="Arial" w:cs="Arial"/>
          <w:szCs w:val="22"/>
          <w:lang w:val="en-NZ" w:eastAsia="en-NZ"/>
        </w:rPr>
        <w:t xml:space="preserve"> (clear, actionable assignments) to complete, which can be used as part of the final assessment to demonstrate achievement in a specific skill or area.</w:t>
      </w:r>
    </w:p>
    <w:p w14:paraId="3D49A502" w14:textId="77777777" w:rsidR="009F07B7" w:rsidRPr="009F07B7" w:rsidRDefault="009F07B7" w:rsidP="00D65E60">
      <w:pPr>
        <w:spacing w:before="360" w:after="360"/>
        <w:jc w:val="left"/>
        <w:rPr>
          <w:rFonts w:ascii="Arial" w:hAnsi="Arial" w:cs="Arial"/>
          <w:szCs w:val="22"/>
          <w:lang w:val="en-NZ" w:eastAsia="en-NZ"/>
        </w:rPr>
      </w:pPr>
      <w:r w:rsidRPr="009F07B7">
        <w:rPr>
          <w:rFonts w:ascii="Arial" w:hAnsi="Arial" w:cs="Arial"/>
          <w:i/>
          <w:iCs/>
          <w:szCs w:val="22"/>
          <w:lang w:val="en-NZ" w:eastAsia="en-NZ"/>
        </w:rPr>
        <w:t>Worksheets</w:t>
      </w:r>
      <w:r w:rsidRPr="009F07B7">
        <w:rPr>
          <w:rFonts w:ascii="Arial" w:hAnsi="Arial" w:cs="Arial"/>
          <w:szCs w:val="22"/>
          <w:lang w:val="en-NZ" w:eastAsia="en-NZ"/>
        </w:rPr>
        <w:t xml:space="preserve"> can be used as resources in the </w:t>
      </w:r>
      <w:r w:rsidRPr="009F07B7">
        <w:rPr>
          <w:rFonts w:ascii="Arial" w:hAnsi="Arial" w:cs="Arial"/>
          <w:i/>
          <w:iCs/>
          <w:szCs w:val="22"/>
          <w:lang w:val="en-NZ" w:eastAsia="en-NZ"/>
        </w:rPr>
        <w:t>learning contract</w:t>
      </w:r>
      <w:r w:rsidRPr="009F07B7">
        <w:rPr>
          <w:rFonts w:ascii="Arial" w:hAnsi="Arial" w:cs="Arial"/>
          <w:szCs w:val="22"/>
          <w:lang w:val="en-NZ" w:eastAsia="en-NZ"/>
        </w:rPr>
        <w:t xml:space="preserve"> (an agreement outlining learning goals and objectives) or as part of the assessment, and they can form the basis of discussions with supervisors. For example, they help address questions such as "How will I know I have achieved the performance indicator?"</w:t>
      </w:r>
    </w:p>
    <w:p w14:paraId="66F33226" w14:textId="77777777" w:rsidR="009F07B7" w:rsidRDefault="009F07B7" w:rsidP="004C663E">
      <w:pPr>
        <w:pStyle w:val="Heading2"/>
      </w:pPr>
    </w:p>
    <w:p w14:paraId="6545943A" w14:textId="77777777" w:rsidR="009F07B7" w:rsidRDefault="009F07B7">
      <w:pPr>
        <w:jc w:val="left"/>
        <w:rPr>
          <w:rFonts w:ascii="Arial" w:hAnsi="Arial" w:cs="Arial"/>
          <w:b/>
          <w:caps/>
          <w:color w:val="000000"/>
          <w:sz w:val="28"/>
          <w:lang w:val="en-NZ"/>
        </w:rPr>
      </w:pPr>
      <w:r>
        <w:rPr>
          <w:rFonts w:ascii="Arial" w:hAnsi="Arial" w:cs="Arial"/>
        </w:rPr>
        <w:br w:type="page"/>
      </w:r>
    </w:p>
    <w:p w14:paraId="3D5984D0" w14:textId="224715B3" w:rsidR="00D80748" w:rsidRPr="00361CA7" w:rsidRDefault="00FC2DD3" w:rsidP="00BA7D4F">
      <w:pPr>
        <w:pStyle w:val="Heading2"/>
        <w:ind w:left="0"/>
      </w:pPr>
      <w:bookmarkStart w:id="1957" w:name="_Toc190431127"/>
      <w:r w:rsidRPr="3E465E67">
        <w:lastRenderedPageBreak/>
        <w:t>Case Study</w:t>
      </w:r>
      <w:bookmarkEnd w:id="1956"/>
      <w:bookmarkEnd w:id="1957"/>
    </w:p>
    <w:p w14:paraId="2E48E6AC" w14:textId="0DA70D95" w:rsidR="00D80748" w:rsidRPr="00361CA7" w:rsidRDefault="00D80748" w:rsidP="00BA7D4F">
      <w:pPr>
        <w:tabs>
          <w:tab w:val="right" w:pos="7380"/>
          <w:tab w:val="left" w:pos="7920"/>
          <w:tab w:val="right" w:pos="13860"/>
          <w:tab w:val="right" w:pos="14570"/>
        </w:tabs>
        <w:rPr>
          <w:rFonts w:ascii="Arial" w:hAnsi="Arial" w:cs="Arial"/>
          <w:spacing w:val="-3"/>
        </w:rPr>
      </w:pPr>
    </w:p>
    <w:p w14:paraId="3DC6166C" w14:textId="77777777" w:rsidR="00D80748" w:rsidRPr="00361CA7" w:rsidRDefault="00D80748" w:rsidP="00D80748">
      <w:pPr>
        <w:tabs>
          <w:tab w:val="right" w:pos="7380"/>
          <w:tab w:val="left" w:pos="7920"/>
          <w:tab w:val="right" w:pos="13860"/>
          <w:tab w:val="right" w:pos="14570"/>
        </w:tabs>
        <w:rPr>
          <w:rFonts w:ascii="Arial" w:hAnsi="Arial" w:cs="Arial"/>
          <w:spacing w:val="-3"/>
          <w:szCs w:val="22"/>
        </w:rPr>
      </w:pPr>
    </w:p>
    <w:p w14:paraId="73570114" w14:textId="41465842" w:rsidR="00D80748" w:rsidRPr="00361CA7" w:rsidRDefault="00D65E60" w:rsidP="00D80748">
      <w:pPr>
        <w:tabs>
          <w:tab w:val="left" w:pos="1134"/>
        </w:tabs>
        <w:rPr>
          <w:rFonts w:ascii="Arial" w:hAnsi="Arial" w:cs="Arial"/>
          <w:b/>
          <w:szCs w:val="22"/>
        </w:rPr>
      </w:pPr>
      <w:r w:rsidRPr="00361CA7">
        <w:rPr>
          <w:rFonts w:ascii="Arial" w:hAnsi="Arial" w:cs="Arial"/>
          <w:b/>
          <w:szCs w:val="22"/>
        </w:rPr>
        <w:t>Case Record</w:t>
      </w:r>
    </w:p>
    <w:p w14:paraId="6BD13FEB" w14:textId="77777777" w:rsidR="00D80748" w:rsidRPr="00361CA7" w:rsidRDefault="00D80748" w:rsidP="00D80748">
      <w:pPr>
        <w:rPr>
          <w:rFonts w:ascii="Arial" w:hAnsi="Arial" w:cs="Arial"/>
          <w:szCs w:val="22"/>
        </w:rPr>
      </w:pPr>
    </w:p>
    <w:p w14:paraId="558E0AB0" w14:textId="77777777" w:rsidR="00D80748" w:rsidRPr="00361CA7" w:rsidRDefault="00D80748" w:rsidP="00D80748">
      <w:pPr>
        <w:rPr>
          <w:rFonts w:ascii="Arial" w:hAnsi="Arial" w:cs="Arial"/>
          <w:szCs w:val="22"/>
        </w:rPr>
      </w:pPr>
    </w:p>
    <w:p w14:paraId="453CE691" w14:textId="3CF2033D" w:rsidR="00D80748" w:rsidRPr="00361CA7" w:rsidRDefault="004C44BE" w:rsidP="00D80748">
      <w:pPr>
        <w:rPr>
          <w:rFonts w:ascii="Arial" w:hAnsi="Arial" w:cs="Arial"/>
          <w:b/>
          <w:szCs w:val="22"/>
        </w:rPr>
      </w:pPr>
      <w:r w:rsidRPr="00361CA7">
        <w:rPr>
          <w:rFonts w:ascii="Arial" w:hAnsi="Arial" w:cs="Arial"/>
          <w:b/>
          <w:szCs w:val="22"/>
        </w:rPr>
        <w:t>Background information:</w:t>
      </w:r>
    </w:p>
    <w:p w14:paraId="4C662057" w14:textId="77777777" w:rsidR="00D80748" w:rsidRPr="00361CA7" w:rsidRDefault="00D80748" w:rsidP="00D80748">
      <w:pPr>
        <w:rPr>
          <w:rFonts w:ascii="Arial" w:hAnsi="Arial" w:cs="Arial"/>
          <w:b/>
          <w:szCs w:val="22"/>
        </w:rPr>
      </w:pPr>
    </w:p>
    <w:p w14:paraId="04F39761" w14:textId="73922AD6" w:rsidR="00D80748" w:rsidRPr="00361CA7" w:rsidRDefault="00D80748" w:rsidP="00D80748">
      <w:pPr>
        <w:tabs>
          <w:tab w:val="left" w:pos="6804"/>
        </w:tabs>
        <w:rPr>
          <w:rFonts w:ascii="Arial" w:hAnsi="Arial" w:cs="Arial"/>
          <w:b/>
          <w:szCs w:val="22"/>
        </w:rPr>
      </w:pPr>
      <w:r w:rsidRPr="00361CA7">
        <w:rPr>
          <w:rFonts w:ascii="Arial" w:hAnsi="Arial" w:cs="Arial"/>
          <w:b/>
          <w:szCs w:val="22"/>
        </w:rPr>
        <w:t xml:space="preserve">Name: </w:t>
      </w:r>
      <w:r w:rsidRPr="00361CA7">
        <w:rPr>
          <w:rFonts w:ascii="Arial" w:hAnsi="Arial" w:cs="Arial"/>
          <w:szCs w:val="22"/>
        </w:rPr>
        <w:t>(fictitious)</w:t>
      </w:r>
      <w:r w:rsidRPr="00361CA7">
        <w:rPr>
          <w:rFonts w:ascii="Arial" w:hAnsi="Arial" w:cs="Arial"/>
          <w:b/>
          <w:szCs w:val="22"/>
        </w:rPr>
        <w:tab/>
      </w:r>
      <w:r w:rsidRPr="00361CA7">
        <w:rPr>
          <w:rFonts w:ascii="Arial" w:hAnsi="Arial" w:cs="Arial"/>
          <w:b/>
          <w:szCs w:val="22"/>
        </w:rPr>
        <w:tab/>
        <w:t>Gender:</w:t>
      </w:r>
    </w:p>
    <w:p w14:paraId="10031BB0"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Date of Admission:</w:t>
      </w:r>
    </w:p>
    <w:p w14:paraId="6249F24C" w14:textId="77777777" w:rsidR="00D80748" w:rsidRPr="00361CA7" w:rsidRDefault="00D80748" w:rsidP="00D80748">
      <w:pPr>
        <w:tabs>
          <w:tab w:val="left" w:pos="6804"/>
        </w:tabs>
        <w:rPr>
          <w:rFonts w:ascii="Arial" w:hAnsi="Arial" w:cs="Arial"/>
          <w:b/>
          <w:szCs w:val="22"/>
        </w:rPr>
      </w:pPr>
      <w:r w:rsidRPr="00361CA7">
        <w:rPr>
          <w:rFonts w:ascii="Arial" w:hAnsi="Arial" w:cs="Arial"/>
          <w:b/>
          <w:szCs w:val="22"/>
        </w:rPr>
        <w:t>Referral Source (and date):</w:t>
      </w:r>
      <w:r w:rsidRPr="00361CA7">
        <w:rPr>
          <w:rFonts w:ascii="Arial" w:hAnsi="Arial" w:cs="Arial"/>
          <w:b/>
          <w:szCs w:val="22"/>
        </w:rPr>
        <w:tab/>
      </w:r>
      <w:r w:rsidRPr="00361CA7">
        <w:rPr>
          <w:rFonts w:ascii="Arial" w:hAnsi="Arial" w:cs="Arial"/>
          <w:b/>
          <w:szCs w:val="22"/>
        </w:rPr>
        <w:tab/>
        <w:t>Age:</w:t>
      </w:r>
    </w:p>
    <w:p w14:paraId="49E132C3" w14:textId="77777777" w:rsidR="00D80748" w:rsidRPr="00361CA7" w:rsidRDefault="00D80748" w:rsidP="00D80748">
      <w:pPr>
        <w:tabs>
          <w:tab w:val="left" w:pos="6804"/>
        </w:tabs>
        <w:rPr>
          <w:rFonts w:ascii="Arial" w:hAnsi="Arial" w:cs="Arial"/>
          <w:b/>
          <w:szCs w:val="22"/>
        </w:rPr>
      </w:pPr>
    </w:p>
    <w:p w14:paraId="5F6544EB" w14:textId="77777777" w:rsidR="00D80748" w:rsidRPr="00361CA7" w:rsidRDefault="00D80748" w:rsidP="00D80748">
      <w:pPr>
        <w:rPr>
          <w:rFonts w:ascii="Arial" w:hAnsi="Arial" w:cs="Arial"/>
          <w:b/>
          <w:szCs w:val="22"/>
        </w:rPr>
      </w:pPr>
    </w:p>
    <w:p w14:paraId="4B11E2A8" w14:textId="77777777" w:rsidR="00D80748" w:rsidRPr="00361CA7" w:rsidRDefault="00D80748" w:rsidP="00D80748">
      <w:pPr>
        <w:rPr>
          <w:rFonts w:ascii="Arial" w:hAnsi="Arial" w:cs="Arial"/>
          <w:b/>
          <w:szCs w:val="22"/>
        </w:rPr>
      </w:pPr>
      <w:r w:rsidRPr="00361CA7">
        <w:rPr>
          <w:rFonts w:ascii="Arial" w:hAnsi="Arial" w:cs="Arial"/>
          <w:b/>
          <w:szCs w:val="22"/>
        </w:rPr>
        <w:t>(Medical) Diagnosis:</w:t>
      </w:r>
    </w:p>
    <w:p w14:paraId="08312778" w14:textId="77777777" w:rsidR="00D80748" w:rsidRPr="00361CA7" w:rsidRDefault="00D80748" w:rsidP="00D80748">
      <w:pPr>
        <w:rPr>
          <w:rFonts w:ascii="Arial" w:hAnsi="Arial" w:cs="Arial"/>
          <w:szCs w:val="22"/>
        </w:rPr>
      </w:pPr>
    </w:p>
    <w:p w14:paraId="60C3D14D" w14:textId="77777777" w:rsidR="00D80748" w:rsidRPr="00361CA7" w:rsidRDefault="00D80748" w:rsidP="00D80748">
      <w:pPr>
        <w:rPr>
          <w:rFonts w:ascii="Arial" w:hAnsi="Arial" w:cs="Arial"/>
          <w:szCs w:val="22"/>
        </w:rPr>
      </w:pPr>
      <w:r w:rsidRPr="00361CA7">
        <w:rPr>
          <w:rFonts w:ascii="Arial" w:hAnsi="Arial" w:cs="Arial"/>
          <w:szCs w:val="22"/>
        </w:rPr>
        <w:t>Name of disease/disorder</w:t>
      </w:r>
    </w:p>
    <w:p w14:paraId="53416557" w14:textId="77777777" w:rsidR="00D80748" w:rsidRPr="00361CA7" w:rsidRDefault="00D80748" w:rsidP="00D80748">
      <w:pPr>
        <w:rPr>
          <w:rFonts w:ascii="Arial" w:hAnsi="Arial" w:cs="Arial"/>
          <w:szCs w:val="22"/>
        </w:rPr>
      </w:pPr>
    </w:p>
    <w:p w14:paraId="0ED9A9CD" w14:textId="77777777" w:rsidR="00D80748" w:rsidRPr="00361CA7" w:rsidRDefault="00D80748" w:rsidP="00D80748">
      <w:pPr>
        <w:rPr>
          <w:rFonts w:ascii="Arial" w:hAnsi="Arial" w:cs="Arial"/>
          <w:szCs w:val="22"/>
        </w:rPr>
      </w:pPr>
    </w:p>
    <w:p w14:paraId="4F53E63A" w14:textId="5687C29E" w:rsidR="00D80748" w:rsidRPr="00361CA7" w:rsidRDefault="00D80748" w:rsidP="00D80748">
      <w:pPr>
        <w:rPr>
          <w:rFonts w:ascii="Arial" w:hAnsi="Arial" w:cs="Arial"/>
          <w:szCs w:val="22"/>
        </w:rPr>
      </w:pPr>
      <w:r w:rsidRPr="00361CA7">
        <w:rPr>
          <w:rFonts w:ascii="Arial" w:hAnsi="Arial" w:cs="Arial"/>
          <w:szCs w:val="22"/>
        </w:rPr>
        <w:t xml:space="preserve">Identify system where imbalance in homeostasis has </w:t>
      </w:r>
      <w:r w:rsidR="00EC7595" w:rsidRPr="00361CA7">
        <w:rPr>
          <w:rFonts w:ascii="Arial" w:hAnsi="Arial" w:cs="Arial"/>
          <w:szCs w:val="22"/>
        </w:rPr>
        <w:t>occurred.</w:t>
      </w:r>
    </w:p>
    <w:p w14:paraId="60B42738" w14:textId="08FD6857" w:rsidR="00D80748" w:rsidRPr="00361CA7" w:rsidRDefault="00D80748" w:rsidP="00D80748">
      <w:pPr>
        <w:rPr>
          <w:rFonts w:ascii="Arial" w:hAnsi="Arial" w:cs="Arial"/>
          <w:szCs w:val="22"/>
        </w:rPr>
      </w:pPr>
    </w:p>
    <w:p w14:paraId="7A517B9D" w14:textId="4F4EC66E" w:rsidR="00D80748" w:rsidRPr="00361CA7" w:rsidRDefault="00D80748" w:rsidP="00D80748">
      <w:pPr>
        <w:rPr>
          <w:rFonts w:ascii="Arial" w:hAnsi="Arial" w:cs="Arial"/>
          <w:szCs w:val="22"/>
        </w:rPr>
      </w:pPr>
    </w:p>
    <w:p w14:paraId="230021EF" w14:textId="4348F526" w:rsidR="00D80748" w:rsidRPr="00361CA7" w:rsidRDefault="00D80748" w:rsidP="00D80748">
      <w:pPr>
        <w:rPr>
          <w:rFonts w:ascii="Arial" w:hAnsi="Arial" w:cs="Arial"/>
          <w:szCs w:val="22"/>
        </w:rPr>
      </w:pPr>
      <w:r w:rsidRPr="00361CA7">
        <w:rPr>
          <w:rFonts w:ascii="Arial" w:hAnsi="Arial" w:cs="Arial"/>
          <w:szCs w:val="22"/>
        </w:rPr>
        <w:t xml:space="preserve">Define and briefly describe the </w:t>
      </w:r>
      <w:r w:rsidR="00EC7595" w:rsidRPr="00361CA7">
        <w:rPr>
          <w:rFonts w:ascii="Arial" w:hAnsi="Arial" w:cs="Arial"/>
          <w:szCs w:val="22"/>
        </w:rPr>
        <w:t>disease.</w:t>
      </w:r>
    </w:p>
    <w:p w14:paraId="572296E1" w14:textId="524DE650" w:rsidR="00D80748" w:rsidRPr="00361CA7" w:rsidRDefault="00D80748" w:rsidP="00D80748">
      <w:pPr>
        <w:rPr>
          <w:rFonts w:ascii="Arial" w:hAnsi="Arial" w:cs="Arial"/>
          <w:szCs w:val="22"/>
        </w:rPr>
      </w:pPr>
    </w:p>
    <w:p w14:paraId="65031366" w14:textId="3251F12F" w:rsidR="00D80748" w:rsidRPr="00361CA7" w:rsidRDefault="00D80748" w:rsidP="00D80748">
      <w:pPr>
        <w:rPr>
          <w:rFonts w:ascii="Arial" w:hAnsi="Arial" w:cs="Arial"/>
          <w:szCs w:val="22"/>
        </w:rPr>
      </w:pPr>
    </w:p>
    <w:p w14:paraId="420C0BD8" w14:textId="77777777" w:rsidR="00D80748" w:rsidRPr="00361CA7" w:rsidRDefault="00D80748" w:rsidP="00D80748">
      <w:pPr>
        <w:rPr>
          <w:rFonts w:ascii="Arial" w:hAnsi="Arial" w:cs="Arial"/>
          <w:szCs w:val="22"/>
        </w:rPr>
      </w:pPr>
    </w:p>
    <w:p w14:paraId="632F2480" w14:textId="2F909367" w:rsidR="00D80748" w:rsidRPr="004C44BE" w:rsidRDefault="00D80748" w:rsidP="00D80748">
      <w:pPr>
        <w:rPr>
          <w:rFonts w:ascii="Arial" w:hAnsi="Arial" w:cs="Arial"/>
          <w:iCs/>
          <w:szCs w:val="22"/>
        </w:rPr>
      </w:pPr>
      <w:r w:rsidRPr="004C44BE">
        <w:rPr>
          <w:rFonts w:ascii="Arial" w:hAnsi="Arial" w:cs="Arial"/>
          <w:b/>
          <w:iCs/>
          <w:szCs w:val="22"/>
        </w:rPr>
        <w:t>Presentation of the Disease:</w:t>
      </w:r>
    </w:p>
    <w:p w14:paraId="229823D5" w14:textId="41C6F760" w:rsidR="00D80748" w:rsidRPr="00361CA7" w:rsidRDefault="00D80748" w:rsidP="00D80748">
      <w:pPr>
        <w:rPr>
          <w:rFonts w:ascii="Arial" w:hAnsi="Arial" w:cs="Arial"/>
          <w:szCs w:val="22"/>
        </w:rPr>
      </w:pPr>
    </w:p>
    <w:p w14:paraId="41A37A58" w14:textId="77777777" w:rsidR="00D80748" w:rsidRPr="00361CA7" w:rsidRDefault="00D80748" w:rsidP="00D80748">
      <w:pPr>
        <w:rPr>
          <w:rFonts w:ascii="Arial" w:hAnsi="Arial" w:cs="Arial"/>
          <w:szCs w:val="22"/>
        </w:rPr>
      </w:pPr>
      <w:r w:rsidRPr="00361CA7">
        <w:rPr>
          <w:rFonts w:ascii="Arial" w:hAnsi="Arial" w:cs="Arial"/>
          <w:szCs w:val="22"/>
        </w:rPr>
        <w:t>Diagnostic criteria</w:t>
      </w:r>
    </w:p>
    <w:p w14:paraId="37996540" w14:textId="5636BF35" w:rsidR="00D80748" w:rsidRPr="00361CA7" w:rsidRDefault="00D80748" w:rsidP="00D80748">
      <w:pPr>
        <w:rPr>
          <w:rFonts w:ascii="Arial" w:hAnsi="Arial" w:cs="Arial"/>
          <w:szCs w:val="22"/>
        </w:rPr>
      </w:pPr>
    </w:p>
    <w:p w14:paraId="12CE1594" w14:textId="77777777" w:rsidR="00D80748" w:rsidRPr="00361CA7" w:rsidRDefault="00D80748" w:rsidP="00D80748">
      <w:pPr>
        <w:rPr>
          <w:rFonts w:ascii="Arial" w:hAnsi="Arial" w:cs="Arial"/>
          <w:szCs w:val="22"/>
        </w:rPr>
      </w:pPr>
    </w:p>
    <w:p w14:paraId="071E93A1" w14:textId="77777777" w:rsidR="00D80748" w:rsidRPr="00361CA7" w:rsidRDefault="00D80748" w:rsidP="00D80748">
      <w:pPr>
        <w:rPr>
          <w:rFonts w:ascii="Arial" w:hAnsi="Arial" w:cs="Arial"/>
          <w:szCs w:val="22"/>
        </w:rPr>
      </w:pPr>
    </w:p>
    <w:p w14:paraId="3B123831" w14:textId="34211CFD" w:rsidR="00D80748" w:rsidRPr="00361CA7" w:rsidRDefault="00D80748" w:rsidP="00D80748">
      <w:pPr>
        <w:rPr>
          <w:rFonts w:ascii="Arial" w:hAnsi="Arial" w:cs="Arial"/>
          <w:szCs w:val="22"/>
        </w:rPr>
      </w:pPr>
      <w:r w:rsidRPr="00361CA7">
        <w:rPr>
          <w:rFonts w:ascii="Arial" w:hAnsi="Arial" w:cs="Arial"/>
          <w:szCs w:val="22"/>
        </w:rPr>
        <w:t>Onset and course of disease</w:t>
      </w:r>
    </w:p>
    <w:p w14:paraId="45028C30" w14:textId="77777777" w:rsidR="00D80748" w:rsidRPr="00361CA7" w:rsidRDefault="00D80748" w:rsidP="00D80748">
      <w:pPr>
        <w:rPr>
          <w:rFonts w:ascii="Arial" w:hAnsi="Arial" w:cs="Arial"/>
          <w:szCs w:val="22"/>
        </w:rPr>
      </w:pPr>
    </w:p>
    <w:p w14:paraId="0DC8E5DB" w14:textId="77777777" w:rsidR="00D80748" w:rsidRPr="00361CA7" w:rsidRDefault="00D80748" w:rsidP="00D80748">
      <w:pPr>
        <w:rPr>
          <w:rFonts w:ascii="Arial" w:hAnsi="Arial" w:cs="Arial"/>
          <w:szCs w:val="22"/>
        </w:rPr>
      </w:pPr>
    </w:p>
    <w:p w14:paraId="6F26C2EB" w14:textId="77777777" w:rsidR="00D80748" w:rsidRPr="00361CA7" w:rsidRDefault="00D80748" w:rsidP="00D80748">
      <w:pPr>
        <w:rPr>
          <w:rFonts w:ascii="Arial" w:hAnsi="Arial" w:cs="Arial"/>
          <w:szCs w:val="22"/>
        </w:rPr>
      </w:pPr>
    </w:p>
    <w:p w14:paraId="3D10B2B3" w14:textId="77777777" w:rsidR="00D80748" w:rsidRPr="00361CA7" w:rsidRDefault="00D80748" w:rsidP="00D80748">
      <w:pPr>
        <w:rPr>
          <w:rFonts w:ascii="Arial" w:hAnsi="Arial" w:cs="Arial"/>
          <w:szCs w:val="22"/>
        </w:rPr>
      </w:pPr>
    </w:p>
    <w:p w14:paraId="44A44449" w14:textId="77777777" w:rsidR="00D80748" w:rsidRPr="00361CA7" w:rsidRDefault="00D80748" w:rsidP="00D80748">
      <w:pPr>
        <w:rPr>
          <w:rFonts w:ascii="Arial" w:hAnsi="Arial" w:cs="Arial"/>
          <w:szCs w:val="22"/>
        </w:rPr>
      </w:pPr>
    </w:p>
    <w:p w14:paraId="6CDC7464" w14:textId="77777777" w:rsidR="00D80748" w:rsidRPr="00361CA7" w:rsidRDefault="00D80748" w:rsidP="00D80748">
      <w:pPr>
        <w:rPr>
          <w:rFonts w:ascii="Arial" w:hAnsi="Arial" w:cs="Arial"/>
          <w:szCs w:val="22"/>
        </w:rPr>
      </w:pPr>
      <w:r w:rsidRPr="00361CA7">
        <w:rPr>
          <w:rFonts w:ascii="Arial" w:hAnsi="Arial" w:cs="Arial"/>
          <w:szCs w:val="22"/>
        </w:rPr>
        <w:t>Manifestations (signs and symptoms)</w:t>
      </w:r>
    </w:p>
    <w:p w14:paraId="606A124B" w14:textId="77777777" w:rsidR="00D80748" w:rsidRPr="00361CA7" w:rsidRDefault="00D80748" w:rsidP="00D80748">
      <w:pPr>
        <w:rPr>
          <w:rFonts w:ascii="Arial" w:hAnsi="Arial" w:cs="Arial"/>
          <w:szCs w:val="22"/>
        </w:rPr>
      </w:pPr>
    </w:p>
    <w:p w14:paraId="604CABB9" w14:textId="77777777" w:rsidR="00D80748" w:rsidRPr="00361CA7" w:rsidRDefault="00D80748" w:rsidP="00D80748">
      <w:pPr>
        <w:rPr>
          <w:rFonts w:ascii="Arial" w:hAnsi="Arial" w:cs="Arial"/>
          <w:szCs w:val="22"/>
        </w:rPr>
      </w:pPr>
    </w:p>
    <w:p w14:paraId="7864C84C" w14:textId="77777777" w:rsidR="00D80748" w:rsidRPr="00361CA7" w:rsidRDefault="00D80748" w:rsidP="00D80748">
      <w:pPr>
        <w:rPr>
          <w:rFonts w:ascii="Arial" w:hAnsi="Arial" w:cs="Arial"/>
          <w:szCs w:val="22"/>
        </w:rPr>
      </w:pPr>
    </w:p>
    <w:p w14:paraId="4D65019F" w14:textId="77777777" w:rsidR="00D80748" w:rsidRPr="00361CA7" w:rsidRDefault="00D80748" w:rsidP="00D80748">
      <w:pPr>
        <w:rPr>
          <w:rFonts w:ascii="Arial" w:hAnsi="Arial" w:cs="Arial"/>
          <w:szCs w:val="22"/>
        </w:rPr>
      </w:pPr>
    </w:p>
    <w:p w14:paraId="36FC0DE6" w14:textId="77777777" w:rsidR="00D80748" w:rsidRPr="00361CA7" w:rsidRDefault="00D80748" w:rsidP="00D80748">
      <w:pPr>
        <w:rPr>
          <w:rFonts w:ascii="Arial" w:hAnsi="Arial" w:cs="Arial"/>
          <w:szCs w:val="22"/>
        </w:rPr>
      </w:pPr>
    </w:p>
    <w:p w14:paraId="7EAE01EC" w14:textId="77777777" w:rsidR="00D80748" w:rsidRPr="00361CA7" w:rsidRDefault="00D80748" w:rsidP="00D80748">
      <w:pPr>
        <w:rPr>
          <w:rFonts w:ascii="Arial" w:hAnsi="Arial" w:cs="Arial"/>
          <w:szCs w:val="22"/>
        </w:rPr>
      </w:pPr>
    </w:p>
    <w:p w14:paraId="748CC4F9" w14:textId="77777777" w:rsidR="00D80748" w:rsidRPr="00361CA7" w:rsidRDefault="00D80748" w:rsidP="00D80748">
      <w:pPr>
        <w:rPr>
          <w:rFonts w:ascii="Arial" w:hAnsi="Arial" w:cs="Arial"/>
          <w:szCs w:val="22"/>
        </w:rPr>
      </w:pPr>
    </w:p>
    <w:p w14:paraId="576D899A" w14:textId="77777777" w:rsidR="00D80748" w:rsidRPr="00361CA7" w:rsidRDefault="00D80748" w:rsidP="00D80748">
      <w:pPr>
        <w:rPr>
          <w:rFonts w:ascii="Arial" w:hAnsi="Arial" w:cs="Arial"/>
          <w:szCs w:val="22"/>
        </w:rPr>
      </w:pPr>
      <w:r w:rsidRPr="00361CA7">
        <w:rPr>
          <w:rFonts w:ascii="Arial" w:hAnsi="Arial" w:cs="Arial"/>
          <w:szCs w:val="22"/>
        </w:rPr>
        <w:t>Prognosis</w:t>
      </w:r>
    </w:p>
    <w:p w14:paraId="2044D09C" w14:textId="77777777" w:rsidR="00D80748" w:rsidRPr="00361CA7" w:rsidRDefault="00D80748" w:rsidP="00D80748">
      <w:pPr>
        <w:rPr>
          <w:rFonts w:ascii="Arial" w:hAnsi="Arial" w:cs="Arial"/>
          <w:szCs w:val="22"/>
        </w:rPr>
      </w:pPr>
    </w:p>
    <w:p w14:paraId="0B03A739" w14:textId="77777777" w:rsidR="00D80748" w:rsidRPr="00361CA7" w:rsidRDefault="00D80748" w:rsidP="00D80748">
      <w:pPr>
        <w:rPr>
          <w:rFonts w:ascii="Arial" w:hAnsi="Arial" w:cs="Arial"/>
          <w:szCs w:val="22"/>
        </w:rPr>
      </w:pPr>
      <w:r w:rsidRPr="00361CA7">
        <w:rPr>
          <w:rFonts w:ascii="Arial" w:hAnsi="Arial" w:cs="Arial"/>
          <w:szCs w:val="22"/>
        </w:rPr>
        <w:br w:type="page"/>
      </w:r>
    </w:p>
    <w:p w14:paraId="2632F22D" w14:textId="3466C4AF" w:rsidR="00D80748" w:rsidRPr="00361CA7" w:rsidRDefault="00D80748" w:rsidP="00D80748">
      <w:pPr>
        <w:rPr>
          <w:rFonts w:ascii="Arial" w:hAnsi="Arial" w:cs="Arial"/>
          <w:szCs w:val="22"/>
        </w:rPr>
      </w:pPr>
      <w:r w:rsidRPr="00361CA7">
        <w:rPr>
          <w:rFonts w:ascii="Arial" w:hAnsi="Arial" w:cs="Arial"/>
          <w:b/>
          <w:szCs w:val="22"/>
        </w:rPr>
        <w:lastRenderedPageBreak/>
        <w:t xml:space="preserve">History: </w:t>
      </w:r>
      <w:r w:rsidRPr="00361CA7">
        <w:rPr>
          <w:rFonts w:ascii="Arial" w:hAnsi="Arial" w:cs="Arial"/>
          <w:szCs w:val="22"/>
        </w:rPr>
        <w:t xml:space="preserve">(including previous use of </w:t>
      </w:r>
      <w:r w:rsidR="00C22146" w:rsidRPr="00361CA7">
        <w:rPr>
          <w:rFonts w:ascii="Arial" w:hAnsi="Arial" w:cs="Arial"/>
          <w:szCs w:val="22"/>
        </w:rPr>
        <w:t xml:space="preserve">whakaora </w:t>
      </w:r>
      <w:proofErr w:type="gramStart"/>
      <w:r w:rsidR="00C22146" w:rsidRPr="00361CA7">
        <w:rPr>
          <w:rFonts w:ascii="Arial" w:hAnsi="Arial" w:cs="Arial"/>
          <w:szCs w:val="22"/>
        </w:rPr>
        <w:t xml:space="preserve">ngangahau </w:t>
      </w:r>
      <w:r w:rsidRPr="00361CA7">
        <w:rPr>
          <w:rFonts w:ascii="Arial" w:hAnsi="Arial" w:cs="Arial"/>
          <w:szCs w:val="22"/>
        </w:rPr>
        <w:t xml:space="preserve"> or</w:t>
      </w:r>
      <w:proofErr w:type="gramEnd"/>
      <w:r w:rsidRPr="00361CA7">
        <w:rPr>
          <w:rFonts w:ascii="Arial" w:hAnsi="Arial" w:cs="Arial"/>
          <w:szCs w:val="22"/>
        </w:rPr>
        <w:t xml:space="preserve"> other health services)</w:t>
      </w:r>
    </w:p>
    <w:p w14:paraId="0B81723B" w14:textId="77777777" w:rsidR="00D80748" w:rsidRPr="00361CA7" w:rsidRDefault="00D80748" w:rsidP="00D80748">
      <w:pPr>
        <w:rPr>
          <w:rFonts w:ascii="Arial" w:hAnsi="Arial" w:cs="Arial"/>
          <w:szCs w:val="22"/>
        </w:rPr>
      </w:pPr>
    </w:p>
    <w:p w14:paraId="0007F8A9" w14:textId="77777777" w:rsidR="00D80748" w:rsidRPr="00361CA7" w:rsidRDefault="00D80748" w:rsidP="00D80748">
      <w:pPr>
        <w:rPr>
          <w:rFonts w:ascii="Arial" w:hAnsi="Arial" w:cs="Arial"/>
          <w:szCs w:val="22"/>
        </w:rPr>
      </w:pPr>
    </w:p>
    <w:p w14:paraId="4CDB19DA" w14:textId="77777777" w:rsidR="00D80748" w:rsidRPr="00361CA7" w:rsidRDefault="00D80748" w:rsidP="00D80748">
      <w:pPr>
        <w:rPr>
          <w:rFonts w:ascii="Arial" w:hAnsi="Arial" w:cs="Arial"/>
          <w:szCs w:val="22"/>
        </w:rPr>
      </w:pPr>
    </w:p>
    <w:p w14:paraId="0C7B8B5A" w14:textId="77777777" w:rsidR="00D80748" w:rsidRPr="00361CA7" w:rsidRDefault="00D80748" w:rsidP="00D80748">
      <w:pPr>
        <w:rPr>
          <w:rFonts w:ascii="Arial" w:hAnsi="Arial" w:cs="Arial"/>
          <w:szCs w:val="22"/>
        </w:rPr>
      </w:pPr>
    </w:p>
    <w:p w14:paraId="7A9DC3EC" w14:textId="77777777" w:rsidR="00D80748" w:rsidRPr="00361CA7" w:rsidRDefault="00D80748" w:rsidP="00D80748">
      <w:pPr>
        <w:rPr>
          <w:rFonts w:ascii="Arial" w:hAnsi="Arial" w:cs="Arial"/>
          <w:szCs w:val="22"/>
        </w:rPr>
      </w:pPr>
    </w:p>
    <w:p w14:paraId="117238D6" w14:textId="77777777" w:rsidR="00D80748" w:rsidRPr="00361CA7" w:rsidRDefault="00D80748" w:rsidP="00D80748">
      <w:pPr>
        <w:rPr>
          <w:rFonts w:ascii="Arial" w:hAnsi="Arial" w:cs="Arial"/>
          <w:szCs w:val="22"/>
        </w:rPr>
      </w:pPr>
    </w:p>
    <w:p w14:paraId="65FB2635" w14:textId="77777777" w:rsidR="00D80748" w:rsidRPr="00361CA7" w:rsidRDefault="00D80748" w:rsidP="00D80748">
      <w:pPr>
        <w:rPr>
          <w:rFonts w:ascii="Arial" w:hAnsi="Arial" w:cs="Arial"/>
          <w:szCs w:val="22"/>
        </w:rPr>
      </w:pPr>
      <w:r w:rsidRPr="00361CA7">
        <w:rPr>
          <w:rFonts w:ascii="Arial" w:hAnsi="Arial" w:cs="Arial"/>
          <w:szCs w:val="22"/>
        </w:rPr>
        <w:t>Secondary problems/pre-existing conditions:</w:t>
      </w:r>
    </w:p>
    <w:p w14:paraId="6EF5AF7E" w14:textId="77777777" w:rsidR="00D80748" w:rsidRPr="00361CA7" w:rsidRDefault="00D80748" w:rsidP="00D80748">
      <w:pPr>
        <w:rPr>
          <w:rFonts w:ascii="Arial" w:hAnsi="Arial" w:cs="Arial"/>
          <w:szCs w:val="22"/>
        </w:rPr>
      </w:pPr>
    </w:p>
    <w:p w14:paraId="625A78B8" w14:textId="77777777" w:rsidR="00D80748" w:rsidRPr="00361CA7" w:rsidRDefault="00D80748" w:rsidP="00D80748">
      <w:pPr>
        <w:rPr>
          <w:rFonts w:ascii="Arial" w:hAnsi="Arial" w:cs="Arial"/>
          <w:szCs w:val="22"/>
        </w:rPr>
      </w:pPr>
    </w:p>
    <w:p w14:paraId="43D6261A" w14:textId="77777777" w:rsidR="00D80748" w:rsidRPr="00361CA7" w:rsidRDefault="00D80748" w:rsidP="00D80748">
      <w:pPr>
        <w:rPr>
          <w:rFonts w:ascii="Arial" w:hAnsi="Arial" w:cs="Arial"/>
          <w:szCs w:val="22"/>
        </w:rPr>
      </w:pPr>
    </w:p>
    <w:p w14:paraId="09808592" w14:textId="77777777" w:rsidR="00D80748" w:rsidRPr="00361CA7" w:rsidRDefault="00D80748" w:rsidP="00D80748">
      <w:pPr>
        <w:rPr>
          <w:rFonts w:ascii="Arial" w:hAnsi="Arial" w:cs="Arial"/>
          <w:szCs w:val="22"/>
        </w:rPr>
      </w:pPr>
    </w:p>
    <w:p w14:paraId="2290E884" w14:textId="77777777" w:rsidR="00D80748" w:rsidRPr="00361CA7" w:rsidRDefault="00D80748" w:rsidP="00D80748">
      <w:pPr>
        <w:rPr>
          <w:rFonts w:ascii="Arial" w:hAnsi="Arial" w:cs="Arial"/>
          <w:szCs w:val="22"/>
        </w:rPr>
      </w:pPr>
    </w:p>
    <w:p w14:paraId="2C34C574" w14:textId="77777777" w:rsidR="00D80748" w:rsidRPr="00361CA7" w:rsidRDefault="00D80748" w:rsidP="00D80748">
      <w:pPr>
        <w:rPr>
          <w:rFonts w:ascii="Arial" w:hAnsi="Arial" w:cs="Arial"/>
          <w:szCs w:val="22"/>
        </w:rPr>
      </w:pPr>
    </w:p>
    <w:p w14:paraId="7F87C123" w14:textId="77777777" w:rsidR="00D80748" w:rsidRPr="00361CA7" w:rsidRDefault="00D80748" w:rsidP="00D80748">
      <w:pPr>
        <w:rPr>
          <w:rFonts w:ascii="Arial" w:hAnsi="Arial" w:cs="Arial"/>
          <w:szCs w:val="22"/>
        </w:rPr>
      </w:pPr>
    </w:p>
    <w:p w14:paraId="16095F4B" w14:textId="77674FE6" w:rsidR="00D80748" w:rsidRPr="00361CA7" w:rsidRDefault="00D80748" w:rsidP="00D80748">
      <w:pPr>
        <w:rPr>
          <w:rFonts w:ascii="Arial" w:hAnsi="Arial" w:cs="Arial"/>
          <w:szCs w:val="22"/>
        </w:rPr>
      </w:pPr>
      <w:r w:rsidRPr="00361CA7">
        <w:rPr>
          <w:rFonts w:ascii="Arial" w:hAnsi="Arial" w:cs="Arial"/>
          <w:b/>
          <w:szCs w:val="22"/>
        </w:rPr>
        <w:t>Model(s)/Approach(es) to Treatment</w:t>
      </w:r>
      <w:r w:rsidRPr="00361CA7">
        <w:rPr>
          <w:rFonts w:ascii="Arial" w:hAnsi="Arial" w:cs="Arial"/>
          <w:szCs w:val="22"/>
        </w:rPr>
        <w:t>: (e.g. MOHO, biomechanical, behavioural)</w:t>
      </w:r>
    </w:p>
    <w:p w14:paraId="0099723A" w14:textId="3CDEA549" w:rsidR="00D80748" w:rsidRPr="00361CA7" w:rsidRDefault="00D80748" w:rsidP="00D80748">
      <w:pPr>
        <w:rPr>
          <w:rFonts w:ascii="Arial" w:hAnsi="Arial" w:cs="Arial"/>
          <w:szCs w:val="22"/>
        </w:rPr>
      </w:pPr>
    </w:p>
    <w:p w14:paraId="19BFD478" w14:textId="2C1F7C35" w:rsidR="00D80748" w:rsidRPr="00361CA7" w:rsidRDefault="00D80748" w:rsidP="00D80748">
      <w:pPr>
        <w:rPr>
          <w:rFonts w:ascii="Arial" w:hAnsi="Arial" w:cs="Arial"/>
          <w:szCs w:val="22"/>
        </w:rPr>
      </w:pPr>
    </w:p>
    <w:p w14:paraId="6F46B850" w14:textId="6A0202A1" w:rsidR="00D80748" w:rsidRPr="00361CA7" w:rsidRDefault="00D80748" w:rsidP="00D80748">
      <w:pPr>
        <w:rPr>
          <w:rFonts w:ascii="Arial" w:hAnsi="Arial" w:cs="Arial"/>
          <w:szCs w:val="22"/>
        </w:rPr>
      </w:pPr>
    </w:p>
    <w:p w14:paraId="0719CDAA" w14:textId="0EA91E55" w:rsidR="00D80748" w:rsidRPr="00361CA7" w:rsidRDefault="00D80748" w:rsidP="00D80748">
      <w:pPr>
        <w:rPr>
          <w:rFonts w:ascii="Arial" w:hAnsi="Arial" w:cs="Arial"/>
          <w:szCs w:val="22"/>
        </w:rPr>
      </w:pPr>
    </w:p>
    <w:p w14:paraId="03F3A08B" w14:textId="40A3B2BF" w:rsidR="00D80748" w:rsidRPr="00361CA7" w:rsidRDefault="00D80748" w:rsidP="00D80748">
      <w:pPr>
        <w:rPr>
          <w:rFonts w:ascii="Arial" w:hAnsi="Arial" w:cs="Arial"/>
          <w:b/>
          <w:szCs w:val="22"/>
        </w:rPr>
      </w:pPr>
      <w:r w:rsidRPr="00361CA7">
        <w:rPr>
          <w:rFonts w:ascii="Arial" w:hAnsi="Arial" w:cs="Arial"/>
          <w:b/>
          <w:szCs w:val="22"/>
        </w:rPr>
        <w:t>Assessments:</w:t>
      </w:r>
    </w:p>
    <w:p w14:paraId="3462A74C" w14:textId="5125CFC8" w:rsidR="00D80748" w:rsidRPr="00361CA7" w:rsidRDefault="00D80748" w:rsidP="00D80748">
      <w:pPr>
        <w:rPr>
          <w:rFonts w:ascii="Arial" w:hAnsi="Arial" w:cs="Arial"/>
          <w:b/>
          <w:szCs w:val="22"/>
        </w:rPr>
      </w:pPr>
    </w:p>
    <w:p w14:paraId="47B8EE4B" w14:textId="77777777" w:rsidR="00D80748" w:rsidRPr="00361CA7" w:rsidRDefault="00D80748" w:rsidP="00D80748">
      <w:pPr>
        <w:rPr>
          <w:rFonts w:ascii="Arial" w:hAnsi="Arial" w:cs="Arial"/>
          <w:szCs w:val="22"/>
        </w:rPr>
      </w:pPr>
      <w:r w:rsidRPr="00361CA7">
        <w:rPr>
          <w:rFonts w:ascii="Arial" w:hAnsi="Arial" w:cs="Arial"/>
          <w:szCs w:val="22"/>
        </w:rPr>
        <w:t>Observation:</w:t>
      </w:r>
    </w:p>
    <w:p w14:paraId="1C9A8B5D" w14:textId="77777777" w:rsidR="00D80748" w:rsidRPr="00361CA7" w:rsidRDefault="00D80748" w:rsidP="00D80748">
      <w:pPr>
        <w:rPr>
          <w:rFonts w:ascii="Arial" w:hAnsi="Arial" w:cs="Arial"/>
          <w:szCs w:val="22"/>
        </w:rPr>
      </w:pPr>
    </w:p>
    <w:p w14:paraId="6FE139A3" w14:textId="77777777" w:rsidR="00D80748" w:rsidRPr="00361CA7" w:rsidRDefault="00D80748" w:rsidP="00D80748">
      <w:pPr>
        <w:rPr>
          <w:rFonts w:ascii="Arial" w:hAnsi="Arial" w:cs="Arial"/>
          <w:szCs w:val="22"/>
        </w:rPr>
      </w:pPr>
    </w:p>
    <w:p w14:paraId="2E6D0DAA" w14:textId="4A9C103B" w:rsidR="00D80748" w:rsidRPr="00361CA7" w:rsidRDefault="00D80748" w:rsidP="00D80748">
      <w:pPr>
        <w:rPr>
          <w:rFonts w:ascii="Arial" w:hAnsi="Arial" w:cs="Arial"/>
          <w:szCs w:val="22"/>
        </w:rPr>
      </w:pPr>
    </w:p>
    <w:p w14:paraId="28B1F885" w14:textId="5B57B95F" w:rsidR="00D80748" w:rsidRPr="00361CA7" w:rsidRDefault="00D80748" w:rsidP="00D80748">
      <w:pPr>
        <w:rPr>
          <w:rFonts w:ascii="Arial" w:hAnsi="Arial" w:cs="Arial"/>
          <w:szCs w:val="22"/>
        </w:rPr>
      </w:pPr>
    </w:p>
    <w:p w14:paraId="4E97BDEA" w14:textId="67C8F59B" w:rsidR="00D80748" w:rsidRPr="00361CA7" w:rsidRDefault="00D80748" w:rsidP="00D80748">
      <w:pPr>
        <w:rPr>
          <w:rFonts w:ascii="Arial" w:hAnsi="Arial" w:cs="Arial"/>
          <w:szCs w:val="22"/>
        </w:rPr>
      </w:pPr>
    </w:p>
    <w:p w14:paraId="2E5D8B4E" w14:textId="0272166E" w:rsidR="00D80748" w:rsidRPr="00361CA7" w:rsidRDefault="00D80748" w:rsidP="00D80748">
      <w:pPr>
        <w:rPr>
          <w:rFonts w:ascii="Arial" w:hAnsi="Arial" w:cs="Arial"/>
          <w:szCs w:val="22"/>
        </w:rPr>
      </w:pPr>
    </w:p>
    <w:p w14:paraId="55B60C3F" w14:textId="77777777" w:rsidR="00D80748" w:rsidRPr="00361CA7" w:rsidRDefault="00D80748" w:rsidP="00D80748">
      <w:pPr>
        <w:rPr>
          <w:rFonts w:ascii="Arial" w:hAnsi="Arial" w:cs="Arial"/>
          <w:szCs w:val="22"/>
        </w:rPr>
      </w:pPr>
    </w:p>
    <w:p w14:paraId="4400AFB8" w14:textId="78B475C6" w:rsidR="00D80748" w:rsidRPr="00361CA7" w:rsidRDefault="00D80748" w:rsidP="00D80748">
      <w:pPr>
        <w:rPr>
          <w:rFonts w:ascii="Arial" w:hAnsi="Arial" w:cs="Arial"/>
          <w:szCs w:val="22"/>
        </w:rPr>
      </w:pPr>
      <w:r w:rsidRPr="00361CA7">
        <w:rPr>
          <w:rFonts w:ascii="Arial" w:hAnsi="Arial" w:cs="Arial"/>
          <w:szCs w:val="22"/>
        </w:rPr>
        <w:t>Interview: (</w:t>
      </w:r>
      <w:r w:rsidR="004C44BE">
        <w:rPr>
          <w:rFonts w:ascii="Arial" w:hAnsi="Arial" w:cs="Arial"/>
          <w:szCs w:val="22"/>
        </w:rPr>
        <w:t>s</w:t>
      </w:r>
      <w:r w:rsidRPr="00361CA7">
        <w:rPr>
          <w:rFonts w:ascii="Arial" w:hAnsi="Arial" w:cs="Arial"/>
          <w:szCs w:val="22"/>
        </w:rPr>
        <w:t xml:space="preserve">ummarise information including </w:t>
      </w:r>
      <w:r w:rsidR="00686509" w:rsidRPr="00361CA7">
        <w:rPr>
          <w:rFonts w:ascii="Arial" w:hAnsi="Arial" w:cs="Arial"/>
          <w:szCs w:val="22"/>
        </w:rPr>
        <w:t>person</w:t>
      </w:r>
      <w:r w:rsidR="0087031B" w:rsidRPr="00361CA7">
        <w:rPr>
          <w:rFonts w:ascii="Arial" w:hAnsi="Arial" w:cs="Arial"/>
          <w:szCs w:val="22"/>
        </w:rPr>
        <w:t>’</w:t>
      </w:r>
      <w:r w:rsidR="00686509" w:rsidRPr="00361CA7">
        <w:rPr>
          <w:rFonts w:ascii="Arial" w:hAnsi="Arial" w:cs="Arial"/>
          <w:szCs w:val="22"/>
        </w:rPr>
        <w:t>s</w:t>
      </w:r>
      <w:r w:rsidRPr="00361CA7">
        <w:rPr>
          <w:rFonts w:ascii="Arial" w:hAnsi="Arial" w:cs="Arial"/>
          <w:szCs w:val="22"/>
        </w:rPr>
        <w:t xml:space="preserve"> goals and identification of personal and cultural values)</w:t>
      </w:r>
    </w:p>
    <w:p w14:paraId="6961EFB9" w14:textId="64723E62" w:rsidR="00D80748" w:rsidRPr="00361CA7" w:rsidRDefault="00D80748" w:rsidP="00D80748">
      <w:pPr>
        <w:rPr>
          <w:rFonts w:ascii="Arial" w:hAnsi="Arial" w:cs="Arial"/>
          <w:szCs w:val="22"/>
        </w:rPr>
      </w:pPr>
    </w:p>
    <w:p w14:paraId="6D3669CA" w14:textId="09BB163E" w:rsidR="00D80748" w:rsidRPr="00361CA7" w:rsidRDefault="00D80748" w:rsidP="00D80748">
      <w:pPr>
        <w:rPr>
          <w:rFonts w:ascii="Arial" w:hAnsi="Arial" w:cs="Arial"/>
          <w:szCs w:val="22"/>
        </w:rPr>
      </w:pPr>
    </w:p>
    <w:p w14:paraId="5B856590" w14:textId="77777777" w:rsidR="00D80748" w:rsidRPr="00361CA7" w:rsidRDefault="00D80748" w:rsidP="00D80748">
      <w:pPr>
        <w:rPr>
          <w:rFonts w:ascii="Arial" w:hAnsi="Arial" w:cs="Arial"/>
          <w:szCs w:val="22"/>
        </w:rPr>
      </w:pPr>
    </w:p>
    <w:p w14:paraId="279636D5" w14:textId="5F3F6A55" w:rsidR="00D80748" w:rsidRPr="00361CA7" w:rsidRDefault="00D80748" w:rsidP="00D80748">
      <w:pPr>
        <w:rPr>
          <w:rFonts w:ascii="Arial" w:hAnsi="Arial" w:cs="Arial"/>
          <w:szCs w:val="22"/>
        </w:rPr>
      </w:pPr>
    </w:p>
    <w:p w14:paraId="48C243F9" w14:textId="35BF4606" w:rsidR="00D80748" w:rsidRPr="00361CA7" w:rsidRDefault="00D80748" w:rsidP="00D80748">
      <w:pPr>
        <w:rPr>
          <w:rFonts w:ascii="Arial" w:hAnsi="Arial" w:cs="Arial"/>
          <w:szCs w:val="22"/>
        </w:rPr>
      </w:pPr>
    </w:p>
    <w:p w14:paraId="5FB682F1" w14:textId="77777777" w:rsidR="00D80748" w:rsidRPr="00361CA7" w:rsidRDefault="00D80748" w:rsidP="00D80748">
      <w:pPr>
        <w:rPr>
          <w:rFonts w:ascii="Arial" w:hAnsi="Arial" w:cs="Arial"/>
          <w:szCs w:val="22"/>
        </w:rPr>
      </w:pPr>
    </w:p>
    <w:p w14:paraId="27564724" w14:textId="77777777" w:rsidR="00D80748" w:rsidRPr="00361CA7" w:rsidRDefault="00D80748" w:rsidP="00D80748">
      <w:pPr>
        <w:rPr>
          <w:rFonts w:ascii="Arial" w:hAnsi="Arial" w:cs="Arial"/>
          <w:szCs w:val="22"/>
        </w:rPr>
      </w:pPr>
    </w:p>
    <w:p w14:paraId="33F4069F" w14:textId="77777777" w:rsidR="00D80748" w:rsidRPr="00361CA7" w:rsidRDefault="00D80748" w:rsidP="00D80748">
      <w:pPr>
        <w:rPr>
          <w:rFonts w:ascii="Arial" w:hAnsi="Arial" w:cs="Arial"/>
          <w:szCs w:val="22"/>
        </w:rPr>
      </w:pPr>
    </w:p>
    <w:p w14:paraId="33AED3BC" w14:textId="77777777" w:rsidR="00D80748" w:rsidRPr="00361CA7" w:rsidRDefault="00D80748" w:rsidP="00D80748">
      <w:pPr>
        <w:rPr>
          <w:rFonts w:ascii="Arial" w:hAnsi="Arial" w:cs="Arial"/>
          <w:szCs w:val="22"/>
        </w:rPr>
      </w:pPr>
    </w:p>
    <w:p w14:paraId="54FDA232" w14:textId="77777777" w:rsidR="00D80748" w:rsidRPr="00361CA7" w:rsidRDefault="00D80748" w:rsidP="00D80748">
      <w:pPr>
        <w:rPr>
          <w:rFonts w:ascii="Arial" w:hAnsi="Arial" w:cs="Arial"/>
          <w:szCs w:val="22"/>
        </w:rPr>
      </w:pPr>
    </w:p>
    <w:p w14:paraId="21443C45" w14:textId="77777777" w:rsidR="00D80748" w:rsidRPr="00361CA7" w:rsidRDefault="00D80748" w:rsidP="00D80748">
      <w:pPr>
        <w:rPr>
          <w:rFonts w:ascii="Arial" w:hAnsi="Arial" w:cs="Arial"/>
          <w:szCs w:val="22"/>
        </w:rPr>
      </w:pPr>
    </w:p>
    <w:p w14:paraId="51C8F051" w14:textId="77777777" w:rsidR="00D80748" w:rsidRPr="00361CA7" w:rsidRDefault="00D80748" w:rsidP="00D80748">
      <w:pPr>
        <w:rPr>
          <w:rFonts w:ascii="Arial" w:hAnsi="Arial" w:cs="Arial"/>
          <w:szCs w:val="22"/>
        </w:rPr>
      </w:pPr>
    </w:p>
    <w:p w14:paraId="24B837AF" w14:textId="77777777" w:rsidR="00D80748" w:rsidRPr="00361CA7" w:rsidRDefault="00D80748" w:rsidP="00D80748">
      <w:pPr>
        <w:rPr>
          <w:rFonts w:ascii="Arial" w:hAnsi="Arial" w:cs="Arial"/>
          <w:szCs w:val="22"/>
        </w:rPr>
      </w:pPr>
    </w:p>
    <w:p w14:paraId="4A3CE966" w14:textId="77777777" w:rsidR="00D80748" w:rsidRPr="00361CA7" w:rsidRDefault="00D80748" w:rsidP="00D80748">
      <w:pPr>
        <w:rPr>
          <w:rFonts w:ascii="Arial" w:hAnsi="Arial" w:cs="Arial"/>
          <w:szCs w:val="22"/>
        </w:rPr>
      </w:pPr>
    </w:p>
    <w:p w14:paraId="3A9ECA1D" w14:textId="77777777" w:rsidR="00D80748" w:rsidRPr="00361CA7" w:rsidRDefault="00D80748" w:rsidP="00D80748">
      <w:pPr>
        <w:rPr>
          <w:rFonts w:ascii="Arial" w:hAnsi="Arial" w:cs="Arial"/>
          <w:szCs w:val="22"/>
        </w:rPr>
      </w:pPr>
    </w:p>
    <w:p w14:paraId="78BC8F80" w14:textId="6B04879E" w:rsidR="00D80748" w:rsidRPr="00361CA7" w:rsidRDefault="00D80748" w:rsidP="00D80748">
      <w:pPr>
        <w:rPr>
          <w:rFonts w:ascii="Arial" w:hAnsi="Arial" w:cs="Arial"/>
          <w:szCs w:val="22"/>
        </w:rPr>
      </w:pPr>
      <w:r w:rsidRPr="00361CA7">
        <w:rPr>
          <w:rFonts w:ascii="Arial" w:hAnsi="Arial" w:cs="Arial"/>
          <w:szCs w:val="22"/>
        </w:rPr>
        <w:t xml:space="preserve">Other </w:t>
      </w:r>
      <w:r w:rsidR="004C44BE">
        <w:rPr>
          <w:rFonts w:ascii="Arial" w:hAnsi="Arial" w:cs="Arial"/>
          <w:szCs w:val="22"/>
        </w:rPr>
        <w:t>a</w:t>
      </w:r>
      <w:r w:rsidRPr="00361CA7">
        <w:rPr>
          <w:rFonts w:ascii="Arial" w:hAnsi="Arial" w:cs="Arial"/>
          <w:szCs w:val="22"/>
        </w:rPr>
        <w:t xml:space="preserve">ssessment </w:t>
      </w:r>
      <w:r w:rsidR="004C44BE">
        <w:rPr>
          <w:rFonts w:ascii="Arial" w:hAnsi="Arial" w:cs="Arial"/>
          <w:szCs w:val="22"/>
        </w:rPr>
        <w:t>p</w:t>
      </w:r>
      <w:r w:rsidRPr="00361CA7">
        <w:rPr>
          <w:rFonts w:ascii="Arial" w:hAnsi="Arial" w:cs="Arial"/>
          <w:szCs w:val="22"/>
        </w:rPr>
        <w:t>rocedures: (e.</w:t>
      </w:r>
      <w:proofErr w:type="gramStart"/>
      <w:r w:rsidRPr="00361CA7">
        <w:rPr>
          <w:rFonts w:ascii="Arial" w:hAnsi="Arial" w:cs="Arial"/>
          <w:szCs w:val="22"/>
        </w:rPr>
        <w:t>g.OCAIRS</w:t>
      </w:r>
      <w:proofErr w:type="gramEnd"/>
      <w:r w:rsidRPr="00361CA7">
        <w:rPr>
          <w:rFonts w:ascii="Arial" w:hAnsi="Arial" w:cs="Arial"/>
          <w:szCs w:val="22"/>
        </w:rPr>
        <w:t xml:space="preserve"> etc)</w:t>
      </w:r>
    </w:p>
    <w:p w14:paraId="74DA20F3" w14:textId="77777777" w:rsidR="00D80748" w:rsidRPr="00361CA7" w:rsidRDefault="00D80748" w:rsidP="00D80748">
      <w:pPr>
        <w:rPr>
          <w:rFonts w:ascii="Arial" w:hAnsi="Arial" w:cs="Arial"/>
          <w:b/>
          <w:szCs w:val="22"/>
        </w:rPr>
      </w:pPr>
    </w:p>
    <w:p w14:paraId="6F2F096E" w14:textId="77777777" w:rsidR="00D80748" w:rsidRPr="00361CA7" w:rsidRDefault="00D80748" w:rsidP="00D80748">
      <w:pPr>
        <w:rPr>
          <w:rFonts w:ascii="Arial" w:hAnsi="Arial" w:cs="Arial"/>
          <w:b/>
          <w:szCs w:val="22"/>
        </w:rPr>
      </w:pPr>
    </w:p>
    <w:p w14:paraId="7A89A43D" w14:textId="77777777" w:rsidR="00D80748" w:rsidRPr="00361CA7" w:rsidRDefault="00D80748" w:rsidP="00D80748">
      <w:pPr>
        <w:rPr>
          <w:rFonts w:ascii="Arial" w:hAnsi="Arial" w:cs="Arial"/>
          <w:b/>
          <w:szCs w:val="22"/>
        </w:rPr>
      </w:pPr>
    </w:p>
    <w:p w14:paraId="69C66EFF" w14:textId="279BFEA0" w:rsidR="00D80748" w:rsidRPr="00361CA7" w:rsidRDefault="00D80748" w:rsidP="00D80748">
      <w:pPr>
        <w:rPr>
          <w:rFonts w:ascii="Arial" w:hAnsi="Arial" w:cs="Arial"/>
          <w:b/>
          <w:szCs w:val="22"/>
        </w:rPr>
      </w:pPr>
      <w:r w:rsidRPr="00361CA7">
        <w:rPr>
          <w:rFonts w:ascii="Arial" w:hAnsi="Arial" w:cs="Arial"/>
          <w:b/>
          <w:szCs w:val="22"/>
        </w:rPr>
        <w:br w:type="page"/>
      </w:r>
      <w:r w:rsidR="004C44BE" w:rsidRPr="00361CA7">
        <w:rPr>
          <w:rFonts w:ascii="Arial" w:hAnsi="Arial" w:cs="Arial"/>
          <w:b/>
          <w:szCs w:val="22"/>
        </w:rPr>
        <w:lastRenderedPageBreak/>
        <w:t>Person’s strengths and concerns:</w:t>
      </w:r>
    </w:p>
    <w:p w14:paraId="7C9D2CE9" w14:textId="77777777" w:rsidR="00D80748" w:rsidRPr="00361CA7" w:rsidRDefault="00D80748" w:rsidP="00D80748">
      <w:pPr>
        <w:rPr>
          <w:rFonts w:ascii="Arial" w:hAnsi="Arial" w:cs="Arial"/>
          <w:b/>
          <w:szCs w:val="22"/>
        </w:rPr>
      </w:pPr>
    </w:p>
    <w:p w14:paraId="34D0E5A6" w14:textId="77777777" w:rsidR="00D80748" w:rsidRPr="00361CA7" w:rsidRDefault="00D80748" w:rsidP="00D80748">
      <w:pPr>
        <w:rPr>
          <w:rFonts w:ascii="Arial" w:hAnsi="Arial" w:cs="Arial"/>
          <w:b/>
          <w:szCs w:val="22"/>
        </w:rPr>
      </w:pPr>
    </w:p>
    <w:p w14:paraId="4D06E6A6" w14:textId="77777777" w:rsidR="00D80748" w:rsidRPr="00361CA7" w:rsidRDefault="00D80748" w:rsidP="00D80748">
      <w:pPr>
        <w:rPr>
          <w:rFonts w:ascii="Arial" w:hAnsi="Arial" w:cs="Arial"/>
          <w:b/>
          <w:szCs w:val="22"/>
        </w:rPr>
      </w:pPr>
    </w:p>
    <w:p w14:paraId="1CCB43E0" w14:textId="77777777" w:rsidR="00D80748" w:rsidRPr="00361CA7" w:rsidRDefault="00D80748" w:rsidP="00D80748">
      <w:pPr>
        <w:rPr>
          <w:rFonts w:ascii="Arial" w:hAnsi="Arial" w:cs="Arial"/>
          <w:b/>
          <w:szCs w:val="22"/>
        </w:rPr>
      </w:pPr>
    </w:p>
    <w:p w14:paraId="3CF7AC7C" w14:textId="77777777" w:rsidR="00D80748" w:rsidRPr="00361CA7" w:rsidRDefault="00D80748" w:rsidP="00D80748">
      <w:pPr>
        <w:rPr>
          <w:rFonts w:ascii="Arial" w:hAnsi="Arial" w:cs="Arial"/>
          <w:b/>
          <w:szCs w:val="22"/>
        </w:rPr>
      </w:pPr>
    </w:p>
    <w:p w14:paraId="04A0EF29" w14:textId="77777777" w:rsidR="00D80748" w:rsidRPr="00361CA7" w:rsidRDefault="00D80748" w:rsidP="00D80748">
      <w:pPr>
        <w:rPr>
          <w:rFonts w:ascii="Arial" w:hAnsi="Arial" w:cs="Arial"/>
          <w:b/>
          <w:szCs w:val="22"/>
        </w:rPr>
      </w:pPr>
    </w:p>
    <w:p w14:paraId="2D03B0C4" w14:textId="77777777" w:rsidR="00D80748" w:rsidRPr="00361CA7" w:rsidRDefault="00D80748" w:rsidP="00D80748">
      <w:pPr>
        <w:rPr>
          <w:rFonts w:ascii="Arial" w:hAnsi="Arial" w:cs="Arial"/>
          <w:b/>
          <w:szCs w:val="22"/>
        </w:rPr>
      </w:pPr>
    </w:p>
    <w:p w14:paraId="01A123E0" w14:textId="77777777" w:rsidR="00D80748" w:rsidRPr="00361CA7" w:rsidRDefault="00D80748" w:rsidP="00D80748">
      <w:pPr>
        <w:rPr>
          <w:rFonts w:ascii="Arial" w:hAnsi="Arial" w:cs="Arial"/>
          <w:b/>
          <w:szCs w:val="22"/>
        </w:rPr>
      </w:pPr>
    </w:p>
    <w:p w14:paraId="1DEA0598" w14:textId="77777777" w:rsidR="00D80748" w:rsidRPr="00361CA7" w:rsidRDefault="00D80748" w:rsidP="00D80748">
      <w:pPr>
        <w:rPr>
          <w:rFonts w:ascii="Arial" w:hAnsi="Arial" w:cs="Arial"/>
          <w:b/>
          <w:szCs w:val="22"/>
        </w:rPr>
      </w:pPr>
    </w:p>
    <w:p w14:paraId="35E55B0F" w14:textId="77777777" w:rsidR="00D80748" w:rsidRPr="00361CA7" w:rsidRDefault="00D80748" w:rsidP="00D80748">
      <w:pPr>
        <w:rPr>
          <w:rFonts w:ascii="Arial" w:hAnsi="Arial" w:cs="Arial"/>
          <w:b/>
          <w:szCs w:val="22"/>
        </w:rPr>
      </w:pPr>
    </w:p>
    <w:p w14:paraId="3AE30E54" w14:textId="77777777" w:rsidR="00D80748" w:rsidRPr="00361CA7" w:rsidRDefault="00D80748" w:rsidP="00D80748">
      <w:pPr>
        <w:rPr>
          <w:rFonts w:ascii="Arial" w:hAnsi="Arial" w:cs="Arial"/>
          <w:b/>
          <w:szCs w:val="22"/>
        </w:rPr>
      </w:pPr>
    </w:p>
    <w:p w14:paraId="33A96D68" w14:textId="77777777" w:rsidR="00D80748" w:rsidRPr="00361CA7" w:rsidRDefault="00D80748" w:rsidP="00D80748">
      <w:pPr>
        <w:rPr>
          <w:rFonts w:ascii="Arial" w:hAnsi="Arial" w:cs="Arial"/>
          <w:b/>
          <w:szCs w:val="22"/>
        </w:rPr>
      </w:pPr>
    </w:p>
    <w:p w14:paraId="05D6EDCD" w14:textId="04567030" w:rsidR="00D80748" w:rsidRPr="00361CA7" w:rsidRDefault="004C44BE" w:rsidP="00D80748">
      <w:pPr>
        <w:rPr>
          <w:rFonts w:ascii="Arial" w:hAnsi="Arial" w:cs="Arial"/>
          <w:szCs w:val="22"/>
        </w:rPr>
      </w:pPr>
      <w:r w:rsidRPr="00361CA7">
        <w:rPr>
          <w:rFonts w:ascii="Arial" w:hAnsi="Arial" w:cs="Arial"/>
          <w:b/>
          <w:szCs w:val="22"/>
        </w:rPr>
        <w:t xml:space="preserve">Strengths &amp; </w:t>
      </w:r>
      <w:r>
        <w:rPr>
          <w:rFonts w:ascii="Arial" w:hAnsi="Arial" w:cs="Arial"/>
          <w:b/>
          <w:szCs w:val="22"/>
        </w:rPr>
        <w:t>p</w:t>
      </w:r>
      <w:r w:rsidRPr="00361CA7">
        <w:rPr>
          <w:rFonts w:ascii="Arial" w:hAnsi="Arial" w:cs="Arial"/>
          <w:b/>
          <w:szCs w:val="22"/>
        </w:rPr>
        <w:t xml:space="preserve">roblems </w:t>
      </w:r>
      <w:r>
        <w:rPr>
          <w:rFonts w:ascii="Arial" w:hAnsi="Arial" w:cs="Arial"/>
          <w:b/>
          <w:szCs w:val="22"/>
        </w:rPr>
        <w:t>i</w:t>
      </w:r>
      <w:r w:rsidRPr="00361CA7">
        <w:rPr>
          <w:rFonts w:ascii="Arial" w:hAnsi="Arial" w:cs="Arial"/>
          <w:b/>
          <w:szCs w:val="22"/>
        </w:rPr>
        <w:t>dentified</w:t>
      </w:r>
      <w:r w:rsidRPr="00361CA7">
        <w:rPr>
          <w:rFonts w:ascii="Arial" w:hAnsi="Arial" w:cs="Arial"/>
          <w:szCs w:val="22"/>
        </w:rPr>
        <w:t xml:space="preserve"> </w:t>
      </w:r>
      <w:r w:rsidR="0087031B" w:rsidRPr="00361CA7">
        <w:rPr>
          <w:rFonts w:ascii="Arial" w:hAnsi="Arial" w:cs="Arial"/>
          <w:szCs w:val="22"/>
        </w:rPr>
        <w:t>(</w:t>
      </w:r>
      <w:r w:rsidR="00D80748" w:rsidRPr="00361CA7">
        <w:rPr>
          <w:rFonts w:ascii="Arial" w:hAnsi="Arial" w:cs="Arial"/>
          <w:szCs w:val="22"/>
        </w:rPr>
        <w:t xml:space="preserve">List those requiring attention </w:t>
      </w:r>
      <w:proofErr w:type="gramStart"/>
      <w:r w:rsidR="00D80748" w:rsidRPr="00361CA7">
        <w:rPr>
          <w:rFonts w:ascii="Arial" w:hAnsi="Arial" w:cs="Arial"/>
          <w:szCs w:val="22"/>
        </w:rPr>
        <w:t>whether or not</w:t>
      </w:r>
      <w:proofErr w:type="gramEnd"/>
      <w:r w:rsidR="00D80748" w:rsidRPr="00361CA7">
        <w:rPr>
          <w:rFonts w:ascii="Arial" w:hAnsi="Arial" w:cs="Arial"/>
          <w:szCs w:val="22"/>
        </w:rPr>
        <w:t xml:space="preserve"> they will be dealt with by </w:t>
      </w:r>
      <w:r w:rsidR="00C22146" w:rsidRPr="00361CA7">
        <w:rPr>
          <w:rFonts w:ascii="Arial" w:hAnsi="Arial" w:cs="Arial"/>
          <w:szCs w:val="22"/>
        </w:rPr>
        <w:t xml:space="preserve">Whakaora ngangahau </w:t>
      </w:r>
      <w:r w:rsidR="0019581C">
        <w:rPr>
          <w:rFonts w:ascii="Arial" w:hAnsi="Arial" w:cs="Arial"/>
          <w:szCs w:val="22"/>
        </w:rPr>
        <w:t>i</w:t>
      </w:r>
      <w:r w:rsidR="00D80748" w:rsidRPr="00361CA7">
        <w:rPr>
          <w:rFonts w:ascii="Arial" w:hAnsi="Arial" w:cs="Arial"/>
          <w:szCs w:val="22"/>
        </w:rPr>
        <w:t xml:space="preserve">ntervention *Asterisk areas for </w:t>
      </w:r>
      <w:r w:rsidR="00C22146" w:rsidRPr="00361CA7">
        <w:rPr>
          <w:rFonts w:ascii="Arial" w:hAnsi="Arial" w:cs="Arial"/>
          <w:szCs w:val="22"/>
        </w:rPr>
        <w:t xml:space="preserve">Whakaora ngangahau </w:t>
      </w:r>
      <w:r w:rsidR="0019581C">
        <w:rPr>
          <w:rFonts w:ascii="Arial" w:hAnsi="Arial" w:cs="Arial"/>
          <w:szCs w:val="22"/>
        </w:rPr>
        <w:t>i</w:t>
      </w:r>
      <w:r w:rsidR="00D80748" w:rsidRPr="00361CA7">
        <w:rPr>
          <w:rFonts w:ascii="Arial" w:hAnsi="Arial" w:cs="Arial"/>
          <w:szCs w:val="22"/>
        </w:rPr>
        <w:t>ntervention</w:t>
      </w:r>
      <w:r w:rsidR="0087031B" w:rsidRPr="00361CA7">
        <w:rPr>
          <w:rFonts w:ascii="Arial" w:hAnsi="Arial" w:cs="Arial"/>
          <w:szCs w:val="22"/>
        </w:rPr>
        <w:t>)</w:t>
      </w:r>
    </w:p>
    <w:p w14:paraId="216D7BBC" w14:textId="77777777" w:rsidR="00D80748" w:rsidRPr="00361CA7" w:rsidRDefault="00D80748" w:rsidP="00D80748">
      <w:pPr>
        <w:rPr>
          <w:rFonts w:ascii="Arial" w:hAnsi="Arial" w:cs="Arial"/>
          <w:b/>
          <w:szCs w:val="22"/>
        </w:rPr>
      </w:pPr>
    </w:p>
    <w:p w14:paraId="00309FDC" w14:textId="77777777" w:rsidR="00D80748" w:rsidRPr="00361CA7" w:rsidRDefault="00D80748" w:rsidP="00D80748">
      <w:pPr>
        <w:rPr>
          <w:rFonts w:ascii="Arial" w:hAnsi="Arial" w:cs="Arial"/>
          <w:b/>
          <w:szCs w:val="22"/>
        </w:rPr>
      </w:pPr>
    </w:p>
    <w:p w14:paraId="6471761D" w14:textId="77777777" w:rsidR="00D80748" w:rsidRPr="00361CA7" w:rsidRDefault="00D80748" w:rsidP="00D80748">
      <w:pPr>
        <w:rPr>
          <w:rFonts w:ascii="Arial" w:hAnsi="Arial" w:cs="Arial"/>
          <w:b/>
          <w:szCs w:val="22"/>
        </w:rPr>
      </w:pPr>
    </w:p>
    <w:p w14:paraId="6FCD2368" w14:textId="77777777" w:rsidR="00D80748" w:rsidRPr="00361CA7" w:rsidRDefault="00D80748" w:rsidP="00D80748">
      <w:pPr>
        <w:rPr>
          <w:rFonts w:ascii="Arial" w:hAnsi="Arial" w:cs="Arial"/>
          <w:b/>
          <w:szCs w:val="22"/>
        </w:rPr>
      </w:pPr>
    </w:p>
    <w:p w14:paraId="2BD43216" w14:textId="77777777" w:rsidR="00D80748" w:rsidRPr="00361CA7" w:rsidRDefault="00D80748" w:rsidP="00D80748">
      <w:pPr>
        <w:rPr>
          <w:rFonts w:ascii="Arial" w:hAnsi="Arial" w:cs="Arial"/>
          <w:b/>
          <w:szCs w:val="22"/>
        </w:rPr>
      </w:pPr>
    </w:p>
    <w:p w14:paraId="06923FA7" w14:textId="77777777" w:rsidR="00D80748" w:rsidRPr="00361CA7" w:rsidRDefault="00D80748" w:rsidP="00D80748">
      <w:pPr>
        <w:rPr>
          <w:rFonts w:ascii="Arial" w:hAnsi="Arial" w:cs="Arial"/>
          <w:b/>
          <w:szCs w:val="22"/>
        </w:rPr>
      </w:pPr>
    </w:p>
    <w:p w14:paraId="33A08BFC" w14:textId="34B7EA6D" w:rsidR="00D80748" w:rsidRPr="00361CA7" w:rsidRDefault="00D80748" w:rsidP="00D80748">
      <w:pPr>
        <w:rPr>
          <w:rFonts w:ascii="Arial" w:hAnsi="Arial" w:cs="Arial"/>
          <w:b/>
          <w:szCs w:val="22"/>
        </w:rPr>
      </w:pPr>
    </w:p>
    <w:p w14:paraId="312723BB" w14:textId="31FDFD3A" w:rsidR="00D80748" w:rsidRPr="00361CA7" w:rsidRDefault="00D80748" w:rsidP="00D80748">
      <w:pPr>
        <w:rPr>
          <w:rFonts w:ascii="Arial" w:hAnsi="Arial" w:cs="Arial"/>
          <w:b/>
          <w:szCs w:val="22"/>
        </w:rPr>
      </w:pPr>
    </w:p>
    <w:p w14:paraId="459286F6" w14:textId="2FCFD6C2" w:rsidR="00D80748" w:rsidRPr="00361CA7" w:rsidRDefault="00D80748" w:rsidP="00D80748">
      <w:pPr>
        <w:rPr>
          <w:rFonts w:ascii="Arial" w:hAnsi="Arial" w:cs="Arial"/>
          <w:b/>
          <w:szCs w:val="22"/>
        </w:rPr>
      </w:pPr>
    </w:p>
    <w:p w14:paraId="215076E4" w14:textId="77777777" w:rsidR="00D80748" w:rsidRPr="00361CA7" w:rsidRDefault="00D80748" w:rsidP="00D80748">
      <w:pPr>
        <w:rPr>
          <w:rFonts w:ascii="Arial" w:hAnsi="Arial" w:cs="Arial"/>
          <w:b/>
          <w:szCs w:val="22"/>
        </w:rPr>
      </w:pPr>
    </w:p>
    <w:p w14:paraId="26EDD568" w14:textId="646DB227" w:rsidR="00D80748" w:rsidRPr="00361CA7" w:rsidRDefault="004C44BE" w:rsidP="00D80748">
      <w:pPr>
        <w:rPr>
          <w:rFonts w:ascii="Arial" w:hAnsi="Arial" w:cs="Arial"/>
          <w:szCs w:val="22"/>
        </w:rPr>
      </w:pPr>
      <w:r w:rsidRPr="00361CA7">
        <w:rPr>
          <w:rFonts w:ascii="Arial" w:hAnsi="Arial" w:cs="Arial"/>
          <w:b/>
          <w:szCs w:val="22"/>
        </w:rPr>
        <w:t>Short-</w:t>
      </w:r>
      <w:r>
        <w:rPr>
          <w:rFonts w:ascii="Arial" w:hAnsi="Arial" w:cs="Arial"/>
          <w:b/>
          <w:szCs w:val="22"/>
        </w:rPr>
        <w:t>t</w:t>
      </w:r>
      <w:r w:rsidRPr="00361CA7">
        <w:rPr>
          <w:rFonts w:ascii="Arial" w:hAnsi="Arial" w:cs="Arial"/>
          <w:b/>
          <w:szCs w:val="22"/>
        </w:rPr>
        <w:t xml:space="preserve">erm </w:t>
      </w:r>
      <w:r>
        <w:rPr>
          <w:rFonts w:ascii="Arial" w:hAnsi="Arial" w:cs="Arial"/>
          <w:b/>
          <w:szCs w:val="22"/>
        </w:rPr>
        <w:t>g</w:t>
      </w:r>
      <w:r w:rsidRPr="00361CA7">
        <w:rPr>
          <w:rFonts w:ascii="Arial" w:hAnsi="Arial" w:cs="Arial"/>
          <w:b/>
          <w:szCs w:val="22"/>
        </w:rPr>
        <w:t>oals</w:t>
      </w:r>
      <w:r w:rsidRPr="00361CA7">
        <w:rPr>
          <w:rFonts w:ascii="Arial" w:hAnsi="Arial" w:cs="Arial"/>
          <w:szCs w:val="22"/>
        </w:rPr>
        <w:t xml:space="preserve"> </w:t>
      </w:r>
      <w:r w:rsidR="00D80748" w:rsidRPr="00361CA7">
        <w:rPr>
          <w:rFonts w:ascii="Arial" w:hAnsi="Arial" w:cs="Arial"/>
          <w:szCs w:val="22"/>
        </w:rPr>
        <w:t xml:space="preserve">(Write one goal for each of the problems identified for </w:t>
      </w:r>
      <w:r w:rsidR="00C22146" w:rsidRPr="00361CA7">
        <w:rPr>
          <w:rFonts w:ascii="Arial" w:hAnsi="Arial" w:cs="Arial"/>
          <w:szCs w:val="22"/>
        </w:rPr>
        <w:t xml:space="preserve">whakaora ngangahau </w:t>
      </w:r>
      <w:r w:rsidR="00D80748" w:rsidRPr="00361CA7">
        <w:rPr>
          <w:rFonts w:ascii="Arial" w:hAnsi="Arial" w:cs="Arial"/>
          <w:szCs w:val="22"/>
        </w:rPr>
        <w:t>intervention)</w:t>
      </w:r>
    </w:p>
    <w:p w14:paraId="0D20C2B0" w14:textId="529A4565" w:rsidR="00D80748" w:rsidRPr="00361CA7" w:rsidRDefault="00D80748" w:rsidP="00D80748">
      <w:pPr>
        <w:rPr>
          <w:rFonts w:ascii="Arial" w:hAnsi="Arial" w:cs="Arial"/>
          <w:szCs w:val="22"/>
        </w:rPr>
      </w:pPr>
    </w:p>
    <w:p w14:paraId="3CD98D7D" w14:textId="7B512A2B" w:rsidR="00D80748" w:rsidRPr="00361CA7" w:rsidRDefault="00D80748" w:rsidP="00D80748">
      <w:pPr>
        <w:rPr>
          <w:rFonts w:ascii="Arial" w:hAnsi="Arial" w:cs="Arial"/>
          <w:szCs w:val="22"/>
        </w:rPr>
      </w:pPr>
    </w:p>
    <w:p w14:paraId="0115CD0E" w14:textId="09F17DBC" w:rsidR="00D80748" w:rsidRPr="00361CA7" w:rsidRDefault="00D80748" w:rsidP="00D80748">
      <w:pPr>
        <w:rPr>
          <w:rFonts w:ascii="Arial" w:hAnsi="Arial" w:cs="Arial"/>
          <w:szCs w:val="22"/>
        </w:rPr>
      </w:pPr>
    </w:p>
    <w:p w14:paraId="3C6840FE" w14:textId="77777777" w:rsidR="00D80748" w:rsidRPr="00361CA7" w:rsidRDefault="00D80748" w:rsidP="00D80748">
      <w:pPr>
        <w:rPr>
          <w:rFonts w:ascii="Arial" w:hAnsi="Arial" w:cs="Arial"/>
          <w:szCs w:val="22"/>
        </w:rPr>
      </w:pPr>
    </w:p>
    <w:p w14:paraId="06921EE1" w14:textId="309CBCEC" w:rsidR="00D80748" w:rsidRPr="00361CA7" w:rsidRDefault="00D80748" w:rsidP="00D80748">
      <w:pPr>
        <w:rPr>
          <w:rFonts w:ascii="Arial" w:hAnsi="Arial" w:cs="Arial"/>
          <w:szCs w:val="22"/>
        </w:rPr>
      </w:pPr>
    </w:p>
    <w:p w14:paraId="2EB74B12" w14:textId="77777777" w:rsidR="00D80748" w:rsidRPr="00361CA7" w:rsidRDefault="00D80748" w:rsidP="00D80748">
      <w:pPr>
        <w:rPr>
          <w:rFonts w:ascii="Arial" w:hAnsi="Arial" w:cs="Arial"/>
          <w:szCs w:val="22"/>
        </w:rPr>
      </w:pPr>
    </w:p>
    <w:p w14:paraId="48C7C742" w14:textId="77777777" w:rsidR="00D80748" w:rsidRPr="00361CA7" w:rsidRDefault="00D80748" w:rsidP="00D80748">
      <w:pPr>
        <w:rPr>
          <w:rFonts w:ascii="Arial" w:hAnsi="Arial" w:cs="Arial"/>
          <w:szCs w:val="22"/>
        </w:rPr>
      </w:pPr>
    </w:p>
    <w:p w14:paraId="33340106" w14:textId="04E6A57D" w:rsidR="00D80748" w:rsidRPr="00361CA7" w:rsidRDefault="00D80748" w:rsidP="00D80748">
      <w:pPr>
        <w:rPr>
          <w:rFonts w:ascii="Arial" w:hAnsi="Arial" w:cs="Arial"/>
          <w:szCs w:val="22"/>
        </w:rPr>
      </w:pPr>
    </w:p>
    <w:p w14:paraId="6D18190C" w14:textId="77777777" w:rsidR="00D80748" w:rsidRPr="00361CA7" w:rsidRDefault="00D80748" w:rsidP="00D80748">
      <w:pPr>
        <w:rPr>
          <w:rFonts w:ascii="Arial" w:hAnsi="Arial" w:cs="Arial"/>
          <w:szCs w:val="22"/>
        </w:rPr>
      </w:pPr>
    </w:p>
    <w:p w14:paraId="5085C158" w14:textId="77777777" w:rsidR="00D80748" w:rsidRPr="00361CA7" w:rsidRDefault="00D80748" w:rsidP="00D80748">
      <w:pPr>
        <w:rPr>
          <w:rFonts w:ascii="Arial" w:hAnsi="Arial" w:cs="Arial"/>
          <w:szCs w:val="22"/>
        </w:rPr>
      </w:pPr>
    </w:p>
    <w:p w14:paraId="36571AAC" w14:textId="77777777" w:rsidR="00D80748" w:rsidRPr="00361CA7" w:rsidRDefault="00D80748" w:rsidP="00D80748">
      <w:pPr>
        <w:rPr>
          <w:rFonts w:ascii="Arial" w:hAnsi="Arial" w:cs="Arial"/>
          <w:szCs w:val="22"/>
        </w:rPr>
      </w:pPr>
    </w:p>
    <w:p w14:paraId="46A6F9D2" w14:textId="77777777" w:rsidR="00D80748" w:rsidRPr="00361CA7" w:rsidRDefault="00D80748" w:rsidP="00D80748">
      <w:pPr>
        <w:rPr>
          <w:rFonts w:ascii="Arial" w:hAnsi="Arial" w:cs="Arial"/>
          <w:szCs w:val="22"/>
        </w:rPr>
      </w:pPr>
    </w:p>
    <w:p w14:paraId="0ECAD61E" w14:textId="5F4102B2" w:rsidR="00D80748" w:rsidRPr="00361CA7" w:rsidRDefault="00D80748" w:rsidP="00D80748">
      <w:pPr>
        <w:rPr>
          <w:rFonts w:ascii="Arial" w:hAnsi="Arial" w:cs="Arial"/>
          <w:szCs w:val="22"/>
        </w:rPr>
      </w:pPr>
      <w:r w:rsidRPr="00361CA7">
        <w:rPr>
          <w:rFonts w:ascii="Arial" w:hAnsi="Arial" w:cs="Arial"/>
          <w:b/>
          <w:szCs w:val="22"/>
        </w:rPr>
        <w:t>O</w:t>
      </w:r>
      <w:r w:rsidR="004C44BE" w:rsidRPr="00361CA7">
        <w:rPr>
          <w:rFonts w:ascii="Arial" w:hAnsi="Arial" w:cs="Arial"/>
          <w:b/>
          <w:szCs w:val="22"/>
        </w:rPr>
        <w:t>utcome</w:t>
      </w:r>
      <w:r w:rsidRPr="00361CA7">
        <w:rPr>
          <w:rFonts w:ascii="Arial" w:hAnsi="Arial" w:cs="Arial"/>
          <w:szCs w:val="22"/>
        </w:rPr>
        <w:t xml:space="preserve"> (Long-term goal)</w:t>
      </w:r>
    </w:p>
    <w:p w14:paraId="1684F4CC" w14:textId="77777777" w:rsidR="00D80748" w:rsidRPr="00361CA7" w:rsidRDefault="00D80748" w:rsidP="00D80748">
      <w:pPr>
        <w:rPr>
          <w:rFonts w:ascii="Arial" w:hAnsi="Arial" w:cs="Arial"/>
          <w:szCs w:val="22"/>
        </w:rPr>
      </w:pPr>
    </w:p>
    <w:p w14:paraId="05AFFCEC" w14:textId="77777777" w:rsidR="00D80748" w:rsidRPr="00361CA7" w:rsidRDefault="00D80748" w:rsidP="00D80748">
      <w:pPr>
        <w:rPr>
          <w:rFonts w:ascii="Arial" w:hAnsi="Arial" w:cs="Arial"/>
          <w:szCs w:val="22"/>
        </w:rPr>
      </w:pPr>
    </w:p>
    <w:p w14:paraId="4B868FCC" w14:textId="77777777" w:rsidR="00D80748" w:rsidRPr="00361CA7" w:rsidRDefault="00D80748" w:rsidP="00D80748">
      <w:pPr>
        <w:rPr>
          <w:rFonts w:ascii="Arial" w:hAnsi="Arial" w:cs="Arial"/>
          <w:szCs w:val="22"/>
        </w:rPr>
      </w:pPr>
    </w:p>
    <w:p w14:paraId="04476971" w14:textId="77777777" w:rsidR="00D80748" w:rsidRPr="00361CA7" w:rsidRDefault="00D80748" w:rsidP="00D80748">
      <w:pPr>
        <w:rPr>
          <w:rFonts w:ascii="Arial" w:hAnsi="Arial" w:cs="Arial"/>
          <w:szCs w:val="22"/>
        </w:rPr>
      </w:pPr>
    </w:p>
    <w:p w14:paraId="42A4CFD8" w14:textId="77777777" w:rsidR="00D80748" w:rsidRPr="00361CA7" w:rsidRDefault="00D80748" w:rsidP="00D80748">
      <w:pPr>
        <w:rPr>
          <w:rFonts w:ascii="Arial" w:hAnsi="Arial" w:cs="Arial"/>
          <w:szCs w:val="22"/>
        </w:rPr>
      </w:pPr>
    </w:p>
    <w:p w14:paraId="47C6695C" w14:textId="77777777" w:rsidR="00D80748" w:rsidRPr="00361CA7" w:rsidRDefault="00D80748" w:rsidP="00D80748">
      <w:pPr>
        <w:rPr>
          <w:rFonts w:ascii="Arial" w:hAnsi="Arial" w:cs="Arial"/>
          <w:szCs w:val="22"/>
        </w:rPr>
      </w:pPr>
    </w:p>
    <w:p w14:paraId="21C4CABC" w14:textId="77777777" w:rsidR="00D80748" w:rsidRPr="00361CA7" w:rsidRDefault="00D80748" w:rsidP="00D80748">
      <w:pPr>
        <w:rPr>
          <w:rFonts w:ascii="Arial" w:hAnsi="Arial" w:cs="Arial"/>
          <w:szCs w:val="22"/>
        </w:rPr>
      </w:pPr>
    </w:p>
    <w:p w14:paraId="15A25FBF" w14:textId="77777777" w:rsidR="00D80748" w:rsidRPr="00361CA7" w:rsidRDefault="00D80748" w:rsidP="00D80748">
      <w:pPr>
        <w:rPr>
          <w:rFonts w:ascii="Arial" w:hAnsi="Arial" w:cs="Arial"/>
          <w:szCs w:val="22"/>
        </w:rPr>
      </w:pPr>
    </w:p>
    <w:p w14:paraId="113FE6E0" w14:textId="7EADE3F5" w:rsidR="00D80748" w:rsidRPr="00361CA7" w:rsidRDefault="00D80748" w:rsidP="004C663E">
      <w:pPr>
        <w:pStyle w:val="Heading2"/>
      </w:pPr>
      <w:r w:rsidRPr="00361CA7">
        <w:br w:type="page"/>
      </w:r>
      <w:bookmarkStart w:id="1958" w:name="_Toc140147289"/>
      <w:bookmarkStart w:id="1959" w:name="_Toc190431128"/>
      <w:r w:rsidR="00FC2DD3" w:rsidRPr="00361CA7">
        <w:lastRenderedPageBreak/>
        <w:t>Intervention</w:t>
      </w:r>
      <w:r w:rsidR="005C2560" w:rsidRPr="00361CA7">
        <w:t xml:space="preserve"> techniques</w:t>
      </w:r>
      <w:bookmarkEnd w:id="1958"/>
      <w:bookmarkEnd w:id="1959"/>
    </w:p>
    <w:p w14:paraId="2CB01015" w14:textId="77777777" w:rsidR="009F07B7" w:rsidRDefault="009F07B7" w:rsidP="009F07B7">
      <w:pPr>
        <w:rPr>
          <w:rFonts w:ascii="Segoe UI" w:hAnsi="Segoe UI" w:cs="Segoe UI"/>
          <w:b/>
          <w:bCs/>
          <w:sz w:val="18"/>
          <w:szCs w:val="18"/>
          <w:lang w:val="en-NZ" w:eastAsia="en-NZ"/>
        </w:rPr>
      </w:pPr>
    </w:p>
    <w:p w14:paraId="5C967648" w14:textId="6106C427" w:rsidR="009F07B7" w:rsidRPr="009F07B7" w:rsidRDefault="009F07B7" w:rsidP="009F07B7">
      <w:pPr>
        <w:rPr>
          <w:rFonts w:ascii="Arial" w:hAnsi="Arial" w:cs="Arial"/>
          <w:szCs w:val="22"/>
          <w:lang w:val="en-NZ" w:eastAsia="en-NZ"/>
        </w:rPr>
      </w:pPr>
      <w:r w:rsidRPr="009F07B7">
        <w:rPr>
          <w:rFonts w:ascii="Arial" w:hAnsi="Arial" w:cs="Arial"/>
          <w:b/>
          <w:bCs/>
          <w:szCs w:val="22"/>
          <w:lang w:val="en-NZ" w:eastAsia="en-NZ"/>
        </w:rPr>
        <w:t>Interventio</w:t>
      </w:r>
      <w:r w:rsidR="005C2560" w:rsidRPr="009F07B7">
        <w:rPr>
          <w:rFonts w:ascii="Arial" w:hAnsi="Arial" w:cs="Arial"/>
          <w:b/>
          <w:bCs/>
          <w:szCs w:val="22"/>
          <w:lang w:val="en-NZ" w:eastAsia="en-NZ"/>
        </w:rPr>
        <w:t>n techniques worksheet</w:t>
      </w:r>
    </w:p>
    <w:p w14:paraId="134497F4" w14:textId="34A1C005" w:rsidR="009F07B7" w:rsidRPr="009F07B7" w:rsidRDefault="009F07B7" w:rsidP="00000AAE">
      <w:pPr>
        <w:numPr>
          <w:ilvl w:val="0"/>
          <w:numId w:val="33"/>
        </w:numPr>
        <w:spacing w:before="100" w:beforeAutospacing="1" w:after="100" w:afterAutospacing="1"/>
        <w:ind w:left="709"/>
        <w:jc w:val="left"/>
        <w:rPr>
          <w:rFonts w:ascii="Arial" w:hAnsi="Arial" w:cs="Arial"/>
          <w:szCs w:val="22"/>
          <w:lang w:val="en-NZ" w:eastAsia="en-NZ"/>
        </w:rPr>
      </w:pPr>
      <w:r w:rsidRPr="009F07B7">
        <w:rPr>
          <w:rFonts w:ascii="Arial" w:hAnsi="Arial" w:cs="Arial"/>
          <w:b/>
          <w:bCs/>
          <w:szCs w:val="22"/>
          <w:lang w:val="en-NZ" w:eastAsia="en-NZ"/>
        </w:rPr>
        <w:t xml:space="preserve">Intervention </w:t>
      </w:r>
      <w:r w:rsidR="005C2560" w:rsidRPr="009F07B7">
        <w:rPr>
          <w:rFonts w:ascii="Arial" w:hAnsi="Arial" w:cs="Arial"/>
          <w:b/>
          <w:bCs/>
          <w:szCs w:val="22"/>
          <w:lang w:val="en-NZ" w:eastAsia="en-NZ"/>
        </w:rPr>
        <w:t>technique overview</w:t>
      </w:r>
    </w:p>
    <w:p w14:paraId="49861F6A"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Name of Intervention</w:t>
      </w:r>
      <w:r w:rsidRPr="009F07B7">
        <w:rPr>
          <w:rFonts w:ascii="Arial" w:hAnsi="Arial" w:cs="Arial"/>
          <w:szCs w:val="22"/>
          <w:lang w:val="en-NZ" w:eastAsia="en-NZ"/>
        </w:rPr>
        <w:t>:</w:t>
      </w:r>
    </w:p>
    <w:p w14:paraId="3970130E" w14:textId="77777777" w:rsidR="009F07B7" w:rsidRPr="009F07B7" w:rsidRDefault="009F07B7" w:rsidP="00000AAE">
      <w:pPr>
        <w:numPr>
          <w:ilvl w:val="0"/>
          <w:numId w:val="34"/>
        </w:num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Description</w:t>
      </w:r>
      <w:r w:rsidRPr="009F07B7">
        <w:rPr>
          <w:rFonts w:ascii="Arial" w:hAnsi="Arial" w:cs="Arial"/>
          <w:szCs w:val="22"/>
          <w:lang w:val="en-NZ" w:eastAsia="en-NZ"/>
        </w:rPr>
        <w:t>: Briefly describe the intervention technique that you have observed or conducted in this case. Include key steps, approaches, or strategies used.</w:t>
      </w:r>
    </w:p>
    <w:p w14:paraId="1B97C8FE" w14:textId="1182130A"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Applicability </w:t>
      </w:r>
      <w:r w:rsidR="003A1439" w:rsidRPr="009F07B7">
        <w:rPr>
          <w:rFonts w:ascii="Arial" w:hAnsi="Arial" w:cs="Arial"/>
          <w:b/>
          <w:bCs/>
          <w:szCs w:val="22"/>
          <w:lang w:val="en-NZ" w:eastAsia="en-NZ"/>
        </w:rPr>
        <w:t>to other groups</w:t>
      </w:r>
    </w:p>
    <w:p w14:paraId="29068800" w14:textId="78D60F9F"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Other </w:t>
      </w:r>
      <w:r w:rsidR="003A1439" w:rsidRPr="009F07B7">
        <w:rPr>
          <w:rFonts w:ascii="Arial" w:hAnsi="Arial" w:cs="Arial"/>
          <w:b/>
          <w:bCs/>
          <w:szCs w:val="22"/>
          <w:lang w:val="en-NZ" w:eastAsia="en-NZ"/>
        </w:rPr>
        <w:t>relevant groups</w:t>
      </w:r>
      <w:r w:rsidRPr="009F07B7">
        <w:rPr>
          <w:rFonts w:ascii="Arial" w:hAnsi="Arial" w:cs="Arial"/>
          <w:szCs w:val="22"/>
          <w:lang w:val="en-NZ" w:eastAsia="en-NZ"/>
        </w:rPr>
        <w:t>: Identify any other groups or populations with similar needs or circumstances who could benefit from this intervention technique. Consider different age groups, conditions, or settings where this intervention might be applicable.</w:t>
      </w:r>
    </w:p>
    <w:p w14:paraId="1501B95F"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Theoretical Framework</w:t>
      </w:r>
    </w:p>
    <w:p w14:paraId="7E311C71" w14:textId="45EE2A9C"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Relevant</w:t>
      </w:r>
      <w:r w:rsidR="003A1439" w:rsidRPr="009F07B7">
        <w:rPr>
          <w:rFonts w:ascii="Arial" w:hAnsi="Arial" w:cs="Arial"/>
          <w:b/>
          <w:bCs/>
          <w:szCs w:val="22"/>
          <w:lang w:val="en-NZ" w:eastAsia="en-NZ"/>
        </w:rPr>
        <w:t xml:space="preserve"> theory</w:t>
      </w:r>
      <w:r w:rsidRPr="009F07B7">
        <w:rPr>
          <w:rFonts w:ascii="Arial" w:hAnsi="Arial" w:cs="Arial"/>
          <w:b/>
          <w:bCs/>
          <w:szCs w:val="22"/>
          <w:lang w:val="en-NZ" w:eastAsia="en-NZ"/>
        </w:rPr>
        <w:t>/ies</w:t>
      </w:r>
      <w:r w:rsidRPr="009F07B7">
        <w:rPr>
          <w:rFonts w:ascii="Arial" w:hAnsi="Arial" w:cs="Arial"/>
          <w:szCs w:val="22"/>
          <w:lang w:val="en-NZ" w:eastAsia="en-NZ"/>
        </w:rPr>
        <w:t xml:space="preserve">: Relate the intervention technique to </w:t>
      </w:r>
      <w:r w:rsidRPr="009F07B7">
        <w:rPr>
          <w:rFonts w:ascii="Arial" w:hAnsi="Arial" w:cs="Arial"/>
          <w:b/>
          <w:bCs/>
          <w:szCs w:val="22"/>
          <w:lang w:val="en-NZ" w:eastAsia="en-NZ"/>
        </w:rPr>
        <w:t>theories</w:t>
      </w:r>
      <w:r w:rsidRPr="009F07B7">
        <w:rPr>
          <w:rFonts w:ascii="Arial" w:hAnsi="Arial" w:cs="Arial"/>
          <w:szCs w:val="22"/>
          <w:lang w:val="en-NZ" w:eastAsia="en-NZ"/>
        </w:rPr>
        <w:t xml:space="preserve"> you have studied (e.g., theories of learning, motivation, behavior change, etc.).</w:t>
      </w:r>
    </w:p>
    <w:p w14:paraId="3D1D1E53" w14:textId="4F15F45A"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Application o</w:t>
      </w:r>
      <w:r w:rsidR="003A1439" w:rsidRPr="009F07B7">
        <w:rPr>
          <w:rFonts w:ascii="Arial" w:hAnsi="Arial" w:cs="Arial"/>
          <w:b/>
          <w:bCs/>
          <w:szCs w:val="22"/>
          <w:lang w:val="en-NZ" w:eastAsia="en-NZ"/>
        </w:rPr>
        <w:t>f theory</w:t>
      </w:r>
      <w:r w:rsidRPr="009F07B7">
        <w:rPr>
          <w:rFonts w:ascii="Arial" w:hAnsi="Arial" w:cs="Arial"/>
          <w:szCs w:val="22"/>
          <w:lang w:val="en-NZ" w:eastAsia="en-NZ"/>
        </w:rPr>
        <w:t xml:space="preserve">: Explain how this intervention aligns with the theory. Provide a detailed description of how the technique fits within the framework of the chosen </w:t>
      </w:r>
      <w:proofErr w:type="gramStart"/>
      <w:r w:rsidRPr="009F07B7">
        <w:rPr>
          <w:rFonts w:ascii="Arial" w:hAnsi="Arial" w:cs="Arial"/>
          <w:szCs w:val="22"/>
          <w:lang w:val="en-NZ" w:eastAsia="en-NZ"/>
        </w:rPr>
        <w:t>theory, and</w:t>
      </w:r>
      <w:proofErr w:type="gramEnd"/>
      <w:r w:rsidRPr="009F07B7">
        <w:rPr>
          <w:rFonts w:ascii="Arial" w:hAnsi="Arial" w:cs="Arial"/>
          <w:szCs w:val="22"/>
          <w:lang w:val="en-NZ" w:eastAsia="en-NZ"/>
        </w:rPr>
        <w:t xml:space="preserve"> use relevant </w:t>
      </w:r>
      <w:r w:rsidRPr="009F07B7">
        <w:rPr>
          <w:rFonts w:ascii="Arial" w:hAnsi="Arial" w:cs="Arial"/>
          <w:b/>
          <w:bCs/>
          <w:szCs w:val="22"/>
          <w:lang w:val="en-NZ" w:eastAsia="en-NZ"/>
        </w:rPr>
        <w:t>literature</w:t>
      </w:r>
      <w:r w:rsidRPr="009F07B7">
        <w:rPr>
          <w:rFonts w:ascii="Arial" w:hAnsi="Arial" w:cs="Arial"/>
          <w:szCs w:val="22"/>
          <w:lang w:val="en-NZ" w:eastAsia="en-NZ"/>
        </w:rPr>
        <w:t xml:space="preserve"> or resources to support your explanation. Be sure to discuss how the theory informs your understanding and application of the intervention.</w:t>
      </w:r>
    </w:p>
    <w:p w14:paraId="212138FC"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Reflection</w:t>
      </w:r>
    </w:p>
    <w:p w14:paraId="1293E56E"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How did the intervention fit within the theoretical framework?</w:t>
      </w:r>
    </w:p>
    <w:p w14:paraId="4ED5642F"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Were there any challenges or adjustments needed to apply the intervention effectively within the theory?</w:t>
      </w:r>
    </w:p>
    <w:p w14:paraId="6B7133E4" w14:textId="77777777"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szCs w:val="22"/>
          <w:lang w:val="en-NZ" w:eastAsia="en-NZ"/>
        </w:rPr>
        <w:t xml:space="preserve">Reflect on any </w:t>
      </w:r>
      <w:r w:rsidRPr="009F07B7">
        <w:rPr>
          <w:rFonts w:ascii="Arial" w:hAnsi="Arial" w:cs="Arial"/>
          <w:b/>
          <w:bCs/>
          <w:szCs w:val="22"/>
          <w:lang w:val="en-NZ" w:eastAsia="en-NZ"/>
        </w:rPr>
        <w:t>literature or resources</w:t>
      </w:r>
      <w:r w:rsidRPr="009F07B7">
        <w:rPr>
          <w:rFonts w:ascii="Arial" w:hAnsi="Arial" w:cs="Arial"/>
          <w:szCs w:val="22"/>
          <w:lang w:val="en-NZ" w:eastAsia="en-NZ"/>
        </w:rPr>
        <w:t xml:space="preserve"> you consulted that helped you understand the theoretical underpinning of the intervention.</w:t>
      </w:r>
    </w:p>
    <w:p w14:paraId="70E0A358" w14:textId="1BC47EC2" w:rsidR="009F07B7" w:rsidRPr="009F07B7" w:rsidRDefault="009F07B7" w:rsidP="009F07B7">
      <w:pPr>
        <w:spacing w:before="100" w:beforeAutospacing="1" w:after="100" w:afterAutospacing="1"/>
        <w:jc w:val="left"/>
        <w:rPr>
          <w:rFonts w:ascii="Arial" w:hAnsi="Arial" w:cs="Arial"/>
          <w:szCs w:val="22"/>
          <w:lang w:val="en-NZ" w:eastAsia="en-NZ"/>
        </w:rPr>
      </w:pPr>
      <w:r w:rsidRPr="009F07B7">
        <w:rPr>
          <w:rFonts w:ascii="Arial" w:hAnsi="Arial" w:cs="Arial"/>
          <w:b/>
          <w:bCs/>
          <w:szCs w:val="22"/>
          <w:lang w:val="en-NZ" w:eastAsia="en-NZ"/>
        </w:rPr>
        <w:t xml:space="preserve">Additional </w:t>
      </w:r>
      <w:r w:rsidR="003A1439" w:rsidRPr="009F07B7">
        <w:rPr>
          <w:rFonts w:ascii="Arial" w:hAnsi="Arial" w:cs="Arial"/>
          <w:b/>
          <w:bCs/>
          <w:szCs w:val="22"/>
          <w:lang w:val="en-NZ" w:eastAsia="en-NZ"/>
        </w:rPr>
        <w:t>n</w:t>
      </w:r>
      <w:r w:rsidRPr="009F07B7">
        <w:rPr>
          <w:rFonts w:ascii="Arial" w:hAnsi="Arial" w:cs="Arial"/>
          <w:b/>
          <w:bCs/>
          <w:szCs w:val="22"/>
          <w:lang w:val="en-NZ" w:eastAsia="en-NZ"/>
        </w:rPr>
        <w:t>otes:</w:t>
      </w:r>
    </w:p>
    <w:p w14:paraId="1C950D14" w14:textId="2925C541" w:rsidR="009F07B7" w:rsidRPr="009F07B7" w:rsidRDefault="009F07B7" w:rsidP="00000AAE">
      <w:pPr>
        <w:numPr>
          <w:ilvl w:val="0"/>
          <w:numId w:val="32"/>
        </w:numPr>
        <w:spacing w:before="100" w:beforeAutospacing="1" w:after="100" w:afterAutospacing="1"/>
        <w:ind w:left="1080"/>
        <w:jc w:val="left"/>
        <w:rPr>
          <w:rFonts w:ascii="Arial" w:hAnsi="Arial" w:cs="Arial"/>
          <w:szCs w:val="22"/>
          <w:lang w:val="en-NZ" w:eastAsia="en-NZ"/>
        </w:rPr>
      </w:pPr>
      <w:r w:rsidRPr="009F07B7">
        <w:rPr>
          <w:rFonts w:ascii="Arial" w:hAnsi="Arial" w:cs="Arial"/>
          <w:szCs w:val="22"/>
          <w:lang w:val="en-NZ" w:eastAsia="en-NZ"/>
        </w:rPr>
        <w:t>Be sure to use appropriate references and literature to support your answers, particularly when explaining the theoretical connections.</w:t>
      </w:r>
      <w:r>
        <w:rPr>
          <w:rFonts w:ascii="Arial" w:hAnsi="Arial" w:cs="Arial"/>
          <w:szCs w:val="22"/>
          <w:lang w:val="en-NZ" w:eastAsia="en-NZ"/>
        </w:rPr>
        <w:t xml:space="preserve">    </w:t>
      </w:r>
      <w:r>
        <w:rPr>
          <w:rFonts w:ascii="Arial" w:hAnsi="Arial" w:cs="Arial"/>
          <w:szCs w:val="22"/>
          <w:lang w:val="en-NZ" w:eastAsia="en-NZ"/>
        </w:rPr>
        <w:tab/>
      </w:r>
      <w:r>
        <w:rPr>
          <w:rFonts w:ascii="Arial" w:hAnsi="Arial" w:cs="Arial"/>
          <w:szCs w:val="22"/>
          <w:lang w:val="en-NZ" w:eastAsia="en-NZ"/>
        </w:rPr>
        <w:tab/>
      </w:r>
      <w:r>
        <w:rPr>
          <w:rFonts w:ascii="Arial" w:hAnsi="Arial" w:cs="Arial"/>
          <w:szCs w:val="22"/>
          <w:lang w:val="en-NZ" w:eastAsia="en-NZ"/>
        </w:rPr>
        <w:tab/>
      </w:r>
      <w:r>
        <w:rPr>
          <w:rFonts w:ascii="Arial" w:hAnsi="Arial" w:cs="Arial"/>
          <w:szCs w:val="22"/>
          <w:lang w:val="en-NZ" w:eastAsia="en-NZ"/>
        </w:rPr>
        <w:tab/>
      </w:r>
    </w:p>
    <w:p w14:paraId="67C20A87" w14:textId="4F49EA32" w:rsidR="009F07B7" w:rsidRPr="009F07B7" w:rsidRDefault="009F07B7" w:rsidP="00000AAE">
      <w:pPr>
        <w:numPr>
          <w:ilvl w:val="0"/>
          <w:numId w:val="32"/>
        </w:numPr>
        <w:spacing w:before="100" w:beforeAutospacing="1" w:after="100" w:afterAutospacing="1"/>
        <w:ind w:left="1080"/>
        <w:jc w:val="left"/>
        <w:rPr>
          <w:rFonts w:ascii="Arial" w:hAnsi="Arial" w:cs="Arial"/>
          <w:szCs w:val="22"/>
          <w:lang w:val="en-NZ" w:eastAsia="en-NZ"/>
        </w:rPr>
      </w:pPr>
      <w:r w:rsidRPr="009F07B7">
        <w:rPr>
          <w:rFonts w:ascii="Arial" w:hAnsi="Arial" w:cs="Arial"/>
          <w:szCs w:val="22"/>
          <w:lang w:val="en-NZ" w:eastAsia="en-NZ"/>
        </w:rPr>
        <w:t>Be sure to use appropriate references and literature to support your answers, particularly when explaining the theoretical connections.</w:t>
      </w:r>
    </w:p>
    <w:p w14:paraId="5D3ECE53" w14:textId="77777777" w:rsidR="00D80748" w:rsidRPr="00361CA7" w:rsidRDefault="00D80748" w:rsidP="00D80748">
      <w:pPr>
        <w:rPr>
          <w:rFonts w:ascii="Arial" w:hAnsi="Arial" w:cs="Arial"/>
          <w:szCs w:val="22"/>
        </w:rPr>
      </w:pPr>
    </w:p>
    <w:p w14:paraId="4D7E211D" w14:textId="77777777" w:rsidR="00D80748" w:rsidRPr="00361CA7" w:rsidRDefault="00D80748" w:rsidP="00D80748">
      <w:pPr>
        <w:rPr>
          <w:rFonts w:ascii="Arial" w:hAnsi="Arial" w:cs="Arial"/>
          <w:szCs w:val="22"/>
        </w:rPr>
      </w:pPr>
    </w:p>
    <w:p w14:paraId="13F9411A" w14:textId="77777777" w:rsidR="00D80748" w:rsidRPr="00361CA7" w:rsidRDefault="00D80748" w:rsidP="00D80748">
      <w:pPr>
        <w:rPr>
          <w:rFonts w:ascii="Arial" w:hAnsi="Arial" w:cs="Arial"/>
          <w:szCs w:val="22"/>
        </w:rPr>
      </w:pPr>
    </w:p>
    <w:p w14:paraId="5C433C97" w14:textId="77777777" w:rsidR="00D80748" w:rsidRPr="00361CA7" w:rsidRDefault="00D80748" w:rsidP="00D80748">
      <w:pPr>
        <w:rPr>
          <w:rFonts w:ascii="Arial" w:hAnsi="Arial" w:cs="Arial"/>
          <w:szCs w:val="22"/>
        </w:rPr>
      </w:pPr>
    </w:p>
    <w:p w14:paraId="1A7844E6" w14:textId="77777777" w:rsidR="00D80748" w:rsidRPr="00361CA7" w:rsidRDefault="00D80748" w:rsidP="00D80748">
      <w:pPr>
        <w:rPr>
          <w:rFonts w:ascii="Arial" w:hAnsi="Arial" w:cs="Arial"/>
          <w:szCs w:val="22"/>
        </w:rPr>
      </w:pPr>
    </w:p>
    <w:p w14:paraId="12F7EF71" w14:textId="76CE9B43" w:rsidR="00D80748" w:rsidRPr="00361CA7" w:rsidRDefault="00D80748" w:rsidP="00D80748">
      <w:pPr>
        <w:rPr>
          <w:rFonts w:ascii="Arial" w:hAnsi="Arial" w:cs="Arial"/>
          <w:szCs w:val="22"/>
        </w:rPr>
      </w:pPr>
      <w:r w:rsidRPr="00361CA7">
        <w:rPr>
          <w:rFonts w:ascii="Arial" w:hAnsi="Arial" w:cs="Arial"/>
          <w:b/>
          <w:szCs w:val="22"/>
        </w:rPr>
        <w:br w:type="page"/>
      </w:r>
      <w:r w:rsidRPr="00361CA7">
        <w:rPr>
          <w:rFonts w:ascii="Arial" w:hAnsi="Arial" w:cs="Arial"/>
          <w:b/>
          <w:szCs w:val="22"/>
        </w:rPr>
        <w:lastRenderedPageBreak/>
        <w:t xml:space="preserve">On-going </w:t>
      </w:r>
      <w:r w:rsidR="003A1439">
        <w:rPr>
          <w:rFonts w:ascii="Arial" w:hAnsi="Arial" w:cs="Arial"/>
          <w:b/>
          <w:szCs w:val="22"/>
        </w:rPr>
        <w:t>p</w:t>
      </w:r>
      <w:r w:rsidR="003A1439" w:rsidRPr="00361CA7">
        <w:rPr>
          <w:rFonts w:ascii="Arial" w:hAnsi="Arial" w:cs="Arial"/>
          <w:b/>
          <w:szCs w:val="22"/>
        </w:rPr>
        <w:t>rogress</w:t>
      </w:r>
      <w:r w:rsidR="003A1439">
        <w:rPr>
          <w:rFonts w:ascii="Arial" w:hAnsi="Arial" w:cs="Arial"/>
          <w:b/>
          <w:szCs w:val="22"/>
        </w:rPr>
        <w:t xml:space="preserve"> worksheet</w:t>
      </w:r>
      <w:r w:rsidRPr="00361CA7">
        <w:rPr>
          <w:rFonts w:ascii="Arial" w:hAnsi="Arial" w:cs="Arial"/>
          <w:b/>
          <w:szCs w:val="22"/>
        </w:rPr>
        <w:t>:</w:t>
      </w:r>
    </w:p>
    <w:p w14:paraId="4CA98B41" w14:textId="77777777" w:rsidR="00D80748" w:rsidRPr="00361CA7" w:rsidRDefault="00D80748" w:rsidP="00D80748">
      <w:pPr>
        <w:rPr>
          <w:rFonts w:ascii="Arial" w:hAnsi="Arial" w:cs="Arial"/>
          <w:szCs w:val="22"/>
        </w:rPr>
      </w:pPr>
    </w:p>
    <w:p w14:paraId="61237329" w14:textId="496D2E3D" w:rsidR="00D80748" w:rsidRPr="00361CA7" w:rsidRDefault="00D80748" w:rsidP="00D80748">
      <w:pPr>
        <w:rPr>
          <w:rFonts w:ascii="Arial" w:hAnsi="Arial" w:cs="Arial"/>
          <w:szCs w:val="22"/>
        </w:rPr>
      </w:pPr>
      <w:r w:rsidRPr="00361CA7">
        <w:rPr>
          <w:rFonts w:ascii="Arial" w:hAnsi="Arial" w:cs="Arial"/>
          <w:szCs w:val="22"/>
        </w:rPr>
        <w:t xml:space="preserve">Record steps used in intervention and </w:t>
      </w:r>
      <w:proofErr w:type="gramStart"/>
      <w:r w:rsidRPr="00361CA7">
        <w:rPr>
          <w:rFonts w:ascii="Arial" w:hAnsi="Arial" w:cs="Arial"/>
          <w:szCs w:val="22"/>
        </w:rPr>
        <w:t>justify</w:t>
      </w:r>
      <w:proofErr w:type="gramEnd"/>
      <w:r w:rsidRPr="00361CA7">
        <w:rPr>
          <w:rFonts w:ascii="Arial" w:hAnsi="Arial" w:cs="Arial"/>
          <w:szCs w:val="22"/>
        </w:rPr>
        <w:t xml:space="preserve"> decisions made</w:t>
      </w:r>
      <w:r w:rsidR="0087031B" w:rsidRPr="00361CA7">
        <w:rPr>
          <w:rFonts w:ascii="Arial" w:hAnsi="Arial" w:cs="Arial"/>
          <w:szCs w:val="22"/>
        </w:rPr>
        <w:t>:</w:t>
      </w:r>
    </w:p>
    <w:p w14:paraId="2805DA0A" w14:textId="77777777" w:rsidR="00D80748" w:rsidRPr="00361CA7" w:rsidRDefault="00D80748" w:rsidP="00D80748">
      <w:pPr>
        <w:rPr>
          <w:rFonts w:ascii="Arial" w:hAnsi="Arial" w:cs="Arial"/>
          <w:szCs w:val="22"/>
        </w:rPr>
      </w:pPr>
    </w:p>
    <w:p w14:paraId="038A8BED" w14:textId="77777777" w:rsidR="00D80748" w:rsidRPr="00361CA7" w:rsidRDefault="00D80748" w:rsidP="00D80748">
      <w:pPr>
        <w:rPr>
          <w:rFonts w:ascii="Arial" w:hAnsi="Arial" w:cs="Arial"/>
          <w:szCs w:val="22"/>
        </w:rPr>
      </w:pPr>
    </w:p>
    <w:p w14:paraId="7526B1DA" w14:textId="77777777" w:rsidR="00D80748" w:rsidRPr="00361CA7" w:rsidRDefault="00D80748" w:rsidP="00D80748">
      <w:pPr>
        <w:rPr>
          <w:rFonts w:ascii="Arial" w:hAnsi="Arial" w:cs="Arial"/>
          <w:szCs w:val="22"/>
        </w:rPr>
      </w:pPr>
    </w:p>
    <w:p w14:paraId="6881DF38" w14:textId="77777777" w:rsidR="00D80748" w:rsidRPr="00361CA7" w:rsidRDefault="00D80748" w:rsidP="00D80748">
      <w:pPr>
        <w:rPr>
          <w:rFonts w:ascii="Arial" w:hAnsi="Arial" w:cs="Arial"/>
          <w:szCs w:val="22"/>
        </w:rPr>
      </w:pPr>
    </w:p>
    <w:p w14:paraId="595D5E41" w14:textId="77777777" w:rsidR="00D80748" w:rsidRPr="00361CA7" w:rsidRDefault="00D80748" w:rsidP="00D80748">
      <w:pPr>
        <w:rPr>
          <w:rFonts w:ascii="Arial" w:hAnsi="Arial" w:cs="Arial"/>
          <w:szCs w:val="22"/>
        </w:rPr>
      </w:pPr>
    </w:p>
    <w:p w14:paraId="6DF5C791" w14:textId="77777777" w:rsidR="00D80748" w:rsidRPr="00361CA7" w:rsidRDefault="00D80748" w:rsidP="00D80748">
      <w:pPr>
        <w:rPr>
          <w:rFonts w:ascii="Arial" w:hAnsi="Arial" w:cs="Arial"/>
          <w:szCs w:val="22"/>
        </w:rPr>
      </w:pPr>
    </w:p>
    <w:p w14:paraId="08F5EB5B" w14:textId="77777777" w:rsidR="00D80748" w:rsidRPr="00361CA7" w:rsidRDefault="00D80748" w:rsidP="00D80748">
      <w:pPr>
        <w:rPr>
          <w:rFonts w:ascii="Arial" w:hAnsi="Arial" w:cs="Arial"/>
          <w:szCs w:val="22"/>
        </w:rPr>
      </w:pPr>
    </w:p>
    <w:p w14:paraId="5D52C844" w14:textId="77777777" w:rsidR="00D80748" w:rsidRPr="00361CA7" w:rsidRDefault="00D80748" w:rsidP="00D80748">
      <w:pPr>
        <w:rPr>
          <w:rFonts w:ascii="Arial" w:hAnsi="Arial" w:cs="Arial"/>
          <w:szCs w:val="22"/>
        </w:rPr>
      </w:pPr>
    </w:p>
    <w:p w14:paraId="4BD9BA1C" w14:textId="77777777" w:rsidR="00D80748" w:rsidRPr="00361CA7" w:rsidRDefault="00D80748" w:rsidP="00D80748">
      <w:pPr>
        <w:rPr>
          <w:rFonts w:ascii="Arial" w:hAnsi="Arial" w:cs="Arial"/>
          <w:szCs w:val="22"/>
        </w:rPr>
      </w:pPr>
    </w:p>
    <w:p w14:paraId="7AC5A31A" w14:textId="77777777" w:rsidR="00D80748" w:rsidRPr="00361CA7" w:rsidRDefault="00D80748" w:rsidP="00D80748">
      <w:pPr>
        <w:rPr>
          <w:rFonts w:ascii="Arial" w:hAnsi="Arial" w:cs="Arial"/>
          <w:szCs w:val="22"/>
        </w:rPr>
      </w:pPr>
    </w:p>
    <w:p w14:paraId="0B0F21F9" w14:textId="77777777" w:rsidR="00D80748" w:rsidRPr="00361CA7" w:rsidRDefault="00D80748" w:rsidP="00D80748">
      <w:pPr>
        <w:rPr>
          <w:rFonts w:ascii="Arial" w:hAnsi="Arial" w:cs="Arial"/>
          <w:szCs w:val="22"/>
        </w:rPr>
      </w:pPr>
    </w:p>
    <w:p w14:paraId="5E96F4F1" w14:textId="77777777" w:rsidR="00D80748" w:rsidRPr="00361CA7" w:rsidRDefault="00D80748" w:rsidP="00D80748">
      <w:pPr>
        <w:rPr>
          <w:rFonts w:ascii="Arial" w:hAnsi="Arial" w:cs="Arial"/>
          <w:szCs w:val="22"/>
        </w:rPr>
      </w:pPr>
    </w:p>
    <w:p w14:paraId="603FB730" w14:textId="77777777" w:rsidR="00D80748" w:rsidRPr="00361CA7" w:rsidRDefault="00D80748" w:rsidP="00D80748">
      <w:pPr>
        <w:rPr>
          <w:rFonts w:ascii="Arial" w:hAnsi="Arial" w:cs="Arial"/>
          <w:szCs w:val="22"/>
        </w:rPr>
      </w:pPr>
    </w:p>
    <w:p w14:paraId="07638D06" w14:textId="77777777" w:rsidR="00D80748" w:rsidRPr="00361CA7" w:rsidRDefault="00D80748" w:rsidP="00D80748">
      <w:pPr>
        <w:rPr>
          <w:rFonts w:ascii="Arial" w:hAnsi="Arial" w:cs="Arial"/>
          <w:szCs w:val="22"/>
        </w:rPr>
      </w:pPr>
    </w:p>
    <w:p w14:paraId="1125D7D4" w14:textId="77777777" w:rsidR="00D80748" w:rsidRPr="00361CA7" w:rsidRDefault="00D80748" w:rsidP="00D80748">
      <w:pPr>
        <w:rPr>
          <w:rFonts w:ascii="Arial" w:hAnsi="Arial" w:cs="Arial"/>
          <w:szCs w:val="22"/>
        </w:rPr>
      </w:pPr>
    </w:p>
    <w:p w14:paraId="73D59FC7" w14:textId="77777777" w:rsidR="00D80748" w:rsidRPr="00361CA7" w:rsidRDefault="00D80748" w:rsidP="00D80748">
      <w:pPr>
        <w:rPr>
          <w:rFonts w:ascii="Arial" w:hAnsi="Arial" w:cs="Arial"/>
          <w:szCs w:val="22"/>
        </w:rPr>
      </w:pPr>
    </w:p>
    <w:p w14:paraId="655F853C" w14:textId="77777777" w:rsidR="00D80748" w:rsidRPr="00361CA7" w:rsidRDefault="00D80748" w:rsidP="00D80748">
      <w:pPr>
        <w:rPr>
          <w:rFonts w:ascii="Arial" w:hAnsi="Arial" w:cs="Arial"/>
          <w:szCs w:val="22"/>
        </w:rPr>
      </w:pPr>
    </w:p>
    <w:p w14:paraId="1C873706" w14:textId="77777777" w:rsidR="00D80748" w:rsidRPr="00361CA7" w:rsidRDefault="00D80748" w:rsidP="00D80748">
      <w:pPr>
        <w:rPr>
          <w:rFonts w:ascii="Arial" w:hAnsi="Arial" w:cs="Arial"/>
          <w:szCs w:val="22"/>
        </w:rPr>
      </w:pPr>
    </w:p>
    <w:p w14:paraId="0A56AE0F" w14:textId="0823F176" w:rsidR="00D80748" w:rsidRPr="00361CA7" w:rsidRDefault="00D80748" w:rsidP="00D80748">
      <w:pPr>
        <w:rPr>
          <w:rFonts w:ascii="Arial" w:hAnsi="Arial" w:cs="Arial"/>
          <w:szCs w:val="22"/>
        </w:rPr>
      </w:pPr>
    </w:p>
    <w:p w14:paraId="3A6036DD" w14:textId="3B08A16A" w:rsidR="00D80748" w:rsidRPr="00361CA7" w:rsidRDefault="00D80748" w:rsidP="00D80748">
      <w:pPr>
        <w:rPr>
          <w:rFonts w:ascii="Arial" w:hAnsi="Arial" w:cs="Arial"/>
          <w:szCs w:val="22"/>
        </w:rPr>
      </w:pPr>
    </w:p>
    <w:p w14:paraId="182585B8" w14:textId="7C6007F9" w:rsidR="00D80748" w:rsidRPr="00361CA7" w:rsidRDefault="00D80748" w:rsidP="00D80748">
      <w:pPr>
        <w:rPr>
          <w:rFonts w:ascii="Arial" w:hAnsi="Arial" w:cs="Arial"/>
          <w:szCs w:val="22"/>
        </w:rPr>
      </w:pPr>
    </w:p>
    <w:p w14:paraId="7287979E" w14:textId="77777777" w:rsidR="00D80748" w:rsidRPr="00361CA7" w:rsidRDefault="00D80748" w:rsidP="00D80748">
      <w:pPr>
        <w:rPr>
          <w:rFonts w:ascii="Arial" w:hAnsi="Arial" w:cs="Arial"/>
          <w:szCs w:val="22"/>
        </w:rPr>
      </w:pPr>
    </w:p>
    <w:p w14:paraId="56D075F1" w14:textId="6F98E910" w:rsidR="00D80748" w:rsidRPr="00361CA7" w:rsidRDefault="00D80748" w:rsidP="00D80748">
      <w:pPr>
        <w:rPr>
          <w:rFonts w:ascii="Arial" w:hAnsi="Arial" w:cs="Arial"/>
          <w:szCs w:val="22"/>
        </w:rPr>
      </w:pPr>
    </w:p>
    <w:p w14:paraId="16498DF9" w14:textId="77777777" w:rsidR="00D80748" w:rsidRPr="00361CA7" w:rsidRDefault="00D80748" w:rsidP="00D80748">
      <w:pPr>
        <w:rPr>
          <w:rFonts w:ascii="Arial" w:hAnsi="Arial" w:cs="Arial"/>
          <w:szCs w:val="22"/>
        </w:rPr>
      </w:pPr>
    </w:p>
    <w:p w14:paraId="1ED840C2" w14:textId="346B2F48" w:rsidR="00D80748" w:rsidRPr="00361CA7" w:rsidRDefault="00D80748" w:rsidP="00D80748">
      <w:pPr>
        <w:rPr>
          <w:rFonts w:ascii="Arial" w:hAnsi="Arial" w:cs="Arial"/>
          <w:szCs w:val="22"/>
        </w:rPr>
      </w:pPr>
      <w:r w:rsidRPr="00361CA7">
        <w:rPr>
          <w:rFonts w:ascii="Arial" w:hAnsi="Arial" w:cs="Arial"/>
          <w:szCs w:val="22"/>
        </w:rPr>
        <w:t>What factors influenced the success of intervention?</w:t>
      </w:r>
    </w:p>
    <w:p w14:paraId="693907E6" w14:textId="3BDBD067" w:rsidR="00D80748" w:rsidRPr="00361CA7" w:rsidRDefault="00D80748" w:rsidP="00D80748">
      <w:pPr>
        <w:rPr>
          <w:rFonts w:ascii="Arial" w:hAnsi="Arial" w:cs="Arial"/>
          <w:szCs w:val="22"/>
        </w:rPr>
      </w:pPr>
    </w:p>
    <w:p w14:paraId="4BF0EFF3" w14:textId="59968D02" w:rsidR="00D80748" w:rsidRPr="00361CA7" w:rsidRDefault="00D80748" w:rsidP="00D80748">
      <w:pPr>
        <w:rPr>
          <w:rFonts w:ascii="Arial" w:hAnsi="Arial" w:cs="Arial"/>
          <w:szCs w:val="22"/>
        </w:rPr>
      </w:pPr>
    </w:p>
    <w:p w14:paraId="75321E9B" w14:textId="77777777" w:rsidR="00D80748" w:rsidRPr="00361CA7" w:rsidRDefault="00D80748" w:rsidP="00D80748">
      <w:pPr>
        <w:rPr>
          <w:rFonts w:ascii="Arial" w:hAnsi="Arial" w:cs="Arial"/>
          <w:szCs w:val="22"/>
        </w:rPr>
      </w:pPr>
    </w:p>
    <w:p w14:paraId="1ECD1EA4" w14:textId="220A0F3D" w:rsidR="00D80748" w:rsidRPr="00361CA7" w:rsidRDefault="00D80748" w:rsidP="00D80748">
      <w:pPr>
        <w:rPr>
          <w:rFonts w:ascii="Arial" w:hAnsi="Arial" w:cs="Arial"/>
          <w:szCs w:val="22"/>
        </w:rPr>
      </w:pPr>
    </w:p>
    <w:p w14:paraId="3E1D36A5" w14:textId="58931598" w:rsidR="00D80748" w:rsidRPr="00361CA7" w:rsidRDefault="00D80748" w:rsidP="00D80748">
      <w:pPr>
        <w:rPr>
          <w:rFonts w:ascii="Arial" w:hAnsi="Arial" w:cs="Arial"/>
          <w:szCs w:val="22"/>
        </w:rPr>
      </w:pPr>
    </w:p>
    <w:p w14:paraId="01C63335" w14:textId="77777777" w:rsidR="00D80748" w:rsidRPr="00361CA7" w:rsidRDefault="00D80748" w:rsidP="00D80748">
      <w:pPr>
        <w:rPr>
          <w:rFonts w:ascii="Arial" w:hAnsi="Arial" w:cs="Arial"/>
          <w:szCs w:val="22"/>
        </w:rPr>
      </w:pPr>
    </w:p>
    <w:p w14:paraId="2BA734DF" w14:textId="4D950E15" w:rsidR="00D80748" w:rsidRPr="00361CA7" w:rsidRDefault="00D80748" w:rsidP="00D80748">
      <w:pPr>
        <w:rPr>
          <w:rFonts w:ascii="Arial" w:hAnsi="Arial" w:cs="Arial"/>
          <w:szCs w:val="22"/>
        </w:rPr>
      </w:pPr>
    </w:p>
    <w:p w14:paraId="48A426D4" w14:textId="77777777" w:rsidR="00D80748" w:rsidRPr="00361CA7" w:rsidRDefault="00D80748" w:rsidP="00D80748">
      <w:pPr>
        <w:rPr>
          <w:rFonts w:ascii="Arial" w:hAnsi="Arial" w:cs="Arial"/>
          <w:szCs w:val="22"/>
        </w:rPr>
      </w:pPr>
    </w:p>
    <w:p w14:paraId="5C727F5C" w14:textId="77777777" w:rsidR="00D80748" w:rsidRPr="00361CA7" w:rsidRDefault="00D80748" w:rsidP="00D80748">
      <w:pPr>
        <w:rPr>
          <w:rFonts w:ascii="Arial" w:hAnsi="Arial" w:cs="Arial"/>
          <w:szCs w:val="22"/>
        </w:rPr>
      </w:pPr>
    </w:p>
    <w:p w14:paraId="2F8CDF4A" w14:textId="77777777" w:rsidR="00D80748" w:rsidRPr="00361CA7" w:rsidRDefault="00D80748" w:rsidP="00D80748">
      <w:pPr>
        <w:rPr>
          <w:rFonts w:ascii="Arial" w:hAnsi="Arial" w:cs="Arial"/>
          <w:szCs w:val="22"/>
        </w:rPr>
      </w:pPr>
    </w:p>
    <w:p w14:paraId="4A5EDED1" w14:textId="77777777" w:rsidR="00D80748" w:rsidRPr="00361CA7" w:rsidRDefault="00D80748" w:rsidP="00D80748">
      <w:pPr>
        <w:rPr>
          <w:rFonts w:ascii="Arial" w:hAnsi="Arial" w:cs="Arial"/>
          <w:szCs w:val="22"/>
        </w:rPr>
      </w:pPr>
    </w:p>
    <w:p w14:paraId="3496D5F6" w14:textId="77777777" w:rsidR="00D80748" w:rsidRPr="00361CA7" w:rsidRDefault="00D80748" w:rsidP="00D80748">
      <w:pPr>
        <w:rPr>
          <w:rFonts w:ascii="Arial" w:hAnsi="Arial" w:cs="Arial"/>
          <w:szCs w:val="22"/>
        </w:rPr>
      </w:pPr>
    </w:p>
    <w:p w14:paraId="199B16A3" w14:textId="77777777" w:rsidR="00D80748" w:rsidRPr="00361CA7" w:rsidRDefault="00D80748" w:rsidP="00D80748">
      <w:pPr>
        <w:rPr>
          <w:rFonts w:ascii="Arial" w:hAnsi="Arial" w:cs="Arial"/>
          <w:szCs w:val="22"/>
        </w:rPr>
      </w:pPr>
    </w:p>
    <w:p w14:paraId="6DC01DA4" w14:textId="77777777" w:rsidR="00D80748" w:rsidRPr="00361CA7" w:rsidRDefault="00D80748" w:rsidP="00D80748">
      <w:pPr>
        <w:rPr>
          <w:rFonts w:ascii="Arial" w:hAnsi="Arial" w:cs="Arial"/>
          <w:szCs w:val="22"/>
        </w:rPr>
      </w:pPr>
    </w:p>
    <w:p w14:paraId="7E3DFFC8" w14:textId="77777777" w:rsidR="00D80748" w:rsidRPr="00361CA7" w:rsidRDefault="00D80748" w:rsidP="00D80748">
      <w:pPr>
        <w:rPr>
          <w:rFonts w:ascii="Arial" w:hAnsi="Arial" w:cs="Arial"/>
          <w:szCs w:val="22"/>
        </w:rPr>
      </w:pPr>
      <w:r w:rsidRPr="00361CA7">
        <w:rPr>
          <w:rFonts w:ascii="Arial" w:hAnsi="Arial" w:cs="Arial"/>
          <w:szCs w:val="22"/>
        </w:rPr>
        <w:br w:type="page"/>
      </w:r>
    </w:p>
    <w:p w14:paraId="2B8A8861" w14:textId="70ED37BC" w:rsidR="00D80748" w:rsidRPr="00361CA7" w:rsidRDefault="00D80748" w:rsidP="00D80748">
      <w:pPr>
        <w:rPr>
          <w:rFonts w:ascii="Arial" w:hAnsi="Arial" w:cs="Arial"/>
          <w:szCs w:val="22"/>
        </w:rPr>
      </w:pPr>
      <w:r w:rsidRPr="00361CA7">
        <w:rPr>
          <w:rFonts w:ascii="Arial" w:hAnsi="Arial" w:cs="Arial"/>
          <w:szCs w:val="22"/>
        </w:rPr>
        <w:lastRenderedPageBreak/>
        <w:t xml:space="preserve">Identify any aspects of the work environment and/or systems that significantly impact on the occupational therapist’s ability to provide treatment for this </w:t>
      </w:r>
      <w:r w:rsidR="00686509" w:rsidRPr="00361CA7">
        <w:rPr>
          <w:rFonts w:ascii="Arial" w:hAnsi="Arial" w:cs="Arial"/>
          <w:szCs w:val="22"/>
        </w:rPr>
        <w:t>person</w:t>
      </w:r>
      <w:r w:rsidRPr="00361CA7">
        <w:rPr>
          <w:rFonts w:ascii="Arial" w:hAnsi="Arial" w:cs="Arial"/>
          <w:szCs w:val="22"/>
        </w:rPr>
        <w:t>:</w:t>
      </w:r>
    </w:p>
    <w:p w14:paraId="7C9EBA4A" w14:textId="77777777" w:rsidR="00D80748" w:rsidRPr="00361CA7" w:rsidRDefault="00D80748" w:rsidP="00D80748">
      <w:pPr>
        <w:rPr>
          <w:rFonts w:ascii="Arial" w:hAnsi="Arial" w:cs="Arial"/>
          <w:szCs w:val="22"/>
        </w:rPr>
      </w:pPr>
    </w:p>
    <w:p w14:paraId="705DACE7" w14:textId="77777777" w:rsidR="00D80748" w:rsidRPr="00361CA7" w:rsidRDefault="00D80748" w:rsidP="00D80748">
      <w:pPr>
        <w:rPr>
          <w:rFonts w:ascii="Arial" w:hAnsi="Arial" w:cs="Arial"/>
          <w:szCs w:val="22"/>
        </w:rPr>
      </w:pPr>
    </w:p>
    <w:p w14:paraId="54BF1C38" w14:textId="77777777" w:rsidR="00D80748" w:rsidRPr="00361CA7" w:rsidRDefault="00D80748" w:rsidP="00D80748">
      <w:pPr>
        <w:rPr>
          <w:rFonts w:ascii="Arial" w:hAnsi="Arial" w:cs="Arial"/>
          <w:szCs w:val="22"/>
        </w:rPr>
      </w:pPr>
    </w:p>
    <w:p w14:paraId="42AA6563" w14:textId="77777777" w:rsidR="00D80748" w:rsidRPr="00361CA7" w:rsidRDefault="00D80748" w:rsidP="00D80748">
      <w:pPr>
        <w:rPr>
          <w:rFonts w:ascii="Arial" w:hAnsi="Arial" w:cs="Arial"/>
          <w:szCs w:val="22"/>
        </w:rPr>
      </w:pPr>
    </w:p>
    <w:p w14:paraId="1E006706" w14:textId="77777777" w:rsidR="00D80748" w:rsidRPr="00361CA7" w:rsidRDefault="00D80748" w:rsidP="00D80748">
      <w:pPr>
        <w:rPr>
          <w:rFonts w:ascii="Arial" w:hAnsi="Arial" w:cs="Arial"/>
          <w:szCs w:val="22"/>
        </w:rPr>
      </w:pPr>
    </w:p>
    <w:p w14:paraId="107D25C7" w14:textId="77777777" w:rsidR="00D80748" w:rsidRPr="00361CA7" w:rsidRDefault="00D80748" w:rsidP="00D80748">
      <w:pPr>
        <w:rPr>
          <w:rFonts w:ascii="Arial" w:hAnsi="Arial" w:cs="Arial"/>
          <w:szCs w:val="22"/>
        </w:rPr>
      </w:pPr>
    </w:p>
    <w:p w14:paraId="2C1EF98B" w14:textId="77777777" w:rsidR="00D80748" w:rsidRPr="00361CA7" w:rsidRDefault="00D80748" w:rsidP="00D80748">
      <w:pPr>
        <w:rPr>
          <w:rFonts w:ascii="Arial" w:hAnsi="Arial" w:cs="Arial"/>
          <w:szCs w:val="22"/>
        </w:rPr>
      </w:pPr>
    </w:p>
    <w:p w14:paraId="3B581074" w14:textId="77777777" w:rsidR="00D80748" w:rsidRPr="00361CA7" w:rsidRDefault="00D80748" w:rsidP="00D80748">
      <w:pPr>
        <w:rPr>
          <w:rFonts w:ascii="Arial" w:hAnsi="Arial" w:cs="Arial"/>
          <w:szCs w:val="22"/>
        </w:rPr>
      </w:pPr>
    </w:p>
    <w:p w14:paraId="3C7C0C81" w14:textId="77777777" w:rsidR="00D80748" w:rsidRPr="00361CA7" w:rsidRDefault="00D80748" w:rsidP="00D80748">
      <w:pPr>
        <w:rPr>
          <w:rFonts w:ascii="Arial" w:hAnsi="Arial" w:cs="Arial"/>
          <w:szCs w:val="22"/>
          <w:lang w:val="en-NZ"/>
        </w:rPr>
      </w:pPr>
    </w:p>
    <w:p w14:paraId="7DF88CF2" w14:textId="77777777" w:rsidR="00D80748" w:rsidRPr="00361CA7" w:rsidRDefault="00D80748" w:rsidP="00D80748">
      <w:pPr>
        <w:rPr>
          <w:rFonts w:ascii="Arial" w:hAnsi="Arial" w:cs="Arial"/>
          <w:szCs w:val="22"/>
          <w:lang w:val="en-NZ"/>
        </w:rPr>
      </w:pPr>
    </w:p>
    <w:p w14:paraId="4344292F" w14:textId="77777777" w:rsidR="00D80748" w:rsidRPr="00361CA7" w:rsidRDefault="00D80748" w:rsidP="00D80748">
      <w:pPr>
        <w:rPr>
          <w:rFonts w:ascii="Arial" w:hAnsi="Arial" w:cs="Arial"/>
          <w:szCs w:val="22"/>
          <w:lang w:val="en-NZ"/>
        </w:rPr>
      </w:pPr>
    </w:p>
    <w:p w14:paraId="28ECC0EC" w14:textId="77777777" w:rsidR="00D80748" w:rsidRPr="00361CA7" w:rsidRDefault="00D80748" w:rsidP="00D80748">
      <w:pPr>
        <w:rPr>
          <w:rFonts w:ascii="Arial" w:hAnsi="Arial" w:cs="Arial"/>
          <w:szCs w:val="22"/>
          <w:lang w:val="en-NZ"/>
        </w:rPr>
      </w:pPr>
    </w:p>
    <w:p w14:paraId="1DB1F734" w14:textId="77777777" w:rsidR="00D80748" w:rsidRPr="00361CA7" w:rsidRDefault="00D80748" w:rsidP="00D80748">
      <w:pPr>
        <w:rPr>
          <w:rFonts w:ascii="Arial" w:hAnsi="Arial" w:cs="Arial"/>
          <w:szCs w:val="22"/>
          <w:lang w:val="en-NZ"/>
        </w:rPr>
      </w:pPr>
    </w:p>
    <w:p w14:paraId="4F6534B8" w14:textId="5C0E56DC" w:rsidR="00D80748" w:rsidRPr="00361CA7" w:rsidRDefault="00D80748" w:rsidP="00D80748">
      <w:pPr>
        <w:rPr>
          <w:rFonts w:ascii="Arial" w:hAnsi="Arial" w:cs="Arial"/>
          <w:szCs w:val="22"/>
          <w:lang w:val="en-NZ"/>
        </w:rPr>
      </w:pPr>
      <w:r w:rsidRPr="00361CA7">
        <w:rPr>
          <w:rFonts w:ascii="Arial" w:hAnsi="Arial" w:cs="Arial"/>
          <w:szCs w:val="22"/>
          <w:lang w:val="en-NZ"/>
        </w:rPr>
        <w:t xml:space="preserve">Identify any issues that arose for the </w:t>
      </w:r>
      <w:r w:rsidR="00686509" w:rsidRPr="00361CA7">
        <w:rPr>
          <w:rFonts w:ascii="Arial" w:hAnsi="Arial" w:cs="Arial"/>
          <w:szCs w:val="22"/>
          <w:lang w:val="en-NZ"/>
        </w:rPr>
        <w:t>person</w:t>
      </w:r>
      <w:r w:rsidRPr="00361CA7">
        <w:rPr>
          <w:rFonts w:ascii="Arial" w:hAnsi="Arial" w:cs="Arial"/>
          <w:szCs w:val="22"/>
          <w:lang w:val="en-NZ"/>
        </w:rPr>
        <w:t xml:space="preserve"> that were considered outside the role of the therapist but had an influence on the success of the treatment.  How did the therapist deal with this?</w:t>
      </w:r>
    </w:p>
    <w:p w14:paraId="78A464D6" w14:textId="2527EFB6" w:rsidR="00D80748" w:rsidRPr="00361CA7" w:rsidRDefault="00D80748" w:rsidP="00D80748">
      <w:pPr>
        <w:rPr>
          <w:rFonts w:ascii="Arial" w:hAnsi="Arial" w:cs="Arial"/>
          <w:szCs w:val="22"/>
          <w:lang w:val="en-NZ"/>
        </w:rPr>
      </w:pPr>
    </w:p>
    <w:p w14:paraId="55BD5875" w14:textId="409BD6C0" w:rsidR="00D80748" w:rsidRPr="00361CA7" w:rsidRDefault="00D80748" w:rsidP="00D80748">
      <w:pPr>
        <w:rPr>
          <w:rFonts w:ascii="Arial" w:hAnsi="Arial" w:cs="Arial"/>
          <w:szCs w:val="22"/>
        </w:rPr>
      </w:pPr>
    </w:p>
    <w:p w14:paraId="5BF75DF0" w14:textId="2560261F" w:rsidR="00D80748" w:rsidRPr="00361CA7" w:rsidRDefault="00D80748" w:rsidP="00D80748">
      <w:pPr>
        <w:rPr>
          <w:rFonts w:ascii="Arial" w:hAnsi="Arial" w:cs="Arial"/>
          <w:szCs w:val="22"/>
        </w:rPr>
      </w:pPr>
    </w:p>
    <w:p w14:paraId="3BDBAD6F" w14:textId="77777777" w:rsidR="00D80748" w:rsidRPr="00361CA7" w:rsidRDefault="00D80748" w:rsidP="00D80748">
      <w:pPr>
        <w:rPr>
          <w:rFonts w:ascii="Arial" w:hAnsi="Arial" w:cs="Arial"/>
          <w:szCs w:val="22"/>
        </w:rPr>
      </w:pPr>
    </w:p>
    <w:p w14:paraId="75994EB7" w14:textId="33297A10" w:rsidR="00D80748" w:rsidRPr="00361CA7" w:rsidRDefault="00D80748" w:rsidP="00D80748">
      <w:pPr>
        <w:rPr>
          <w:rFonts w:ascii="Arial" w:hAnsi="Arial" w:cs="Arial"/>
          <w:szCs w:val="22"/>
        </w:rPr>
      </w:pPr>
    </w:p>
    <w:p w14:paraId="156DC90E" w14:textId="77777777" w:rsidR="00D80748" w:rsidRPr="00361CA7" w:rsidRDefault="00D80748" w:rsidP="00D80748">
      <w:pPr>
        <w:rPr>
          <w:rFonts w:ascii="Arial" w:hAnsi="Arial" w:cs="Arial"/>
          <w:szCs w:val="22"/>
        </w:rPr>
      </w:pPr>
    </w:p>
    <w:p w14:paraId="2FC6DA41" w14:textId="77777777" w:rsidR="00D80748" w:rsidRPr="00361CA7" w:rsidRDefault="00D80748" w:rsidP="00D80748">
      <w:pPr>
        <w:rPr>
          <w:rFonts w:ascii="Arial" w:hAnsi="Arial" w:cs="Arial"/>
          <w:szCs w:val="22"/>
        </w:rPr>
      </w:pPr>
    </w:p>
    <w:p w14:paraId="7AAFC3FB" w14:textId="77777777" w:rsidR="00D80748" w:rsidRPr="00361CA7" w:rsidRDefault="00D80748" w:rsidP="00D80748">
      <w:pPr>
        <w:rPr>
          <w:rFonts w:ascii="Arial" w:hAnsi="Arial" w:cs="Arial"/>
          <w:szCs w:val="22"/>
        </w:rPr>
      </w:pPr>
    </w:p>
    <w:p w14:paraId="43FE6241" w14:textId="4A12A197" w:rsidR="00D80748" w:rsidRPr="00361CA7" w:rsidRDefault="00D80748" w:rsidP="00D80748">
      <w:pPr>
        <w:rPr>
          <w:rFonts w:ascii="Arial" w:hAnsi="Arial" w:cs="Arial"/>
          <w:szCs w:val="22"/>
        </w:rPr>
      </w:pPr>
    </w:p>
    <w:p w14:paraId="110C2B03" w14:textId="47753C61" w:rsidR="00D80748" w:rsidRPr="00361CA7" w:rsidRDefault="00D80748" w:rsidP="00D80748">
      <w:pPr>
        <w:rPr>
          <w:rFonts w:ascii="Arial" w:hAnsi="Arial" w:cs="Arial"/>
          <w:szCs w:val="22"/>
        </w:rPr>
      </w:pPr>
    </w:p>
    <w:p w14:paraId="1ADACBF0" w14:textId="77777777" w:rsidR="00D80748" w:rsidRPr="00361CA7" w:rsidRDefault="00D80748" w:rsidP="00D80748">
      <w:pPr>
        <w:rPr>
          <w:rFonts w:ascii="Arial" w:hAnsi="Arial" w:cs="Arial"/>
          <w:szCs w:val="22"/>
        </w:rPr>
      </w:pPr>
    </w:p>
    <w:p w14:paraId="56CE725B" w14:textId="6EF08123" w:rsidR="00D80748" w:rsidRPr="00361CA7" w:rsidRDefault="00D80748" w:rsidP="00D80748">
      <w:pPr>
        <w:rPr>
          <w:rFonts w:ascii="Arial" w:hAnsi="Arial" w:cs="Arial"/>
          <w:b/>
          <w:szCs w:val="22"/>
        </w:rPr>
      </w:pPr>
      <w:r w:rsidRPr="00361CA7">
        <w:rPr>
          <w:rFonts w:ascii="Arial" w:hAnsi="Arial" w:cs="Arial"/>
          <w:b/>
          <w:szCs w:val="22"/>
        </w:rPr>
        <w:t>Outcome:</w:t>
      </w:r>
    </w:p>
    <w:p w14:paraId="4905E16D" w14:textId="77777777" w:rsidR="00D80748" w:rsidRPr="00361CA7" w:rsidRDefault="00D80748" w:rsidP="00D80748">
      <w:pPr>
        <w:rPr>
          <w:rFonts w:ascii="Arial" w:hAnsi="Arial" w:cs="Arial"/>
          <w:b/>
          <w:szCs w:val="22"/>
        </w:rPr>
      </w:pPr>
    </w:p>
    <w:p w14:paraId="01A600AC" w14:textId="77777777" w:rsidR="00D80748" w:rsidRPr="00361CA7" w:rsidRDefault="00D80748" w:rsidP="00D80748">
      <w:pPr>
        <w:rPr>
          <w:rFonts w:ascii="Arial" w:hAnsi="Arial" w:cs="Arial"/>
          <w:szCs w:val="22"/>
        </w:rPr>
      </w:pPr>
      <w:r w:rsidRPr="00361CA7">
        <w:rPr>
          <w:rFonts w:ascii="Arial" w:hAnsi="Arial" w:cs="Arial"/>
          <w:szCs w:val="22"/>
        </w:rPr>
        <w:t>Were the goals met?  If not met, why not?</w:t>
      </w:r>
    </w:p>
    <w:p w14:paraId="58747371" w14:textId="77777777" w:rsidR="00D80748" w:rsidRPr="00361CA7" w:rsidRDefault="00D80748" w:rsidP="00D80748">
      <w:pPr>
        <w:rPr>
          <w:rFonts w:ascii="Arial" w:hAnsi="Arial" w:cs="Arial"/>
          <w:b/>
          <w:szCs w:val="22"/>
        </w:rPr>
      </w:pPr>
    </w:p>
    <w:p w14:paraId="067D8F4C" w14:textId="77777777" w:rsidR="00D80748" w:rsidRPr="00361CA7" w:rsidRDefault="00D80748" w:rsidP="00D80748">
      <w:pPr>
        <w:rPr>
          <w:rFonts w:ascii="Arial" w:hAnsi="Arial" w:cs="Arial"/>
          <w:b/>
          <w:szCs w:val="22"/>
        </w:rPr>
      </w:pPr>
    </w:p>
    <w:p w14:paraId="19EEFC00" w14:textId="77777777" w:rsidR="00D80748" w:rsidRPr="00361CA7" w:rsidRDefault="00D80748" w:rsidP="00D80748">
      <w:pPr>
        <w:rPr>
          <w:rFonts w:ascii="Arial" w:hAnsi="Arial" w:cs="Arial"/>
          <w:szCs w:val="22"/>
        </w:rPr>
      </w:pPr>
    </w:p>
    <w:p w14:paraId="004657FB" w14:textId="77777777" w:rsidR="00D80748" w:rsidRPr="00361CA7" w:rsidRDefault="00D80748" w:rsidP="00D80748">
      <w:pPr>
        <w:rPr>
          <w:rFonts w:ascii="Arial" w:hAnsi="Arial" w:cs="Arial"/>
          <w:szCs w:val="22"/>
        </w:rPr>
      </w:pPr>
    </w:p>
    <w:p w14:paraId="25A9F2B4" w14:textId="77777777" w:rsidR="00D80748" w:rsidRPr="00361CA7" w:rsidRDefault="00D80748" w:rsidP="00D80748">
      <w:pPr>
        <w:rPr>
          <w:rFonts w:ascii="Arial" w:hAnsi="Arial" w:cs="Arial"/>
          <w:szCs w:val="22"/>
        </w:rPr>
      </w:pPr>
    </w:p>
    <w:p w14:paraId="03D0B7EA" w14:textId="77777777" w:rsidR="00D80748" w:rsidRPr="00361CA7" w:rsidRDefault="00D80748" w:rsidP="00D80748">
      <w:pPr>
        <w:rPr>
          <w:rFonts w:ascii="Arial" w:hAnsi="Arial" w:cs="Arial"/>
          <w:szCs w:val="22"/>
        </w:rPr>
      </w:pPr>
    </w:p>
    <w:p w14:paraId="792C49AC" w14:textId="77777777" w:rsidR="00D80748" w:rsidRPr="00361CA7" w:rsidRDefault="00D80748" w:rsidP="00D80748">
      <w:pPr>
        <w:rPr>
          <w:rFonts w:ascii="Arial" w:hAnsi="Arial" w:cs="Arial"/>
          <w:szCs w:val="22"/>
        </w:rPr>
      </w:pPr>
    </w:p>
    <w:p w14:paraId="33133822" w14:textId="77777777" w:rsidR="00D80748" w:rsidRPr="00361CA7" w:rsidRDefault="00D80748" w:rsidP="00D80748">
      <w:pPr>
        <w:rPr>
          <w:rFonts w:ascii="Arial" w:hAnsi="Arial" w:cs="Arial"/>
          <w:szCs w:val="22"/>
        </w:rPr>
      </w:pPr>
    </w:p>
    <w:p w14:paraId="035D3284" w14:textId="77777777" w:rsidR="00D80748" w:rsidRPr="00361CA7" w:rsidRDefault="00D80748" w:rsidP="00D80748">
      <w:pPr>
        <w:rPr>
          <w:rFonts w:ascii="Arial" w:hAnsi="Arial" w:cs="Arial"/>
          <w:szCs w:val="22"/>
        </w:rPr>
      </w:pPr>
    </w:p>
    <w:p w14:paraId="1C14AFEB" w14:textId="77777777" w:rsidR="00D659E1" w:rsidRDefault="00D659E1" w:rsidP="00D80748">
      <w:pPr>
        <w:rPr>
          <w:rFonts w:ascii="Arial" w:hAnsi="Arial" w:cs="Arial"/>
          <w:szCs w:val="22"/>
        </w:rPr>
      </w:pPr>
    </w:p>
    <w:p w14:paraId="7BBEB41F" w14:textId="77777777" w:rsidR="00D659E1" w:rsidRDefault="00D659E1" w:rsidP="00D80748">
      <w:pPr>
        <w:rPr>
          <w:rFonts w:ascii="Arial" w:hAnsi="Arial" w:cs="Arial"/>
          <w:szCs w:val="22"/>
        </w:rPr>
      </w:pPr>
    </w:p>
    <w:p w14:paraId="2967B457" w14:textId="60AD8470" w:rsidR="00D80748" w:rsidRPr="00361CA7" w:rsidRDefault="00D80748" w:rsidP="00D80748">
      <w:pPr>
        <w:rPr>
          <w:rFonts w:ascii="Arial" w:hAnsi="Arial" w:cs="Arial"/>
          <w:szCs w:val="22"/>
        </w:rPr>
      </w:pPr>
      <w:r w:rsidRPr="00361CA7">
        <w:rPr>
          <w:rFonts w:ascii="Arial" w:hAnsi="Arial" w:cs="Arial"/>
          <w:szCs w:val="22"/>
        </w:rPr>
        <w:t>What was the basis for the decision to conclude intervention?</w:t>
      </w:r>
    </w:p>
    <w:p w14:paraId="0A7E44E7" w14:textId="77777777" w:rsidR="00D80748" w:rsidRPr="00361CA7" w:rsidRDefault="00D80748" w:rsidP="00D80748">
      <w:pPr>
        <w:rPr>
          <w:rFonts w:ascii="Arial" w:hAnsi="Arial" w:cs="Arial"/>
          <w:szCs w:val="22"/>
        </w:rPr>
      </w:pPr>
    </w:p>
    <w:p w14:paraId="2925F67C" w14:textId="77777777" w:rsidR="00D80748" w:rsidRPr="00361CA7" w:rsidRDefault="00D80748" w:rsidP="00D80748">
      <w:pPr>
        <w:rPr>
          <w:rFonts w:ascii="Arial" w:hAnsi="Arial" w:cs="Arial"/>
          <w:szCs w:val="22"/>
        </w:rPr>
      </w:pPr>
    </w:p>
    <w:p w14:paraId="306DBF1A" w14:textId="77777777" w:rsidR="00D80748" w:rsidRPr="00361CA7" w:rsidRDefault="00D80748" w:rsidP="00D80748">
      <w:pPr>
        <w:rPr>
          <w:rFonts w:ascii="Arial" w:hAnsi="Arial" w:cs="Arial"/>
          <w:szCs w:val="22"/>
        </w:rPr>
      </w:pPr>
    </w:p>
    <w:p w14:paraId="7D4909EE" w14:textId="77777777" w:rsidR="00D80748" w:rsidRPr="00361CA7" w:rsidRDefault="00D80748" w:rsidP="00D80748">
      <w:pPr>
        <w:rPr>
          <w:rFonts w:ascii="Arial" w:hAnsi="Arial" w:cs="Arial"/>
          <w:szCs w:val="22"/>
        </w:rPr>
      </w:pPr>
    </w:p>
    <w:p w14:paraId="760EE638" w14:textId="77777777" w:rsidR="00D80748" w:rsidRPr="00361CA7" w:rsidRDefault="00D80748" w:rsidP="00D80748">
      <w:pPr>
        <w:rPr>
          <w:rFonts w:ascii="Arial" w:hAnsi="Arial" w:cs="Arial"/>
          <w:szCs w:val="22"/>
        </w:rPr>
      </w:pPr>
    </w:p>
    <w:p w14:paraId="34A2EECD" w14:textId="77777777" w:rsidR="00D80748" w:rsidRPr="00361CA7" w:rsidRDefault="00D80748" w:rsidP="00D80748">
      <w:pPr>
        <w:rPr>
          <w:rFonts w:ascii="Arial" w:hAnsi="Arial" w:cs="Arial"/>
          <w:szCs w:val="22"/>
        </w:rPr>
      </w:pPr>
    </w:p>
    <w:p w14:paraId="69AFFD12" w14:textId="77777777" w:rsidR="00D80748" w:rsidRPr="00361CA7" w:rsidRDefault="00D80748" w:rsidP="00D80748">
      <w:pPr>
        <w:rPr>
          <w:rFonts w:ascii="Arial" w:hAnsi="Arial" w:cs="Arial"/>
          <w:szCs w:val="22"/>
        </w:rPr>
      </w:pPr>
    </w:p>
    <w:p w14:paraId="1F8C8A23" w14:textId="77777777" w:rsidR="00D80748" w:rsidRPr="00361CA7" w:rsidRDefault="00D80748" w:rsidP="00D80748">
      <w:pPr>
        <w:rPr>
          <w:rFonts w:ascii="Arial" w:hAnsi="Arial" w:cs="Arial"/>
          <w:szCs w:val="22"/>
        </w:rPr>
      </w:pPr>
    </w:p>
    <w:p w14:paraId="3E2E7CCB" w14:textId="77777777" w:rsidR="00D659E1" w:rsidRDefault="00D659E1">
      <w:pPr>
        <w:jc w:val="left"/>
        <w:rPr>
          <w:rFonts w:ascii="Arial" w:hAnsi="Arial" w:cs="Arial"/>
          <w:szCs w:val="22"/>
        </w:rPr>
      </w:pPr>
      <w:r>
        <w:rPr>
          <w:rFonts w:ascii="Arial" w:hAnsi="Arial" w:cs="Arial"/>
          <w:szCs w:val="22"/>
        </w:rPr>
        <w:br w:type="page"/>
      </w:r>
    </w:p>
    <w:p w14:paraId="6D9C1816" w14:textId="4D6887CC" w:rsidR="00D80748" w:rsidRPr="00361CA7" w:rsidRDefault="00D80748" w:rsidP="00D80748">
      <w:pPr>
        <w:rPr>
          <w:rFonts w:ascii="Arial" w:hAnsi="Arial" w:cs="Arial"/>
          <w:szCs w:val="22"/>
        </w:rPr>
      </w:pPr>
      <w:r w:rsidRPr="00361CA7">
        <w:rPr>
          <w:rFonts w:ascii="Arial" w:hAnsi="Arial" w:cs="Arial"/>
          <w:szCs w:val="22"/>
        </w:rPr>
        <w:lastRenderedPageBreak/>
        <w:t xml:space="preserve">What follow up/support is available for the </w:t>
      </w:r>
      <w:r w:rsidR="00686509" w:rsidRPr="00361CA7">
        <w:rPr>
          <w:rFonts w:ascii="Arial" w:hAnsi="Arial" w:cs="Arial"/>
          <w:szCs w:val="22"/>
        </w:rPr>
        <w:t>person</w:t>
      </w:r>
      <w:r w:rsidRPr="00361CA7">
        <w:rPr>
          <w:rFonts w:ascii="Arial" w:hAnsi="Arial" w:cs="Arial"/>
          <w:szCs w:val="22"/>
        </w:rPr>
        <w:t xml:space="preserve"> once discharged?</w:t>
      </w:r>
    </w:p>
    <w:p w14:paraId="1854E6C0" w14:textId="77777777" w:rsidR="00D80748" w:rsidRPr="00361CA7" w:rsidRDefault="00D80748" w:rsidP="00D80748">
      <w:pPr>
        <w:rPr>
          <w:rFonts w:ascii="Arial" w:hAnsi="Arial" w:cs="Arial"/>
          <w:szCs w:val="22"/>
        </w:rPr>
      </w:pPr>
    </w:p>
    <w:p w14:paraId="0C2516D0" w14:textId="77777777" w:rsidR="00D80748" w:rsidRPr="00361CA7" w:rsidRDefault="00D80748" w:rsidP="00D80748">
      <w:pPr>
        <w:rPr>
          <w:rFonts w:ascii="Arial" w:hAnsi="Arial" w:cs="Arial"/>
          <w:szCs w:val="22"/>
        </w:rPr>
      </w:pPr>
    </w:p>
    <w:p w14:paraId="05E8F2D9" w14:textId="77777777" w:rsidR="00D80748" w:rsidRPr="00361CA7" w:rsidRDefault="00D80748" w:rsidP="00D80748">
      <w:pPr>
        <w:rPr>
          <w:rFonts w:ascii="Arial" w:hAnsi="Arial" w:cs="Arial"/>
          <w:szCs w:val="22"/>
        </w:rPr>
      </w:pPr>
    </w:p>
    <w:p w14:paraId="54B914AB" w14:textId="77777777" w:rsidR="00D80748" w:rsidRDefault="00D80748" w:rsidP="00D80748">
      <w:pPr>
        <w:rPr>
          <w:rFonts w:ascii="Arial" w:hAnsi="Arial" w:cs="Arial"/>
          <w:szCs w:val="22"/>
        </w:rPr>
      </w:pPr>
    </w:p>
    <w:p w14:paraId="0DE29C24" w14:textId="77777777" w:rsidR="00D659E1" w:rsidRDefault="00D659E1" w:rsidP="00D80748">
      <w:pPr>
        <w:rPr>
          <w:rFonts w:ascii="Arial" w:hAnsi="Arial" w:cs="Arial"/>
          <w:szCs w:val="22"/>
        </w:rPr>
      </w:pPr>
    </w:p>
    <w:p w14:paraId="3B00CEDE" w14:textId="77777777" w:rsidR="00D659E1" w:rsidRDefault="00D659E1" w:rsidP="00D80748">
      <w:pPr>
        <w:rPr>
          <w:rFonts w:ascii="Arial" w:hAnsi="Arial" w:cs="Arial"/>
          <w:szCs w:val="22"/>
        </w:rPr>
      </w:pPr>
    </w:p>
    <w:p w14:paraId="4BF8CAC2" w14:textId="77777777" w:rsidR="00D659E1" w:rsidRDefault="00D659E1" w:rsidP="00D80748">
      <w:pPr>
        <w:rPr>
          <w:rFonts w:ascii="Arial" w:hAnsi="Arial" w:cs="Arial"/>
          <w:szCs w:val="22"/>
        </w:rPr>
      </w:pPr>
    </w:p>
    <w:p w14:paraId="6F93A205" w14:textId="77777777" w:rsidR="00D659E1" w:rsidRDefault="00D659E1" w:rsidP="00D80748">
      <w:pPr>
        <w:rPr>
          <w:rFonts w:ascii="Arial" w:hAnsi="Arial" w:cs="Arial"/>
          <w:szCs w:val="22"/>
        </w:rPr>
      </w:pPr>
    </w:p>
    <w:p w14:paraId="71699FA0" w14:textId="77777777" w:rsidR="00D659E1" w:rsidRPr="00361CA7" w:rsidRDefault="00D659E1" w:rsidP="00D80748">
      <w:pPr>
        <w:rPr>
          <w:rFonts w:ascii="Arial" w:hAnsi="Arial" w:cs="Arial"/>
          <w:szCs w:val="22"/>
        </w:rPr>
      </w:pPr>
    </w:p>
    <w:p w14:paraId="5B5AD9E8" w14:textId="77777777" w:rsidR="00D80748" w:rsidRPr="00361CA7" w:rsidRDefault="00D80748" w:rsidP="00D80748">
      <w:pPr>
        <w:rPr>
          <w:rFonts w:ascii="Arial" w:hAnsi="Arial" w:cs="Arial"/>
          <w:szCs w:val="22"/>
        </w:rPr>
      </w:pPr>
      <w:r w:rsidRPr="00361CA7">
        <w:rPr>
          <w:rFonts w:ascii="Arial" w:hAnsi="Arial" w:cs="Arial"/>
          <w:szCs w:val="22"/>
        </w:rPr>
        <w:t>What team members/other professionals were consulted?</w:t>
      </w:r>
    </w:p>
    <w:p w14:paraId="476687CD" w14:textId="77777777" w:rsidR="00D80748" w:rsidRPr="00361CA7" w:rsidRDefault="00D80748" w:rsidP="00D80748">
      <w:pPr>
        <w:rPr>
          <w:rFonts w:ascii="Arial" w:hAnsi="Arial" w:cs="Arial"/>
          <w:szCs w:val="22"/>
        </w:rPr>
      </w:pPr>
    </w:p>
    <w:p w14:paraId="43749A3D" w14:textId="77777777" w:rsidR="00D80748" w:rsidRPr="00361CA7" w:rsidRDefault="00D80748" w:rsidP="00D80748">
      <w:pPr>
        <w:rPr>
          <w:rFonts w:ascii="Arial" w:hAnsi="Arial" w:cs="Arial"/>
          <w:szCs w:val="22"/>
        </w:rPr>
      </w:pPr>
    </w:p>
    <w:p w14:paraId="6B4DFD09" w14:textId="77777777" w:rsidR="00D80748" w:rsidRPr="00361CA7" w:rsidRDefault="00D80748" w:rsidP="00D80748">
      <w:pPr>
        <w:rPr>
          <w:rFonts w:ascii="Arial" w:hAnsi="Arial" w:cs="Arial"/>
          <w:szCs w:val="22"/>
        </w:rPr>
      </w:pPr>
    </w:p>
    <w:p w14:paraId="29F12B2C" w14:textId="77777777" w:rsidR="00D80748" w:rsidRDefault="00D80748" w:rsidP="00D80748">
      <w:pPr>
        <w:rPr>
          <w:rFonts w:ascii="Arial" w:hAnsi="Arial" w:cs="Arial"/>
          <w:szCs w:val="22"/>
        </w:rPr>
      </w:pPr>
    </w:p>
    <w:p w14:paraId="3A503C8F" w14:textId="77777777" w:rsidR="00D659E1" w:rsidRPr="00361CA7" w:rsidRDefault="00D659E1" w:rsidP="00D80748">
      <w:pPr>
        <w:rPr>
          <w:rFonts w:ascii="Arial" w:hAnsi="Arial" w:cs="Arial"/>
          <w:szCs w:val="22"/>
        </w:rPr>
      </w:pPr>
    </w:p>
    <w:p w14:paraId="2411F5DA" w14:textId="77777777" w:rsidR="00D80748" w:rsidRPr="00361CA7" w:rsidRDefault="00D80748" w:rsidP="00D80748">
      <w:pPr>
        <w:rPr>
          <w:rFonts w:ascii="Arial" w:hAnsi="Arial" w:cs="Arial"/>
          <w:szCs w:val="22"/>
        </w:rPr>
      </w:pPr>
    </w:p>
    <w:p w14:paraId="60116EE1" w14:textId="77777777" w:rsidR="00D80748" w:rsidRPr="00361CA7" w:rsidRDefault="00D80748" w:rsidP="00D80748">
      <w:pPr>
        <w:rPr>
          <w:rFonts w:ascii="Arial" w:hAnsi="Arial" w:cs="Arial"/>
          <w:szCs w:val="22"/>
        </w:rPr>
      </w:pPr>
    </w:p>
    <w:p w14:paraId="17D7A0E8" w14:textId="77777777" w:rsidR="00D80748" w:rsidRPr="00361CA7" w:rsidRDefault="00D80748" w:rsidP="00D80748">
      <w:pPr>
        <w:rPr>
          <w:rFonts w:ascii="Arial" w:hAnsi="Arial" w:cs="Arial"/>
          <w:szCs w:val="22"/>
        </w:rPr>
      </w:pPr>
    </w:p>
    <w:p w14:paraId="46449EBA" w14:textId="77777777" w:rsidR="00D80748" w:rsidRPr="00361CA7" w:rsidRDefault="00D80748" w:rsidP="00D80748">
      <w:pPr>
        <w:rPr>
          <w:rFonts w:ascii="Arial" w:hAnsi="Arial" w:cs="Arial"/>
          <w:szCs w:val="22"/>
        </w:rPr>
      </w:pPr>
    </w:p>
    <w:p w14:paraId="518A131F" w14:textId="77777777" w:rsidR="00D80748" w:rsidRPr="00361CA7" w:rsidRDefault="00D80748" w:rsidP="00D80748">
      <w:pPr>
        <w:rPr>
          <w:rFonts w:ascii="Arial" w:hAnsi="Arial" w:cs="Arial"/>
          <w:szCs w:val="22"/>
        </w:rPr>
      </w:pPr>
    </w:p>
    <w:p w14:paraId="390C6607" w14:textId="77777777" w:rsidR="00D80748" w:rsidRPr="00361CA7" w:rsidRDefault="00D80748" w:rsidP="00D80748">
      <w:pPr>
        <w:rPr>
          <w:rFonts w:ascii="Arial" w:hAnsi="Arial" w:cs="Arial"/>
          <w:szCs w:val="22"/>
        </w:rPr>
      </w:pPr>
      <w:r w:rsidRPr="00361CA7">
        <w:rPr>
          <w:rFonts w:ascii="Arial" w:hAnsi="Arial" w:cs="Arial"/>
          <w:szCs w:val="22"/>
        </w:rPr>
        <w:t>Were members of the family/carers consulted?</w:t>
      </w:r>
    </w:p>
    <w:p w14:paraId="2BB2E53F" w14:textId="77777777" w:rsidR="00D80748" w:rsidRPr="00361CA7" w:rsidRDefault="00D80748" w:rsidP="00D80748">
      <w:pPr>
        <w:rPr>
          <w:rFonts w:ascii="Arial" w:hAnsi="Arial" w:cs="Arial"/>
          <w:szCs w:val="22"/>
        </w:rPr>
      </w:pPr>
    </w:p>
    <w:p w14:paraId="09117F67" w14:textId="77777777" w:rsidR="00D80748" w:rsidRPr="00361CA7" w:rsidRDefault="00D80748" w:rsidP="00D80748">
      <w:pPr>
        <w:rPr>
          <w:rFonts w:ascii="Arial" w:hAnsi="Arial" w:cs="Arial"/>
          <w:szCs w:val="22"/>
        </w:rPr>
      </w:pPr>
    </w:p>
    <w:p w14:paraId="7F5139E7" w14:textId="77777777" w:rsidR="00D80748" w:rsidRPr="00361CA7" w:rsidRDefault="00D80748" w:rsidP="00D80748">
      <w:pPr>
        <w:rPr>
          <w:rFonts w:ascii="Arial" w:hAnsi="Arial" w:cs="Arial"/>
          <w:szCs w:val="22"/>
        </w:rPr>
      </w:pPr>
    </w:p>
    <w:p w14:paraId="6A27488E" w14:textId="77777777" w:rsidR="00D80748" w:rsidRPr="00361CA7" w:rsidRDefault="00D80748" w:rsidP="00D80748">
      <w:pPr>
        <w:rPr>
          <w:rFonts w:ascii="Arial" w:hAnsi="Arial" w:cs="Arial"/>
          <w:b/>
          <w:szCs w:val="22"/>
        </w:rPr>
      </w:pPr>
    </w:p>
    <w:p w14:paraId="00175053" w14:textId="77777777" w:rsidR="00D80748" w:rsidRPr="00361CA7" w:rsidRDefault="00D80748" w:rsidP="00D80748">
      <w:pPr>
        <w:rPr>
          <w:rFonts w:ascii="Arial" w:hAnsi="Arial" w:cs="Arial"/>
          <w:b/>
          <w:szCs w:val="22"/>
        </w:rPr>
      </w:pPr>
    </w:p>
    <w:p w14:paraId="19712060" w14:textId="77777777" w:rsidR="00D80748" w:rsidRPr="00361CA7" w:rsidRDefault="00D80748" w:rsidP="00D80748">
      <w:pPr>
        <w:rPr>
          <w:rFonts w:ascii="Arial" w:hAnsi="Arial" w:cs="Arial"/>
          <w:b/>
          <w:szCs w:val="22"/>
        </w:rPr>
      </w:pPr>
    </w:p>
    <w:p w14:paraId="23F3BA66" w14:textId="4D613480" w:rsidR="00D80748" w:rsidRPr="00361CA7" w:rsidRDefault="00D80748" w:rsidP="00D80748">
      <w:pPr>
        <w:rPr>
          <w:rFonts w:ascii="Arial" w:hAnsi="Arial" w:cs="Arial"/>
          <w:b/>
          <w:szCs w:val="22"/>
        </w:rPr>
      </w:pPr>
    </w:p>
    <w:p w14:paraId="5842B30A" w14:textId="46D97320" w:rsidR="00D80748" w:rsidRPr="00361CA7" w:rsidRDefault="00D80748" w:rsidP="004C663E">
      <w:pPr>
        <w:pStyle w:val="Heading2"/>
      </w:pPr>
      <w:r w:rsidRPr="00361CA7">
        <w:rPr>
          <w:szCs w:val="22"/>
        </w:rPr>
        <w:br w:type="page"/>
      </w:r>
      <w:bookmarkStart w:id="1960" w:name="_Toc75238590"/>
      <w:bookmarkStart w:id="1961" w:name="_Toc76867343"/>
      <w:bookmarkStart w:id="1962" w:name="_Toc134343302"/>
      <w:bookmarkStart w:id="1963" w:name="_Toc348010553"/>
      <w:bookmarkStart w:id="1964" w:name="_Toc453229397"/>
      <w:bookmarkStart w:id="1965" w:name="_Toc140147290"/>
      <w:bookmarkStart w:id="1966" w:name="_Toc190431129"/>
      <w:r w:rsidR="00FC2DD3" w:rsidRPr="00361CA7">
        <w:lastRenderedPageBreak/>
        <w:t xml:space="preserve">End-Point of </w:t>
      </w:r>
      <w:bookmarkEnd w:id="1960"/>
      <w:bookmarkEnd w:id="1961"/>
      <w:bookmarkEnd w:id="1962"/>
      <w:r w:rsidR="00FC2DD3" w:rsidRPr="00361CA7">
        <w:t>Intervention</w:t>
      </w:r>
      <w:bookmarkEnd w:id="1963"/>
      <w:bookmarkEnd w:id="1964"/>
      <w:bookmarkEnd w:id="1965"/>
      <w:r w:rsidR="00FC2DD3">
        <w:t xml:space="preserve"> Worksheet</w:t>
      </w:r>
      <w:bookmarkEnd w:id="1966"/>
    </w:p>
    <w:p w14:paraId="0D512F3C"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Strategies for Concluding Sessions</w:t>
      </w:r>
    </w:p>
    <w:p w14:paraId="7E8DCCE3" w14:textId="4FCEC76B" w:rsidR="00D659E1" w:rsidRPr="00D659E1" w:rsidRDefault="00D659E1" w:rsidP="00000AAE">
      <w:pPr>
        <w:numPr>
          <w:ilvl w:val="0"/>
          <w:numId w:val="35"/>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Concluding Strategies</w:t>
      </w:r>
      <w:r w:rsidRPr="00D659E1">
        <w:rPr>
          <w:rFonts w:ascii="Arial" w:hAnsi="Arial" w:cs="Arial"/>
          <w:szCs w:val="22"/>
          <w:lang w:val="en-NZ" w:eastAsia="en-NZ"/>
        </w:rPr>
        <w:t xml:space="preserve">: Describe the </w:t>
      </w:r>
      <w:r w:rsidRPr="00D659E1">
        <w:rPr>
          <w:rFonts w:ascii="Arial" w:hAnsi="Arial" w:cs="Arial"/>
          <w:b/>
          <w:bCs/>
          <w:szCs w:val="22"/>
          <w:lang w:val="en-NZ" w:eastAsia="en-NZ"/>
        </w:rPr>
        <w:t>strategies</w:t>
      </w:r>
      <w:r w:rsidRPr="00D659E1">
        <w:rPr>
          <w:rFonts w:ascii="Arial" w:hAnsi="Arial" w:cs="Arial"/>
          <w:szCs w:val="22"/>
          <w:lang w:val="en-NZ" w:eastAsia="en-NZ"/>
        </w:rPr>
        <w:t xml:space="preserve"> you or the therapist used to </w:t>
      </w:r>
      <w:r w:rsidRPr="00D659E1">
        <w:rPr>
          <w:rFonts w:ascii="Arial" w:hAnsi="Arial" w:cs="Arial"/>
          <w:b/>
          <w:bCs/>
          <w:szCs w:val="22"/>
          <w:lang w:val="en-NZ" w:eastAsia="en-NZ"/>
        </w:rPr>
        <w:t>close individual sessions</w:t>
      </w:r>
      <w:r w:rsidRPr="00D659E1">
        <w:rPr>
          <w:rFonts w:ascii="Arial" w:hAnsi="Arial" w:cs="Arial"/>
          <w:szCs w:val="22"/>
          <w:lang w:val="en-NZ" w:eastAsia="en-NZ"/>
        </w:rPr>
        <w:t xml:space="preserve"> effectively. Consider the importance of </w:t>
      </w:r>
      <w:r w:rsidRPr="00D659E1">
        <w:rPr>
          <w:rFonts w:ascii="Arial" w:hAnsi="Arial" w:cs="Arial"/>
          <w:b/>
          <w:bCs/>
          <w:szCs w:val="22"/>
          <w:lang w:val="en-NZ" w:eastAsia="en-NZ"/>
        </w:rPr>
        <w:t>reviewing progress</w:t>
      </w:r>
      <w:r w:rsidRPr="00D659E1">
        <w:rPr>
          <w:rFonts w:ascii="Arial" w:hAnsi="Arial" w:cs="Arial"/>
          <w:szCs w:val="22"/>
          <w:lang w:val="en-NZ" w:eastAsia="en-NZ"/>
        </w:rPr>
        <w:t xml:space="preserve">, </w:t>
      </w:r>
      <w:r w:rsidRPr="00D659E1">
        <w:rPr>
          <w:rFonts w:ascii="Arial" w:hAnsi="Arial" w:cs="Arial"/>
          <w:b/>
          <w:bCs/>
          <w:szCs w:val="22"/>
          <w:lang w:val="en-NZ" w:eastAsia="en-NZ"/>
        </w:rPr>
        <w:t>summari</w:t>
      </w:r>
      <w:r w:rsidR="003A1439">
        <w:rPr>
          <w:rFonts w:ascii="Arial" w:hAnsi="Arial" w:cs="Arial"/>
          <w:b/>
          <w:bCs/>
          <w:szCs w:val="22"/>
          <w:lang w:val="en-NZ" w:eastAsia="en-NZ"/>
        </w:rPr>
        <w:t>s</w:t>
      </w:r>
      <w:r w:rsidRPr="00D659E1">
        <w:rPr>
          <w:rFonts w:ascii="Arial" w:hAnsi="Arial" w:cs="Arial"/>
          <w:b/>
          <w:bCs/>
          <w:szCs w:val="22"/>
          <w:lang w:val="en-NZ" w:eastAsia="en-NZ"/>
        </w:rPr>
        <w:t>ing key points</w:t>
      </w:r>
      <w:r w:rsidRPr="00D659E1">
        <w:rPr>
          <w:rFonts w:ascii="Arial" w:hAnsi="Arial" w:cs="Arial"/>
          <w:szCs w:val="22"/>
          <w:lang w:val="en-NZ" w:eastAsia="en-NZ"/>
        </w:rPr>
        <w:t>, and ensuring the person receiving services feels supported in the transition to the next stage (e.g., follow-up care or self-management).</w:t>
      </w:r>
    </w:p>
    <w:p w14:paraId="34E6E756" w14:textId="540C80BE" w:rsidR="00D659E1" w:rsidRPr="00D659E1" w:rsidRDefault="00D659E1" w:rsidP="00000AAE">
      <w:pPr>
        <w:numPr>
          <w:ilvl w:val="0"/>
          <w:numId w:val="35"/>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Engagement and Feedback</w:t>
      </w:r>
      <w:r w:rsidRPr="00D659E1">
        <w:rPr>
          <w:rFonts w:ascii="Arial" w:hAnsi="Arial" w:cs="Arial"/>
          <w:szCs w:val="22"/>
          <w:lang w:val="en-NZ" w:eastAsia="en-NZ"/>
        </w:rPr>
        <w:t>: Discuss how the person was engaged in the conclusion process (e.g., feedback, reflections on their journey). How did these strategies promote a positive conclusion?</w:t>
      </w:r>
    </w:p>
    <w:p w14:paraId="1945A829"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Concluding Intervention/Discharge</w:t>
      </w:r>
    </w:p>
    <w:p w14:paraId="2050DF2C" w14:textId="77777777" w:rsidR="00D659E1" w:rsidRPr="00D659E1" w:rsidRDefault="00D659E1" w:rsidP="00000AAE">
      <w:pPr>
        <w:numPr>
          <w:ilvl w:val="0"/>
          <w:numId w:val="36"/>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Conclusion</w:t>
      </w:r>
      <w:r w:rsidRPr="00D659E1">
        <w:rPr>
          <w:rFonts w:ascii="Arial" w:hAnsi="Arial" w:cs="Arial"/>
          <w:szCs w:val="22"/>
          <w:lang w:val="en-NZ" w:eastAsia="en-NZ"/>
        </w:rPr>
        <w:t xml:space="preserve">: What are the </w:t>
      </w:r>
      <w:r w:rsidRPr="00D659E1">
        <w:rPr>
          <w:rFonts w:ascii="Arial" w:hAnsi="Arial" w:cs="Arial"/>
          <w:b/>
          <w:bCs/>
          <w:szCs w:val="22"/>
          <w:lang w:val="en-NZ" w:eastAsia="en-NZ"/>
        </w:rPr>
        <w:t>criteria</w:t>
      </w:r>
      <w:r w:rsidRPr="00D659E1">
        <w:rPr>
          <w:rFonts w:ascii="Arial" w:hAnsi="Arial" w:cs="Arial"/>
          <w:szCs w:val="22"/>
          <w:lang w:val="en-NZ" w:eastAsia="en-NZ"/>
        </w:rPr>
        <w:t xml:space="preserve"> that determine when to </w:t>
      </w:r>
      <w:r w:rsidRPr="00D659E1">
        <w:rPr>
          <w:rFonts w:ascii="Arial" w:hAnsi="Arial" w:cs="Arial"/>
          <w:b/>
          <w:bCs/>
          <w:szCs w:val="22"/>
          <w:lang w:val="en-NZ" w:eastAsia="en-NZ"/>
        </w:rPr>
        <w:t>end</w:t>
      </w:r>
      <w:r w:rsidRPr="00D659E1">
        <w:rPr>
          <w:rFonts w:ascii="Arial" w:hAnsi="Arial" w:cs="Arial"/>
          <w:szCs w:val="22"/>
          <w:lang w:val="en-NZ" w:eastAsia="en-NZ"/>
        </w:rPr>
        <w:t xml:space="preserve"> the intervention or </w:t>
      </w:r>
      <w:r w:rsidRPr="00D659E1">
        <w:rPr>
          <w:rFonts w:ascii="Arial" w:hAnsi="Arial" w:cs="Arial"/>
          <w:b/>
          <w:bCs/>
          <w:szCs w:val="22"/>
          <w:lang w:val="en-NZ" w:eastAsia="en-NZ"/>
        </w:rPr>
        <w:t>discharge</w:t>
      </w:r>
      <w:r w:rsidRPr="00D659E1">
        <w:rPr>
          <w:rFonts w:ascii="Arial" w:hAnsi="Arial" w:cs="Arial"/>
          <w:szCs w:val="22"/>
          <w:lang w:val="en-NZ" w:eastAsia="en-NZ"/>
        </w:rPr>
        <w:t xml:space="preserve"> the person from treatment? Discuss factors like goal achievement, readiness for discharge, or clinical judgment based on assessment data.</w:t>
      </w:r>
    </w:p>
    <w:p w14:paraId="598E7040" w14:textId="77777777" w:rsidR="00D659E1" w:rsidRPr="00D659E1" w:rsidRDefault="00D659E1" w:rsidP="00000AAE">
      <w:pPr>
        <w:numPr>
          <w:ilvl w:val="0"/>
          <w:numId w:val="36"/>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Person-Centered Considerations</w:t>
      </w:r>
      <w:r w:rsidRPr="00D659E1">
        <w:rPr>
          <w:rFonts w:ascii="Arial" w:hAnsi="Arial" w:cs="Arial"/>
          <w:szCs w:val="22"/>
          <w:lang w:val="en-NZ" w:eastAsia="en-NZ"/>
        </w:rPr>
        <w:t>: How are the person’s goals, readiness, and ongoing needs considered when determining discharge?</w:t>
      </w:r>
    </w:p>
    <w:p w14:paraId="48753C36"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Criteria for Evaluating Intervention Effectiveness</w:t>
      </w:r>
    </w:p>
    <w:p w14:paraId="5493D236"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Measuring Effectiveness</w:t>
      </w:r>
      <w:r w:rsidRPr="00D659E1">
        <w:rPr>
          <w:rFonts w:ascii="Arial" w:hAnsi="Arial" w:cs="Arial"/>
          <w:szCs w:val="22"/>
          <w:lang w:val="en-NZ" w:eastAsia="en-NZ"/>
        </w:rPr>
        <w:t xml:space="preserve">: What </w:t>
      </w:r>
      <w:r w:rsidRPr="00D659E1">
        <w:rPr>
          <w:rFonts w:ascii="Arial" w:hAnsi="Arial" w:cs="Arial"/>
          <w:b/>
          <w:bCs/>
          <w:szCs w:val="22"/>
          <w:lang w:val="en-NZ" w:eastAsia="en-NZ"/>
        </w:rPr>
        <w:t>criteria</w:t>
      </w:r>
      <w:r w:rsidRPr="00D659E1">
        <w:rPr>
          <w:rFonts w:ascii="Arial" w:hAnsi="Arial" w:cs="Arial"/>
          <w:szCs w:val="22"/>
          <w:lang w:val="en-NZ" w:eastAsia="en-NZ"/>
        </w:rPr>
        <w:t xml:space="preserve"> do you use to assess whether the intervention has been </w:t>
      </w:r>
      <w:r w:rsidRPr="00D659E1">
        <w:rPr>
          <w:rFonts w:ascii="Arial" w:hAnsi="Arial" w:cs="Arial"/>
          <w:b/>
          <w:bCs/>
          <w:szCs w:val="22"/>
          <w:lang w:val="en-NZ" w:eastAsia="en-NZ"/>
        </w:rPr>
        <w:t>effective</w:t>
      </w:r>
      <w:r w:rsidRPr="00D659E1">
        <w:rPr>
          <w:rFonts w:ascii="Arial" w:hAnsi="Arial" w:cs="Arial"/>
          <w:szCs w:val="22"/>
          <w:lang w:val="en-NZ" w:eastAsia="en-NZ"/>
        </w:rPr>
        <w:t xml:space="preserve">? Describe the </w:t>
      </w:r>
      <w:r w:rsidRPr="00D659E1">
        <w:rPr>
          <w:rFonts w:ascii="Arial" w:hAnsi="Arial" w:cs="Arial"/>
          <w:b/>
          <w:bCs/>
          <w:szCs w:val="22"/>
          <w:lang w:val="en-NZ" w:eastAsia="en-NZ"/>
        </w:rPr>
        <w:t>outcome measures</w:t>
      </w:r>
      <w:r w:rsidRPr="00D659E1">
        <w:rPr>
          <w:rFonts w:ascii="Arial" w:hAnsi="Arial" w:cs="Arial"/>
          <w:szCs w:val="22"/>
          <w:lang w:val="en-NZ" w:eastAsia="en-NZ"/>
        </w:rPr>
        <w:t xml:space="preserve"> (e.g., assessments, observations) used to evaluate the person’s progress.</w:t>
      </w:r>
    </w:p>
    <w:p w14:paraId="45F43F5A"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Self-Reflection</w:t>
      </w:r>
      <w:r w:rsidRPr="00D659E1">
        <w:rPr>
          <w:rFonts w:ascii="Arial" w:hAnsi="Arial" w:cs="Arial"/>
          <w:szCs w:val="22"/>
          <w:lang w:val="en-NZ" w:eastAsia="en-NZ"/>
        </w:rPr>
        <w:t>: How does the OT reflect on their practice to determine if the intervention met its intended goals?</w:t>
      </w:r>
    </w:p>
    <w:p w14:paraId="462F4273" w14:textId="77777777"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Feedback from the Person</w:t>
      </w:r>
      <w:r w:rsidRPr="00D659E1">
        <w:rPr>
          <w:rFonts w:ascii="Arial" w:hAnsi="Arial" w:cs="Arial"/>
          <w:szCs w:val="22"/>
          <w:lang w:val="en-NZ" w:eastAsia="en-NZ"/>
        </w:rPr>
        <w:t xml:space="preserve">: How is </w:t>
      </w:r>
      <w:r w:rsidRPr="00D659E1">
        <w:rPr>
          <w:rFonts w:ascii="Arial" w:hAnsi="Arial" w:cs="Arial"/>
          <w:b/>
          <w:bCs/>
          <w:szCs w:val="22"/>
          <w:lang w:val="en-NZ" w:eastAsia="en-NZ"/>
        </w:rPr>
        <w:t>feedback from the person receiving services</w:t>
      </w:r>
      <w:r w:rsidRPr="00D659E1">
        <w:rPr>
          <w:rFonts w:ascii="Arial" w:hAnsi="Arial" w:cs="Arial"/>
          <w:szCs w:val="22"/>
          <w:lang w:val="en-NZ" w:eastAsia="en-NZ"/>
        </w:rPr>
        <w:t xml:space="preserve"> incorporated to evaluate the success of the intervention?</w:t>
      </w:r>
    </w:p>
    <w:p w14:paraId="2B55176E" w14:textId="1B02EF7D" w:rsidR="00D659E1" w:rsidRPr="00D659E1" w:rsidRDefault="00D659E1" w:rsidP="00000AAE">
      <w:pPr>
        <w:numPr>
          <w:ilvl w:val="0"/>
          <w:numId w:val="37"/>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Clinical Evidence</w:t>
      </w:r>
      <w:r w:rsidRPr="00D659E1">
        <w:rPr>
          <w:rFonts w:ascii="Arial" w:hAnsi="Arial" w:cs="Arial"/>
          <w:szCs w:val="22"/>
          <w:lang w:val="en-NZ" w:eastAsia="en-NZ"/>
        </w:rPr>
        <w:t>: What evidence supports the effectiveness of the intervention in achieving the desired outcomes (e.g., research, best practice guidelines)?</w:t>
      </w:r>
    </w:p>
    <w:p w14:paraId="7A70AB67" w14:textId="77777777" w:rsidR="00D659E1" w:rsidRPr="00D659E1" w:rsidRDefault="00D659E1" w:rsidP="00D659E1">
      <w:p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Reflection and Next Steps</w:t>
      </w:r>
    </w:p>
    <w:p w14:paraId="4F6C8375" w14:textId="77777777" w:rsidR="00D659E1" w:rsidRPr="00D659E1" w:rsidRDefault="00D659E1" w:rsidP="00000AAE">
      <w:pPr>
        <w:numPr>
          <w:ilvl w:val="0"/>
          <w:numId w:val="38"/>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Challenges or Gaps</w:t>
      </w:r>
      <w:r w:rsidRPr="00D659E1">
        <w:rPr>
          <w:rFonts w:ascii="Arial" w:hAnsi="Arial" w:cs="Arial"/>
          <w:szCs w:val="22"/>
          <w:lang w:val="en-NZ" w:eastAsia="en-NZ"/>
        </w:rPr>
        <w:t xml:space="preserve">: Reflect on any </w:t>
      </w:r>
      <w:r w:rsidRPr="00D659E1">
        <w:rPr>
          <w:rFonts w:ascii="Arial" w:hAnsi="Arial" w:cs="Arial"/>
          <w:b/>
          <w:bCs/>
          <w:szCs w:val="22"/>
          <w:lang w:val="en-NZ" w:eastAsia="en-NZ"/>
        </w:rPr>
        <w:t>challenges</w:t>
      </w:r>
      <w:r w:rsidRPr="00D659E1">
        <w:rPr>
          <w:rFonts w:ascii="Arial" w:hAnsi="Arial" w:cs="Arial"/>
          <w:szCs w:val="22"/>
          <w:lang w:val="en-NZ" w:eastAsia="en-NZ"/>
        </w:rPr>
        <w:t xml:space="preserve"> or </w:t>
      </w:r>
      <w:r w:rsidRPr="00D659E1">
        <w:rPr>
          <w:rFonts w:ascii="Arial" w:hAnsi="Arial" w:cs="Arial"/>
          <w:b/>
          <w:bCs/>
          <w:szCs w:val="22"/>
          <w:lang w:val="en-NZ" w:eastAsia="en-NZ"/>
        </w:rPr>
        <w:t>gaps</w:t>
      </w:r>
      <w:r w:rsidRPr="00D659E1">
        <w:rPr>
          <w:rFonts w:ascii="Arial" w:hAnsi="Arial" w:cs="Arial"/>
          <w:szCs w:val="22"/>
          <w:lang w:val="en-NZ" w:eastAsia="en-NZ"/>
        </w:rPr>
        <w:t xml:space="preserve"> encountered in evaluating the success of the intervention. How might these be addressed in future practice?</w:t>
      </w:r>
    </w:p>
    <w:p w14:paraId="0293DFC0" w14:textId="53E02511" w:rsidR="00D80748" w:rsidRPr="00E84298" w:rsidRDefault="00D659E1" w:rsidP="00000AAE">
      <w:pPr>
        <w:numPr>
          <w:ilvl w:val="0"/>
          <w:numId w:val="38"/>
        </w:numPr>
        <w:spacing w:before="100" w:beforeAutospacing="1" w:after="100" w:afterAutospacing="1"/>
        <w:jc w:val="left"/>
        <w:rPr>
          <w:rFonts w:ascii="Arial" w:hAnsi="Arial" w:cs="Arial"/>
          <w:szCs w:val="22"/>
          <w:lang w:val="en-NZ" w:eastAsia="en-NZ"/>
        </w:rPr>
      </w:pPr>
      <w:r w:rsidRPr="00D659E1">
        <w:rPr>
          <w:rFonts w:ascii="Arial" w:hAnsi="Arial" w:cs="Arial"/>
          <w:b/>
          <w:bCs/>
          <w:szCs w:val="22"/>
          <w:lang w:val="en-NZ" w:eastAsia="en-NZ"/>
        </w:rPr>
        <w:t>Future Planning</w:t>
      </w:r>
      <w:r w:rsidRPr="00D659E1">
        <w:rPr>
          <w:rFonts w:ascii="Arial" w:hAnsi="Arial" w:cs="Arial"/>
          <w:szCs w:val="22"/>
          <w:lang w:val="en-NZ" w:eastAsia="en-NZ"/>
        </w:rPr>
        <w:t xml:space="preserve">: Discuss any </w:t>
      </w:r>
      <w:r w:rsidRPr="00D659E1">
        <w:rPr>
          <w:rFonts w:ascii="Arial" w:hAnsi="Arial" w:cs="Arial"/>
          <w:b/>
          <w:bCs/>
          <w:szCs w:val="22"/>
          <w:lang w:val="en-NZ" w:eastAsia="en-NZ"/>
        </w:rPr>
        <w:t>follow-up strategies</w:t>
      </w:r>
      <w:r w:rsidRPr="00D659E1">
        <w:rPr>
          <w:rFonts w:ascii="Arial" w:hAnsi="Arial" w:cs="Arial"/>
          <w:szCs w:val="22"/>
          <w:lang w:val="en-NZ" w:eastAsia="en-NZ"/>
        </w:rPr>
        <w:t xml:space="preserve"> or </w:t>
      </w:r>
      <w:r w:rsidRPr="00D659E1">
        <w:rPr>
          <w:rFonts w:ascii="Arial" w:hAnsi="Arial" w:cs="Arial"/>
          <w:b/>
          <w:bCs/>
          <w:szCs w:val="22"/>
          <w:lang w:val="en-NZ" w:eastAsia="en-NZ"/>
        </w:rPr>
        <w:t>referrals</w:t>
      </w:r>
      <w:r w:rsidRPr="00D659E1">
        <w:rPr>
          <w:rFonts w:ascii="Arial" w:hAnsi="Arial" w:cs="Arial"/>
          <w:szCs w:val="22"/>
          <w:lang w:val="en-NZ" w:eastAsia="en-NZ"/>
        </w:rPr>
        <w:t xml:space="preserve"> that were considered for ongoing support after the intervention concludes.</w:t>
      </w:r>
    </w:p>
    <w:p w14:paraId="71DC34A5"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Additional Notes</w:t>
      </w:r>
      <w:r w:rsidRPr="00E84298">
        <w:rPr>
          <w:rFonts w:ascii="Arial" w:hAnsi="Arial" w:cs="Arial"/>
          <w:szCs w:val="22"/>
          <w:lang w:val="en-NZ" w:eastAsia="en-NZ"/>
        </w:rPr>
        <w:t>:</w:t>
      </w:r>
    </w:p>
    <w:p w14:paraId="27DC8CD6"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This worksheet is designed to guide your reflection on the process of </w:t>
      </w:r>
      <w:r w:rsidRPr="00E84298">
        <w:rPr>
          <w:rFonts w:ascii="Arial" w:hAnsi="Arial" w:cs="Arial"/>
          <w:b/>
          <w:bCs/>
          <w:szCs w:val="22"/>
          <w:lang w:val="en-NZ" w:eastAsia="en-NZ"/>
        </w:rPr>
        <w:t>concluding interventions</w:t>
      </w:r>
      <w:r w:rsidRPr="00E84298">
        <w:rPr>
          <w:rFonts w:ascii="Arial" w:hAnsi="Arial" w:cs="Arial"/>
          <w:szCs w:val="22"/>
          <w:lang w:val="en-NZ" w:eastAsia="en-NZ"/>
        </w:rPr>
        <w:t xml:space="preserve"> and evaluating their effectiveness.</w:t>
      </w:r>
    </w:p>
    <w:p w14:paraId="5313C0FD"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Consider </w:t>
      </w:r>
      <w:r w:rsidRPr="00E84298">
        <w:rPr>
          <w:rFonts w:ascii="Arial" w:hAnsi="Arial" w:cs="Arial"/>
          <w:b/>
          <w:bCs/>
          <w:szCs w:val="22"/>
          <w:lang w:val="en-NZ" w:eastAsia="en-NZ"/>
        </w:rPr>
        <w:t>client feedback</w:t>
      </w:r>
      <w:r w:rsidRPr="00E84298">
        <w:rPr>
          <w:rFonts w:ascii="Arial" w:hAnsi="Arial" w:cs="Arial"/>
          <w:szCs w:val="22"/>
          <w:lang w:val="en-NZ" w:eastAsia="en-NZ"/>
        </w:rPr>
        <w:t xml:space="preserve"> and </w:t>
      </w:r>
      <w:r w:rsidRPr="00E84298">
        <w:rPr>
          <w:rFonts w:ascii="Arial" w:hAnsi="Arial" w:cs="Arial"/>
          <w:b/>
          <w:bCs/>
          <w:szCs w:val="22"/>
          <w:lang w:val="en-NZ" w:eastAsia="en-NZ"/>
        </w:rPr>
        <w:t>clinical judgment</w:t>
      </w:r>
      <w:r w:rsidRPr="00E84298">
        <w:rPr>
          <w:rFonts w:ascii="Arial" w:hAnsi="Arial" w:cs="Arial"/>
          <w:szCs w:val="22"/>
          <w:lang w:val="en-NZ" w:eastAsia="en-NZ"/>
        </w:rPr>
        <w:t xml:space="preserve"> as crucial components in the decision-making process.</w:t>
      </w:r>
    </w:p>
    <w:p w14:paraId="37DF7C2F" w14:textId="77777777" w:rsidR="00E84298" w:rsidRPr="00E84298" w:rsidRDefault="00E84298" w:rsidP="00000AAE">
      <w:pPr>
        <w:numPr>
          <w:ilvl w:val="0"/>
          <w:numId w:val="3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Incorporate </w:t>
      </w:r>
      <w:r w:rsidRPr="00E84298">
        <w:rPr>
          <w:rFonts w:ascii="Arial" w:hAnsi="Arial" w:cs="Arial"/>
          <w:b/>
          <w:bCs/>
          <w:szCs w:val="22"/>
          <w:lang w:val="en-NZ" w:eastAsia="en-NZ"/>
        </w:rPr>
        <w:t>evidence-based practices</w:t>
      </w:r>
      <w:r w:rsidRPr="00E84298">
        <w:rPr>
          <w:rFonts w:ascii="Arial" w:hAnsi="Arial" w:cs="Arial"/>
          <w:szCs w:val="22"/>
          <w:lang w:val="en-NZ" w:eastAsia="en-NZ"/>
        </w:rPr>
        <w:t xml:space="preserve"> and </w:t>
      </w:r>
      <w:r w:rsidRPr="00E84298">
        <w:rPr>
          <w:rFonts w:ascii="Arial" w:hAnsi="Arial" w:cs="Arial"/>
          <w:b/>
          <w:bCs/>
          <w:szCs w:val="22"/>
          <w:lang w:val="en-NZ" w:eastAsia="en-NZ"/>
        </w:rPr>
        <w:t>assessment tools</w:t>
      </w:r>
      <w:r w:rsidRPr="00E84298">
        <w:rPr>
          <w:rFonts w:ascii="Arial" w:hAnsi="Arial" w:cs="Arial"/>
          <w:szCs w:val="22"/>
          <w:lang w:val="en-NZ" w:eastAsia="en-NZ"/>
        </w:rPr>
        <w:t xml:space="preserve"> when evaluating the effectiveness of your interventions.</w:t>
      </w:r>
    </w:p>
    <w:p w14:paraId="7DFB83DD" w14:textId="77777777" w:rsidR="00D80748" w:rsidRPr="00361CA7" w:rsidRDefault="00D80748" w:rsidP="00D80748">
      <w:pPr>
        <w:tabs>
          <w:tab w:val="left" w:pos="0"/>
        </w:tabs>
        <w:suppressAutoHyphens/>
        <w:rPr>
          <w:rFonts w:ascii="Arial" w:hAnsi="Arial" w:cs="Arial"/>
          <w:color w:val="000000"/>
          <w:szCs w:val="22"/>
        </w:rPr>
      </w:pPr>
    </w:p>
    <w:p w14:paraId="34FEC18E" w14:textId="77777777" w:rsidR="00D80748" w:rsidRPr="00361CA7" w:rsidRDefault="00D80748" w:rsidP="00D80748">
      <w:pPr>
        <w:tabs>
          <w:tab w:val="left" w:pos="0"/>
        </w:tabs>
        <w:suppressAutoHyphens/>
        <w:rPr>
          <w:rFonts w:ascii="Arial" w:hAnsi="Arial" w:cs="Arial"/>
          <w:color w:val="000000"/>
          <w:szCs w:val="22"/>
        </w:rPr>
      </w:pPr>
    </w:p>
    <w:p w14:paraId="352EA981" w14:textId="77777777" w:rsidR="00D80748" w:rsidRPr="00361CA7" w:rsidRDefault="00D80748" w:rsidP="00D80748">
      <w:pPr>
        <w:tabs>
          <w:tab w:val="left" w:pos="0"/>
        </w:tabs>
        <w:suppressAutoHyphens/>
        <w:rPr>
          <w:rFonts w:ascii="Arial" w:hAnsi="Arial" w:cs="Arial"/>
          <w:color w:val="000000"/>
          <w:szCs w:val="22"/>
        </w:rPr>
      </w:pPr>
    </w:p>
    <w:p w14:paraId="791E3BC4" w14:textId="56399A2F" w:rsidR="00E84298" w:rsidRDefault="00D80748" w:rsidP="004C663E">
      <w:pPr>
        <w:pStyle w:val="Heading2"/>
      </w:pPr>
      <w:r w:rsidRPr="3E465E67">
        <w:rPr>
          <w:szCs w:val="22"/>
        </w:rPr>
        <w:br w:type="page"/>
      </w:r>
      <w:bookmarkStart w:id="1967" w:name="_Toc348010554"/>
      <w:bookmarkStart w:id="1968" w:name="_Toc453229398"/>
      <w:bookmarkStart w:id="1969" w:name="_Toc140147293"/>
      <w:bookmarkStart w:id="1970" w:name="_Toc190431130"/>
      <w:r w:rsidR="00FC2DD3" w:rsidRPr="3E465E67">
        <w:lastRenderedPageBreak/>
        <w:t xml:space="preserve">Group </w:t>
      </w:r>
      <w:r w:rsidR="003A1439" w:rsidRPr="3E465E67">
        <w:t>treatment plan</w:t>
      </w:r>
      <w:bookmarkEnd w:id="1967"/>
      <w:bookmarkEnd w:id="1968"/>
      <w:bookmarkEnd w:id="1969"/>
      <w:r w:rsidR="003A1439">
        <w:t xml:space="preserve"> worksheet people group characteristics/situation</w:t>
      </w:r>
      <w:bookmarkEnd w:id="1970"/>
    </w:p>
    <w:p w14:paraId="6E793FA8" w14:textId="77777777" w:rsidR="00E84298" w:rsidRPr="00E84298" w:rsidRDefault="00E84298" w:rsidP="00000AAE">
      <w:pPr>
        <w:numPr>
          <w:ilvl w:val="0"/>
          <w:numId w:val="40"/>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Group Description</w:t>
      </w:r>
      <w:r w:rsidRPr="00E84298">
        <w:rPr>
          <w:rFonts w:ascii="Arial" w:hAnsi="Arial" w:cs="Arial"/>
          <w:szCs w:val="22"/>
          <w:lang w:val="en-NZ" w:eastAsia="en-NZ"/>
        </w:rPr>
        <w:t xml:space="preserve">: Provide a detailed description of the </w:t>
      </w:r>
      <w:r w:rsidRPr="00E84298">
        <w:rPr>
          <w:rFonts w:ascii="Arial" w:hAnsi="Arial" w:cs="Arial"/>
          <w:b/>
          <w:bCs/>
          <w:szCs w:val="22"/>
          <w:lang w:val="en-NZ" w:eastAsia="en-NZ"/>
        </w:rPr>
        <w:t>target group</w:t>
      </w:r>
      <w:r w:rsidRPr="00E84298">
        <w:rPr>
          <w:rFonts w:ascii="Arial" w:hAnsi="Arial" w:cs="Arial"/>
          <w:szCs w:val="22"/>
          <w:lang w:val="en-NZ" w:eastAsia="en-NZ"/>
        </w:rPr>
        <w:t xml:space="preserve">. Include information such as their </w:t>
      </w:r>
      <w:r w:rsidRPr="00E84298">
        <w:rPr>
          <w:rFonts w:ascii="Arial" w:hAnsi="Arial" w:cs="Arial"/>
          <w:b/>
          <w:bCs/>
          <w:szCs w:val="22"/>
          <w:lang w:val="en-NZ" w:eastAsia="en-NZ"/>
        </w:rPr>
        <w:t>age, cultural background</w:t>
      </w:r>
      <w:r w:rsidRPr="00E84298">
        <w:rPr>
          <w:rFonts w:ascii="Arial" w:hAnsi="Arial" w:cs="Arial"/>
          <w:szCs w:val="22"/>
          <w:lang w:val="en-NZ" w:eastAsia="en-NZ"/>
        </w:rPr>
        <w:t xml:space="preserve">, </w:t>
      </w:r>
      <w:r w:rsidRPr="00E84298">
        <w:rPr>
          <w:rFonts w:ascii="Arial" w:hAnsi="Arial" w:cs="Arial"/>
          <w:b/>
          <w:bCs/>
          <w:szCs w:val="22"/>
          <w:lang w:val="en-NZ" w:eastAsia="en-NZ"/>
        </w:rPr>
        <w:t>diagnosis/condition</w:t>
      </w:r>
      <w:r w:rsidRPr="00E84298">
        <w:rPr>
          <w:rFonts w:ascii="Arial" w:hAnsi="Arial" w:cs="Arial"/>
          <w:szCs w:val="22"/>
          <w:lang w:val="en-NZ" w:eastAsia="en-NZ"/>
        </w:rPr>
        <w:t xml:space="preserve">, and </w:t>
      </w:r>
      <w:r w:rsidRPr="00E84298">
        <w:rPr>
          <w:rFonts w:ascii="Arial" w:hAnsi="Arial" w:cs="Arial"/>
          <w:b/>
          <w:bCs/>
          <w:szCs w:val="22"/>
          <w:lang w:val="en-NZ" w:eastAsia="en-NZ"/>
        </w:rPr>
        <w:t>any significant characteristics</w:t>
      </w:r>
      <w:r w:rsidRPr="00E84298">
        <w:rPr>
          <w:rFonts w:ascii="Arial" w:hAnsi="Arial" w:cs="Arial"/>
          <w:szCs w:val="22"/>
          <w:lang w:val="en-NZ" w:eastAsia="en-NZ"/>
        </w:rPr>
        <w:t xml:space="preserve"> or situations that are relevant for understanding their needs.</w:t>
      </w:r>
    </w:p>
    <w:p w14:paraId="3C8C0405" w14:textId="5B2573C4"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Occupational </w:t>
      </w:r>
      <w:r w:rsidR="00814271" w:rsidRPr="00E84298">
        <w:rPr>
          <w:rFonts w:ascii="Arial" w:hAnsi="Arial" w:cs="Arial"/>
          <w:b/>
          <w:bCs/>
          <w:szCs w:val="22"/>
          <w:lang w:val="en-NZ" w:eastAsia="en-NZ"/>
        </w:rPr>
        <w:t>performance areas/components to improve or maintain</w:t>
      </w:r>
    </w:p>
    <w:p w14:paraId="6283148C" w14:textId="42124D31" w:rsidR="00E84298" w:rsidRPr="00E84298" w:rsidRDefault="00E84298" w:rsidP="00000AAE">
      <w:pPr>
        <w:numPr>
          <w:ilvl w:val="0"/>
          <w:numId w:val="41"/>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Focus </w:t>
      </w:r>
      <w:r w:rsidR="00814271">
        <w:rPr>
          <w:rFonts w:ascii="Arial" w:hAnsi="Arial" w:cs="Arial"/>
          <w:b/>
          <w:bCs/>
          <w:szCs w:val="22"/>
          <w:lang w:val="en-NZ" w:eastAsia="en-NZ"/>
        </w:rPr>
        <w:t>a</w:t>
      </w:r>
      <w:r w:rsidRPr="00E84298">
        <w:rPr>
          <w:rFonts w:ascii="Arial" w:hAnsi="Arial" w:cs="Arial"/>
          <w:b/>
          <w:bCs/>
          <w:szCs w:val="22"/>
          <w:lang w:val="en-NZ" w:eastAsia="en-NZ"/>
        </w:rPr>
        <w:t>reas</w:t>
      </w:r>
      <w:r w:rsidRPr="00E84298">
        <w:rPr>
          <w:rFonts w:ascii="Arial" w:hAnsi="Arial" w:cs="Arial"/>
          <w:szCs w:val="22"/>
          <w:lang w:val="en-NZ" w:eastAsia="en-NZ"/>
        </w:rPr>
        <w:t xml:space="preserve">: Identify the specific </w:t>
      </w:r>
      <w:r w:rsidRPr="00E84298">
        <w:rPr>
          <w:rFonts w:ascii="Arial" w:hAnsi="Arial" w:cs="Arial"/>
          <w:b/>
          <w:bCs/>
          <w:szCs w:val="22"/>
          <w:lang w:val="en-NZ" w:eastAsia="en-NZ"/>
        </w:rPr>
        <w:t>occupational performance areas</w:t>
      </w:r>
      <w:r w:rsidRPr="00E84298">
        <w:rPr>
          <w:rFonts w:ascii="Arial" w:hAnsi="Arial" w:cs="Arial"/>
          <w:szCs w:val="22"/>
          <w:lang w:val="en-NZ" w:eastAsia="en-NZ"/>
        </w:rPr>
        <w:t xml:space="preserve"> (e.g., self-care, productivity, leisure) or </w:t>
      </w:r>
      <w:r w:rsidRPr="00E84298">
        <w:rPr>
          <w:rFonts w:ascii="Arial" w:hAnsi="Arial" w:cs="Arial"/>
          <w:b/>
          <w:bCs/>
          <w:szCs w:val="22"/>
          <w:lang w:val="en-NZ" w:eastAsia="en-NZ"/>
        </w:rPr>
        <w:t>components</w:t>
      </w:r>
      <w:r w:rsidRPr="00E84298">
        <w:rPr>
          <w:rFonts w:ascii="Arial" w:hAnsi="Arial" w:cs="Arial"/>
          <w:szCs w:val="22"/>
          <w:lang w:val="en-NZ" w:eastAsia="en-NZ"/>
        </w:rPr>
        <w:t xml:space="preserve"> (e.g., cognitive, physical, social) that the group members need to </w:t>
      </w:r>
      <w:r w:rsidRPr="00E84298">
        <w:rPr>
          <w:rFonts w:ascii="Arial" w:hAnsi="Arial" w:cs="Arial"/>
          <w:b/>
          <w:bCs/>
          <w:szCs w:val="22"/>
          <w:lang w:val="en-NZ" w:eastAsia="en-NZ"/>
        </w:rPr>
        <w:t>improve</w:t>
      </w:r>
      <w:r w:rsidRPr="00E84298">
        <w:rPr>
          <w:rFonts w:ascii="Arial" w:hAnsi="Arial" w:cs="Arial"/>
          <w:szCs w:val="22"/>
          <w:lang w:val="en-NZ" w:eastAsia="en-NZ"/>
        </w:rPr>
        <w:t xml:space="preserve"> or </w:t>
      </w:r>
      <w:r w:rsidRPr="00E84298">
        <w:rPr>
          <w:rFonts w:ascii="Arial" w:hAnsi="Arial" w:cs="Arial"/>
          <w:b/>
          <w:bCs/>
          <w:szCs w:val="22"/>
          <w:lang w:val="en-NZ" w:eastAsia="en-NZ"/>
        </w:rPr>
        <w:t>maintain</w:t>
      </w:r>
      <w:r w:rsidRPr="00E84298">
        <w:rPr>
          <w:rFonts w:ascii="Arial" w:hAnsi="Arial" w:cs="Arial"/>
          <w:szCs w:val="22"/>
          <w:lang w:val="en-NZ" w:eastAsia="en-NZ"/>
        </w:rPr>
        <w:t>.</w:t>
      </w:r>
    </w:p>
    <w:p w14:paraId="59B82BCE" w14:textId="77777777" w:rsidR="00E84298" w:rsidRPr="00E84298" w:rsidRDefault="00E84298" w:rsidP="00000AAE">
      <w:pPr>
        <w:numPr>
          <w:ilvl w:val="0"/>
          <w:numId w:val="41"/>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Assessment</w:t>
      </w:r>
      <w:r w:rsidRPr="00E84298">
        <w:rPr>
          <w:rFonts w:ascii="Arial" w:hAnsi="Arial" w:cs="Arial"/>
          <w:szCs w:val="22"/>
          <w:lang w:val="en-NZ" w:eastAsia="en-NZ"/>
        </w:rPr>
        <w:t xml:space="preserve">: Explain the </w:t>
      </w:r>
      <w:r w:rsidRPr="00E84298">
        <w:rPr>
          <w:rFonts w:ascii="Arial" w:hAnsi="Arial" w:cs="Arial"/>
          <w:b/>
          <w:bCs/>
          <w:szCs w:val="22"/>
          <w:lang w:val="en-NZ" w:eastAsia="en-NZ"/>
        </w:rPr>
        <w:t>assessment</w:t>
      </w:r>
      <w:r w:rsidRPr="00E84298">
        <w:rPr>
          <w:rFonts w:ascii="Arial" w:hAnsi="Arial" w:cs="Arial"/>
          <w:szCs w:val="22"/>
          <w:lang w:val="en-NZ" w:eastAsia="en-NZ"/>
        </w:rPr>
        <w:t xml:space="preserve"> or data that supports the need for improvement in these areas.</w:t>
      </w:r>
    </w:p>
    <w:p w14:paraId="09755BBA" w14:textId="11443E9D"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Reason </w:t>
      </w:r>
      <w:r w:rsidR="00814271" w:rsidRPr="00E84298">
        <w:rPr>
          <w:rFonts w:ascii="Arial" w:hAnsi="Arial" w:cs="Arial"/>
          <w:b/>
          <w:bCs/>
          <w:szCs w:val="22"/>
          <w:lang w:val="en-NZ" w:eastAsia="en-NZ"/>
        </w:rPr>
        <w:t>for involvement in group intervention</w:t>
      </w:r>
    </w:p>
    <w:p w14:paraId="764C9288" w14:textId="3DFBCBA0" w:rsidR="00E84298" w:rsidRPr="00E84298" w:rsidRDefault="00E84298" w:rsidP="00000AAE">
      <w:pPr>
        <w:numPr>
          <w:ilvl w:val="0"/>
          <w:numId w:val="42"/>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Rationale for</w:t>
      </w:r>
      <w:r w:rsidR="00814271" w:rsidRPr="00E84298">
        <w:rPr>
          <w:rFonts w:ascii="Arial" w:hAnsi="Arial" w:cs="Arial"/>
          <w:b/>
          <w:bCs/>
          <w:szCs w:val="22"/>
          <w:lang w:val="en-NZ" w:eastAsia="en-NZ"/>
        </w:rPr>
        <w:t xml:space="preserve"> intervention</w:t>
      </w:r>
      <w:r w:rsidRPr="00E84298">
        <w:rPr>
          <w:rFonts w:ascii="Arial" w:hAnsi="Arial" w:cs="Arial"/>
          <w:szCs w:val="22"/>
          <w:lang w:val="en-NZ" w:eastAsia="en-NZ"/>
        </w:rPr>
        <w:t xml:space="preserve">: Provide the </w:t>
      </w:r>
      <w:r w:rsidRPr="00E84298">
        <w:rPr>
          <w:rFonts w:ascii="Arial" w:hAnsi="Arial" w:cs="Arial"/>
          <w:b/>
          <w:bCs/>
          <w:szCs w:val="22"/>
          <w:lang w:val="en-NZ" w:eastAsia="en-NZ"/>
        </w:rPr>
        <w:t>reason</w:t>
      </w:r>
      <w:r w:rsidRPr="00E84298">
        <w:rPr>
          <w:rFonts w:ascii="Arial" w:hAnsi="Arial" w:cs="Arial"/>
          <w:szCs w:val="22"/>
          <w:lang w:val="en-NZ" w:eastAsia="en-NZ"/>
        </w:rPr>
        <w:t xml:space="preserve"> or </w:t>
      </w:r>
      <w:r w:rsidRPr="00E84298">
        <w:rPr>
          <w:rFonts w:ascii="Arial" w:hAnsi="Arial" w:cs="Arial"/>
          <w:b/>
          <w:bCs/>
          <w:szCs w:val="22"/>
          <w:lang w:val="en-NZ" w:eastAsia="en-NZ"/>
        </w:rPr>
        <w:t>justification</w:t>
      </w:r>
      <w:r w:rsidRPr="00E84298">
        <w:rPr>
          <w:rFonts w:ascii="Arial" w:hAnsi="Arial" w:cs="Arial"/>
          <w:szCs w:val="22"/>
          <w:lang w:val="en-NZ" w:eastAsia="en-NZ"/>
        </w:rPr>
        <w:t xml:space="preserve"> for why group intervention is appropriate for this </w:t>
      </w:r>
      <w:proofErr w:type="gramStart"/>
      <w:r w:rsidRPr="00E84298">
        <w:rPr>
          <w:rFonts w:ascii="Arial" w:hAnsi="Arial" w:cs="Arial"/>
          <w:szCs w:val="22"/>
          <w:lang w:val="en-NZ" w:eastAsia="en-NZ"/>
        </w:rPr>
        <w:t>particular group</w:t>
      </w:r>
      <w:proofErr w:type="gramEnd"/>
      <w:r w:rsidRPr="00E84298">
        <w:rPr>
          <w:rFonts w:ascii="Arial" w:hAnsi="Arial" w:cs="Arial"/>
          <w:szCs w:val="22"/>
          <w:lang w:val="en-NZ" w:eastAsia="en-NZ"/>
        </w:rPr>
        <w:t xml:space="preserve">. Consider factors like </w:t>
      </w:r>
      <w:r w:rsidRPr="00E84298">
        <w:rPr>
          <w:rFonts w:ascii="Arial" w:hAnsi="Arial" w:cs="Arial"/>
          <w:b/>
          <w:bCs/>
          <w:szCs w:val="22"/>
          <w:lang w:val="en-NZ" w:eastAsia="en-NZ"/>
        </w:rPr>
        <w:t>group dynamics</w:t>
      </w:r>
      <w:r w:rsidRPr="00E84298">
        <w:rPr>
          <w:rFonts w:ascii="Arial" w:hAnsi="Arial" w:cs="Arial"/>
          <w:szCs w:val="22"/>
          <w:lang w:val="en-NZ" w:eastAsia="en-NZ"/>
        </w:rPr>
        <w:t xml:space="preserve">, </w:t>
      </w:r>
      <w:r w:rsidRPr="00E84298">
        <w:rPr>
          <w:rFonts w:ascii="Arial" w:hAnsi="Arial" w:cs="Arial"/>
          <w:b/>
          <w:bCs/>
          <w:szCs w:val="22"/>
          <w:lang w:val="en-NZ" w:eastAsia="en-NZ"/>
        </w:rPr>
        <w:t>shared goals</w:t>
      </w:r>
      <w:r w:rsidRPr="00E84298">
        <w:rPr>
          <w:rFonts w:ascii="Arial" w:hAnsi="Arial" w:cs="Arial"/>
          <w:szCs w:val="22"/>
          <w:lang w:val="en-NZ" w:eastAsia="en-NZ"/>
        </w:rPr>
        <w:t xml:space="preserve">, or </w:t>
      </w:r>
      <w:r w:rsidRPr="00E84298">
        <w:rPr>
          <w:rFonts w:ascii="Arial" w:hAnsi="Arial" w:cs="Arial"/>
          <w:b/>
          <w:bCs/>
          <w:szCs w:val="22"/>
          <w:lang w:val="en-NZ" w:eastAsia="en-NZ"/>
        </w:rPr>
        <w:t>collective motivation</w:t>
      </w:r>
      <w:r w:rsidRPr="00E84298">
        <w:rPr>
          <w:rFonts w:ascii="Arial" w:hAnsi="Arial" w:cs="Arial"/>
          <w:szCs w:val="22"/>
          <w:lang w:val="en-NZ" w:eastAsia="en-NZ"/>
        </w:rPr>
        <w:t xml:space="preserve"> that make a group intervention effective in this context.</w:t>
      </w:r>
    </w:p>
    <w:p w14:paraId="729E72CD"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Session Title</w:t>
      </w:r>
    </w:p>
    <w:p w14:paraId="43A70501" w14:textId="0060D699" w:rsidR="00E84298" w:rsidRPr="00E84298" w:rsidRDefault="00E84298" w:rsidP="00000AAE">
      <w:pPr>
        <w:numPr>
          <w:ilvl w:val="0"/>
          <w:numId w:val="43"/>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Title of t</w:t>
      </w:r>
      <w:r w:rsidR="00814271" w:rsidRPr="00E84298">
        <w:rPr>
          <w:rFonts w:ascii="Arial" w:hAnsi="Arial" w:cs="Arial"/>
          <w:b/>
          <w:bCs/>
          <w:szCs w:val="22"/>
          <w:lang w:val="en-NZ" w:eastAsia="en-NZ"/>
        </w:rPr>
        <w:t>he ses</w:t>
      </w:r>
      <w:r w:rsidRPr="00E84298">
        <w:rPr>
          <w:rFonts w:ascii="Arial" w:hAnsi="Arial" w:cs="Arial"/>
          <w:b/>
          <w:bCs/>
          <w:szCs w:val="22"/>
          <w:lang w:val="en-NZ" w:eastAsia="en-NZ"/>
        </w:rPr>
        <w:t>sion</w:t>
      </w:r>
      <w:r w:rsidRPr="00E84298">
        <w:rPr>
          <w:rFonts w:ascii="Arial" w:hAnsi="Arial" w:cs="Arial"/>
          <w:szCs w:val="22"/>
          <w:lang w:val="en-NZ" w:eastAsia="en-NZ"/>
        </w:rPr>
        <w:t xml:space="preserve">: Provide a </w:t>
      </w:r>
      <w:r w:rsidRPr="00E84298">
        <w:rPr>
          <w:rFonts w:ascii="Arial" w:hAnsi="Arial" w:cs="Arial"/>
          <w:b/>
          <w:bCs/>
          <w:szCs w:val="22"/>
          <w:lang w:val="en-NZ" w:eastAsia="en-NZ"/>
        </w:rPr>
        <w:t>descriptive title</w:t>
      </w:r>
      <w:r w:rsidRPr="00E84298">
        <w:rPr>
          <w:rFonts w:ascii="Arial" w:hAnsi="Arial" w:cs="Arial"/>
          <w:szCs w:val="22"/>
          <w:lang w:val="en-NZ" w:eastAsia="en-NZ"/>
        </w:rPr>
        <w:t xml:space="preserve"> for the group therapy session that captures the focus or theme of the intervention.</w:t>
      </w:r>
    </w:p>
    <w:p w14:paraId="7977CBCE" w14:textId="37306F85"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Session </w:t>
      </w:r>
      <w:r w:rsidR="00814271" w:rsidRPr="00E84298">
        <w:rPr>
          <w:rFonts w:ascii="Arial" w:hAnsi="Arial" w:cs="Arial"/>
          <w:b/>
          <w:bCs/>
          <w:szCs w:val="22"/>
          <w:lang w:val="en-NZ" w:eastAsia="en-NZ"/>
        </w:rPr>
        <w:t>time frame</w:t>
      </w:r>
    </w:p>
    <w:p w14:paraId="03D292E1" w14:textId="77777777" w:rsidR="00E84298" w:rsidRPr="00E84298" w:rsidRDefault="00E84298" w:rsidP="00000AAE">
      <w:pPr>
        <w:numPr>
          <w:ilvl w:val="0"/>
          <w:numId w:val="44"/>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Duration</w:t>
      </w:r>
      <w:r w:rsidRPr="00E84298">
        <w:rPr>
          <w:rFonts w:ascii="Arial" w:hAnsi="Arial" w:cs="Arial"/>
          <w:szCs w:val="22"/>
          <w:lang w:val="en-NZ" w:eastAsia="en-NZ"/>
        </w:rPr>
        <w:t xml:space="preserve">: Specify the </w:t>
      </w:r>
      <w:r w:rsidRPr="00E84298">
        <w:rPr>
          <w:rFonts w:ascii="Arial" w:hAnsi="Arial" w:cs="Arial"/>
          <w:b/>
          <w:bCs/>
          <w:szCs w:val="22"/>
          <w:lang w:val="en-NZ" w:eastAsia="en-NZ"/>
        </w:rPr>
        <w:t>start and end time</w:t>
      </w:r>
      <w:r w:rsidRPr="00E84298">
        <w:rPr>
          <w:rFonts w:ascii="Arial" w:hAnsi="Arial" w:cs="Arial"/>
          <w:szCs w:val="22"/>
          <w:lang w:val="en-NZ" w:eastAsia="en-NZ"/>
        </w:rPr>
        <w:t xml:space="preserve"> of the session, as well as the total duration (e.g., 60 minutes, 90 minutes).</w:t>
      </w:r>
    </w:p>
    <w:p w14:paraId="40596AB9"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Goal(s) of Session</w:t>
      </w:r>
    </w:p>
    <w:p w14:paraId="2022475E" w14:textId="45C0145C" w:rsidR="00E84298" w:rsidRPr="00E84298" w:rsidRDefault="00E84298" w:rsidP="00000AAE">
      <w:pPr>
        <w:numPr>
          <w:ilvl w:val="0"/>
          <w:numId w:val="45"/>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Session </w:t>
      </w:r>
      <w:r w:rsidR="00814271" w:rsidRPr="00E84298">
        <w:rPr>
          <w:rFonts w:ascii="Arial" w:hAnsi="Arial" w:cs="Arial"/>
          <w:b/>
          <w:bCs/>
          <w:szCs w:val="22"/>
          <w:lang w:val="en-NZ" w:eastAsia="en-NZ"/>
        </w:rPr>
        <w:t>go</w:t>
      </w:r>
      <w:r w:rsidRPr="00E84298">
        <w:rPr>
          <w:rFonts w:ascii="Arial" w:hAnsi="Arial" w:cs="Arial"/>
          <w:b/>
          <w:bCs/>
          <w:szCs w:val="22"/>
          <w:lang w:val="en-NZ" w:eastAsia="en-NZ"/>
        </w:rPr>
        <w:t>als</w:t>
      </w:r>
      <w:r w:rsidRPr="00E84298">
        <w:rPr>
          <w:rFonts w:ascii="Arial" w:hAnsi="Arial" w:cs="Arial"/>
          <w:szCs w:val="22"/>
          <w:lang w:val="en-NZ" w:eastAsia="en-NZ"/>
        </w:rPr>
        <w:t xml:space="preserve">: Clearly state the </w:t>
      </w:r>
      <w:r w:rsidRPr="00E84298">
        <w:rPr>
          <w:rFonts w:ascii="Arial" w:hAnsi="Arial" w:cs="Arial"/>
          <w:b/>
          <w:bCs/>
          <w:szCs w:val="22"/>
          <w:lang w:val="en-NZ" w:eastAsia="en-NZ"/>
        </w:rPr>
        <w:t>specific, measurable goals</w:t>
      </w:r>
      <w:r w:rsidRPr="00E84298">
        <w:rPr>
          <w:rFonts w:ascii="Arial" w:hAnsi="Arial" w:cs="Arial"/>
          <w:szCs w:val="22"/>
          <w:lang w:val="en-NZ" w:eastAsia="en-NZ"/>
        </w:rPr>
        <w:t xml:space="preserve"> for the session. These should align with the group’s needs and objectives for improvement. Example: “Enhance social interaction skills” or “Increase participation in daily activities.”</w:t>
      </w:r>
    </w:p>
    <w:p w14:paraId="640BF342"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Session Plan Components</w:t>
      </w:r>
    </w:p>
    <w:p w14:paraId="39800C02" w14:textId="77777777"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Introduction</w:t>
      </w:r>
      <w:r w:rsidRPr="00E84298">
        <w:rPr>
          <w:rFonts w:ascii="Arial" w:hAnsi="Arial" w:cs="Arial"/>
          <w:szCs w:val="22"/>
          <w:lang w:val="en-NZ" w:eastAsia="en-NZ"/>
        </w:rPr>
        <w:t xml:space="preserve">: Briefly describe how you will </w:t>
      </w:r>
      <w:r w:rsidRPr="00E84298">
        <w:rPr>
          <w:rFonts w:ascii="Arial" w:hAnsi="Arial" w:cs="Arial"/>
          <w:b/>
          <w:bCs/>
          <w:szCs w:val="22"/>
          <w:lang w:val="en-NZ" w:eastAsia="en-NZ"/>
        </w:rPr>
        <w:t>introduce</w:t>
      </w:r>
      <w:r w:rsidRPr="00E84298">
        <w:rPr>
          <w:rFonts w:ascii="Arial" w:hAnsi="Arial" w:cs="Arial"/>
          <w:szCs w:val="22"/>
          <w:lang w:val="en-NZ" w:eastAsia="en-NZ"/>
        </w:rPr>
        <w:t xml:space="preserve"> the session, set the tone, and engage group members. Include any </w:t>
      </w:r>
      <w:r w:rsidRPr="00E84298">
        <w:rPr>
          <w:rFonts w:ascii="Arial" w:hAnsi="Arial" w:cs="Arial"/>
          <w:b/>
          <w:bCs/>
          <w:szCs w:val="22"/>
          <w:lang w:val="en-NZ" w:eastAsia="en-NZ"/>
        </w:rPr>
        <w:t>ground rules</w:t>
      </w:r>
      <w:r w:rsidRPr="00E84298">
        <w:rPr>
          <w:rFonts w:ascii="Arial" w:hAnsi="Arial" w:cs="Arial"/>
          <w:szCs w:val="22"/>
          <w:lang w:val="en-NZ" w:eastAsia="en-NZ"/>
        </w:rPr>
        <w:t xml:space="preserve"> or </w:t>
      </w:r>
      <w:r w:rsidRPr="00E84298">
        <w:rPr>
          <w:rFonts w:ascii="Arial" w:hAnsi="Arial" w:cs="Arial"/>
          <w:b/>
          <w:bCs/>
          <w:szCs w:val="22"/>
          <w:lang w:val="en-NZ" w:eastAsia="en-NZ"/>
        </w:rPr>
        <w:t>objectives</w:t>
      </w:r>
      <w:r w:rsidRPr="00E84298">
        <w:rPr>
          <w:rFonts w:ascii="Arial" w:hAnsi="Arial" w:cs="Arial"/>
          <w:szCs w:val="22"/>
          <w:lang w:val="en-NZ" w:eastAsia="en-NZ"/>
        </w:rPr>
        <w:t xml:space="preserve"> for the session.</w:t>
      </w:r>
    </w:p>
    <w:p w14:paraId="00598B30" w14:textId="7E767665"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Warm-up</w:t>
      </w:r>
      <w:r w:rsidR="00814271" w:rsidRPr="00E84298">
        <w:rPr>
          <w:rFonts w:ascii="Arial" w:hAnsi="Arial" w:cs="Arial"/>
          <w:b/>
          <w:bCs/>
          <w:szCs w:val="22"/>
          <w:lang w:val="en-NZ" w:eastAsia="en-NZ"/>
        </w:rPr>
        <w:t xml:space="preserve"> activity </w:t>
      </w:r>
      <w:r w:rsidRPr="00E84298">
        <w:rPr>
          <w:rFonts w:ascii="Arial" w:hAnsi="Arial" w:cs="Arial"/>
          <w:b/>
          <w:bCs/>
          <w:szCs w:val="22"/>
          <w:lang w:val="en-NZ" w:eastAsia="en-NZ"/>
        </w:rPr>
        <w:t>(if applicable)</w:t>
      </w:r>
      <w:r w:rsidRPr="00E84298">
        <w:rPr>
          <w:rFonts w:ascii="Arial" w:hAnsi="Arial" w:cs="Arial"/>
          <w:szCs w:val="22"/>
          <w:lang w:val="en-NZ" w:eastAsia="en-NZ"/>
        </w:rPr>
        <w:t xml:space="preserve">: Describe any </w:t>
      </w:r>
      <w:r w:rsidRPr="00E84298">
        <w:rPr>
          <w:rFonts w:ascii="Arial" w:hAnsi="Arial" w:cs="Arial"/>
          <w:b/>
          <w:bCs/>
          <w:szCs w:val="22"/>
          <w:lang w:val="en-NZ" w:eastAsia="en-NZ"/>
        </w:rPr>
        <w:t>pre-session activities</w:t>
      </w:r>
      <w:r w:rsidRPr="00E84298">
        <w:rPr>
          <w:rFonts w:ascii="Arial" w:hAnsi="Arial" w:cs="Arial"/>
          <w:szCs w:val="22"/>
          <w:lang w:val="en-NZ" w:eastAsia="en-NZ"/>
        </w:rPr>
        <w:t xml:space="preserve"> that may be used to get the group engaged, comfortable, and ready for the main activity (e.g., </w:t>
      </w:r>
      <w:proofErr w:type="gramStart"/>
      <w:r w:rsidRPr="00E84298">
        <w:rPr>
          <w:rFonts w:ascii="Arial" w:hAnsi="Arial" w:cs="Arial"/>
          <w:szCs w:val="22"/>
          <w:lang w:val="en-NZ" w:eastAsia="en-NZ"/>
        </w:rPr>
        <w:t>ice-breakers</w:t>
      </w:r>
      <w:proofErr w:type="gramEnd"/>
      <w:r w:rsidRPr="00E84298">
        <w:rPr>
          <w:rFonts w:ascii="Arial" w:hAnsi="Arial" w:cs="Arial"/>
          <w:szCs w:val="22"/>
          <w:lang w:val="en-NZ" w:eastAsia="en-NZ"/>
        </w:rPr>
        <w:t>, light physical movement).</w:t>
      </w:r>
    </w:p>
    <w:p w14:paraId="063D577B" w14:textId="443316CE"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Main </w:t>
      </w:r>
      <w:r w:rsidR="00814271" w:rsidRPr="00E84298">
        <w:rPr>
          <w:rFonts w:ascii="Arial" w:hAnsi="Arial" w:cs="Arial"/>
          <w:b/>
          <w:bCs/>
          <w:szCs w:val="22"/>
          <w:lang w:val="en-NZ" w:eastAsia="en-NZ"/>
        </w:rPr>
        <w:t>activity</w:t>
      </w:r>
      <w:r w:rsidR="00814271" w:rsidRPr="00E84298">
        <w:rPr>
          <w:rFonts w:ascii="Arial" w:hAnsi="Arial" w:cs="Arial"/>
          <w:szCs w:val="22"/>
          <w:lang w:val="en-NZ" w:eastAsia="en-NZ"/>
        </w:rPr>
        <w:t xml:space="preserve">: outline the </w:t>
      </w:r>
      <w:r w:rsidR="00814271" w:rsidRPr="00E84298">
        <w:rPr>
          <w:rFonts w:ascii="Arial" w:hAnsi="Arial" w:cs="Arial"/>
          <w:b/>
          <w:bCs/>
          <w:szCs w:val="22"/>
          <w:lang w:val="en-NZ" w:eastAsia="en-NZ"/>
        </w:rPr>
        <w:t>core activity</w:t>
      </w:r>
      <w:r w:rsidR="00814271" w:rsidRPr="00E84298">
        <w:rPr>
          <w:rFonts w:ascii="Arial" w:hAnsi="Arial" w:cs="Arial"/>
          <w:szCs w:val="22"/>
          <w:lang w:val="en-NZ" w:eastAsia="en-NZ"/>
        </w:rPr>
        <w:t xml:space="preserve"> of the session, including detailed instructions on how the </w:t>
      </w:r>
      <w:r w:rsidRPr="00E84298">
        <w:rPr>
          <w:rFonts w:ascii="Arial" w:hAnsi="Arial" w:cs="Arial"/>
          <w:szCs w:val="22"/>
          <w:lang w:val="en-NZ" w:eastAsia="en-NZ"/>
        </w:rPr>
        <w:t>activity will unfold, its purpose, and how it addresses the group’s goals. This is the primary intervention component of the session.</w:t>
      </w:r>
    </w:p>
    <w:p w14:paraId="7A51AF25" w14:textId="77777777" w:rsidR="00E84298" w:rsidRPr="00E84298" w:rsidRDefault="00E84298" w:rsidP="00E84298">
      <w:pPr>
        <w:spacing w:before="100" w:beforeAutospacing="1" w:after="100" w:afterAutospacing="1"/>
        <w:ind w:left="720"/>
        <w:jc w:val="left"/>
        <w:rPr>
          <w:rFonts w:ascii="Arial" w:hAnsi="Arial" w:cs="Arial"/>
          <w:szCs w:val="22"/>
          <w:lang w:val="en-NZ" w:eastAsia="en-NZ"/>
        </w:rPr>
      </w:pPr>
    </w:p>
    <w:p w14:paraId="2AB92620" w14:textId="251A57DE" w:rsidR="00E84298" w:rsidRPr="00E84298" w:rsidRDefault="00E84298" w:rsidP="00000AAE">
      <w:pPr>
        <w:numPr>
          <w:ilvl w:val="0"/>
          <w:numId w:val="46"/>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lastRenderedPageBreak/>
        <w:t>Conclusion</w:t>
      </w:r>
      <w:r w:rsidRPr="00E84298">
        <w:rPr>
          <w:rFonts w:ascii="Arial" w:hAnsi="Arial" w:cs="Arial"/>
          <w:szCs w:val="22"/>
          <w:lang w:val="en-NZ" w:eastAsia="en-NZ"/>
        </w:rPr>
        <w:t>: Summari</w:t>
      </w:r>
      <w:r w:rsidR="00814271">
        <w:rPr>
          <w:rFonts w:ascii="Arial" w:hAnsi="Arial" w:cs="Arial"/>
          <w:szCs w:val="22"/>
          <w:lang w:val="en-NZ" w:eastAsia="en-NZ"/>
        </w:rPr>
        <w:t>s</w:t>
      </w:r>
      <w:r w:rsidRPr="00E84298">
        <w:rPr>
          <w:rFonts w:ascii="Arial" w:hAnsi="Arial" w:cs="Arial"/>
          <w:szCs w:val="22"/>
          <w:lang w:val="en-NZ" w:eastAsia="en-NZ"/>
        </w:rPr>
        <w:t xml:space="preserve">e the session’s key takeaways, provide opportunities for reflection, and discuss next steps. Mention any </w:t>
      </w:r>
      <w:r w:rsidRPr="00E84298">
        <w:rPr>
          <w:rFonts w:ascii="Arial" w:hAnsi="Arial" w:cs="Arial"/>
          <w:b/>
          <w:bCs/>
          <w:szCs w:val="22"/>
          <w:lang w:val="en-NZ" w:eastAsia="en-NZ"/>
        </w:rPr>
        <w:t>feedback</w:t>
      </w:r>
      <w:r w:rsidRPr="00E84298">
        <w:rPr>
          <w:rFonts w:ascii="Arial" w:hAnsi="Arial" w:cs="Arial"/>
          <w:szCs w:val="22"/>
          <w:lang w:val="en-NZ" w:eastAsia="en-NZ"/>
        </w:rPr>
        <w:t xml:space="preserve"> or </w:t>
      </w:r>
      <w:r w:rsidRPr="00E84298">
        <w:rPr>
          <w:rFonts w:ascii="Arial" w:hAnsi="Arial" w:cs="Arial"/>
          <w:b/>
          <w:bCs/>
          <w:szCs w:val="22"/>
          <w:lang w:val="en-NZ" w:eastAsia="en-NZ"/>
        </w:rPr>
        <w:t>homework</w:t>
      </w:r>
      <w:r w:rsidRPr="00E84298">
        <w:rPr>
          <w:rFonts w:ascii="Arial" w:hAnsi="Arial" w:cs="Arial"/>
          <w:szCs w:val="22"/>
          <w:lang w:val="en-NZ" w:eastAsia="en-NZ"/>
        </w:rPr>
        <w:t xml:space="preserve"> (if applicable).</w:t>
      </w:r>
    </w:p>
    <w:p w14:paraId="1BF85ABD" w14:textId="77777777"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Requirements</w:t>
      </w:r>
    </w:p>
    <w:p w14:paraId="21BDD895" w14:textId="60E7E7F1" w:rsidR="00E84298" w:rsidRPr="00E84298" w:rsidRDefault="00E84298" w:rsidP="00000AAE">
      <w:pPr>
        <w:numPr>
          <w:ilvl w:val="0"/>
          <w:numId w:val="47"/>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Materials</w:t>
      </w:r>
      <w:r w:rsidR="00814271" w:rsidRPr="00E84298">
        <w:rPr>
          <w:rFonts w:ascii="Arial" w:hAnsi="Arial" w:cs="Arial"/>
          <w:b/>
          <w:bCs/>
          <w:szCs w:val="22"/>
          <w:lang w:val="en-NZ" w:eastAsia="en-NZ"/>
        </w:rPr>
        <w:t>/resources</w:t>
      </w:r>
      <w:r w:rsidRPr="00E84298">
        <w:rPr>
          <w:rFonts w:ascii="Arial" w:hAnsi="Arial" w:cs="Arial"/>
          <w:szCs w:val="22"/>
          <w:lang w:val="en-NZ" w:eastAsia="en-NZ"/>
        </w:rPr>
        <w:t xml:space="preserve">: List any </w:t>
      </w:r>
      <w:r w:rsidRPr="00E84298">
        <w:rPr>
          <w:rFonts w:ascii="Arial" w:hAnsi="Arial" w:cs="Arial"/>
          <w:b/>
          <w:bCs/>
          <w:szCs w:val="22"/>
          <w:lang w:val="en-NZ" w:eastAsia="en-NZ"/>
        </w:rPr>
        <w:t>materials</w:t>
      </w:r>
      <w:r w:rsidRPr="00E84298">
        <w:rPr>
          <w:rFonts w:ascii="Arial" w:hAnsi="Arial" w:cs="Arial"/>
          <w:szCs w:val="22"/>
          <w:lang w:val="en-NZ" w:eastAsia="en-NZ"/>
        </w:rPr>
        <w:t xml:space="preserve"> or </w:t>
      </w:r>
      <w:r w:rsidRPr="00E84298">
        <w:rPr>
          <w:rFonts w:ascii="Arial" w:hAnsi="Arial" w:cs="Arial"/>
          <w:b/>
          <w:bCs/>
          <w:szCs w:val="22"/>
          <w:lang w:val="en-NZ" w:eastAsia="en-NZ"/>
        </w:rPr>
        <w:t>resources</w:t>
      </w:r>
      <w:r w:rsidRPr="00E84298">
        <w:rPr>
          <w:rFonts w:ascii="Arial" w:hAnsi="Arial" w:cs="Arial"/>
          <w:szCs w:val="22"/>
          <w:lang w:val="en-NZ" w:eastAsia="en-NZ"/>
        </w:rPr>
        <w:t xml:space="preserve"> needed to conduct the session (e.g., props, equipment, printed handouts, worksheets).</w:t>
      </w:r>
    </w:p>
    <w:p w14:paraId="0B2A9064" w14:textId="1D908055" w:rsidR="00E84298" w:rsidRPr="00E84298" w:rsidRDefault="00E84298" w:rsidP="00000AAE">
      <w:pPr>
        <w:numPr>
          <w:ilvl w:val="0"/>
          <w:numId w:val="47"/>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Facilities</w:t>
      </w:r>
      <w:r w:rsidR="00814271" w:rsidRPr="00E84298">
        <w:rPr>
          <w:rFonts w:ascii="Arial" w:hAnsi="Arial" w:cs="Arial"/>
          <w:b/>
          <w:bCs/>
          <w:szCs w:val="22"/>
          <w:lang w:val="en-NZ" w:eastAsia="en-NZ"/>
        </w:rPr>
        <w:t>/settings</w:t>
      </w:r>
      <w:r w:rsidRPr="00E84298">
        <w:rPr>
          <w:rFonts w:ascii="Arial" w:hAnsi="Arial" w:cs="Arial"/>
          <w:szCs w:val="22"/>
          <w:lang w:val="en-NZ" w:eastAsia="en-NZ"/>
        </w:rPr>
        <w:t xml:space="preserve">: Specify any </w:t>
      </w:r>
      <w:r w:rsidRPr="00E84298">
        <w:rPr>
          <w:rFonts w:ascii="Arial" w:hAnsi="Arial" w:cs="Arial"/>
          <w:b/>
          <w:bCs/>
          <w:szCs w:val="22"/>
          <w:lang w:val="en-NZ" w:eastAsia="en-NZ"/>
        </w:rPr>
        <w:t>environmental</w:t>
      </w:r>
      <w:r w:rsidRPr="00E84298">
        <w:rPr>
          <w:rFonts w:ascii="Arial" w:hAnsi="Arial" w:cs="Arial"/>
          <w:szCs w:val="22"/>
          <w:lang w:val="en-NZ" w:eastAsia="en-NZ"/>
        </w:rPr>
        <w:t xml:space="preserve"> or </w:t>
      </w:r>
      <w:r w:rsidRPr="00E84298">
        <w:rPr>
          <w:rFonts w:ascii="Arial" w:hAnsi="Arial" w:cs="Arial"/>
          <w:b/>
          <w:bCs/>
          <w:szCs w:val="22"/>
          <w:lang w:val="en-NZ" w:eastAsia="en-NZ"/>
        </w:rPr>
        <w:t>setting</w:t>
      </w:r>
      <w:r w:rsidRPr="00E84298">
        <w:rPr>
          <w:rFonts w:ascii="Arial" w:hAnsi="Arial" w:cs="Arial"/>
          <w:szCs w:val="22"/>
          <w:lang w:val="en-NZ" w:eastAsia="en-NZ"/>
        </w:rPr>
        <w:t xml:space="preserve"> considerations necessary for the session (e.g., quiet space, accessibility needs).</w:t>
      </w:r>
    </w:p>
    <w:p w14:paraId="7AF21202" w14:textId="6C31BE13"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9. Signature &amp;</w:t>
      </w:r>
      <w:r w:rsidR="00814271" w:rsidRPr="00E84298">
        <w:rPr>
          <w:rFonts w:ascii="Arial" w:hAnsi="Arial" w:cs="Arial"/>
          <w:b/>
          <w:bCs/>
          <w:szCs w:val="22"/>
          <w:lang w:val="en-NZ" w:eastAsia="en-NZ"/>
        </w:rPr>
        <w:t xml:space="preserve"> date</w:t>
      </w:r>
    </w:p>
    <w:p w14:paraId="1539FF20" w14:textId="11251288"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Therapist</w:t>
      </w:r>
      <w:r w:rsidR="00814271" w:rsidRPr="00E84298">
        <w:rPr>
          <w:rFonts w:ascii="Arial" w:hAnsi="Arial" w:cs="Arial"/>
          <w:b/>
          <w:bCs/>
          <w:szCs w:val="22"/>
          <w:lang w:val="en-NZ" w:eastAsia="en-NZ"/>
        </w:rPr>
        <w:t xml:space="preserve"> signature</w:t>
      </w:r>
      <w:r w:rsidRPr="00E84298">
        <w:rPr>
          <w:rFonts w:ascii="Arial" w:hAnsi="Arial" w:cs="Arial"/>
          <w:szCs w:val="22"/>
          <w:lang w:val="en-NZ" w:eastAsia="en-NZ"/>
        </w:rPr>
        <w:t>: ___________________________________</w:t>
      </w:r>
    </w:p>
    <w:p w14:paraId="6CFD2BC4" w14:textId="77777777"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Title</w:t>
      </w:r>
      <w:r w:rsidRPr="00E84298">
        <w:rPr>
          <w:rFonts w:ascii="Arial" w:hAnsi="Arial" w:cs="Arial"/>
          <w:szCs w:val="22"/>
          <w:lang w:val="en-NZ" w:eastAsia="en-NZ"/>
        </w:rPr>
        <w:t>: ___________________________________</w:t>
      </w:r>
    </w:p>
    <w:p w14:paraId="4784E06F" w14:textId="77777777" w:rsidR="00E84298" w:rsidRPr="00E84298" w:rsidRDefault="00E84298" w:rsidP="00000AAE">
      <w:pPr>
        <w:numPr>
          <w:ilvl w:val="0"/>
          <w:numId w:val="48"/>
        </w:num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Date</w:t>
      </w:r>
      <w:r w:rsidRPr="00E84298">
        <w:rPr>
          <w:rFonts w:ascii="Arial" w:hAnsi="Arial" w:cs="Arial"/>
          <w:szCs w:val="22"/>
          <w:lang w:val="en-NZ" w:eastAsia="en-NZ"/>
        </w:rPr>
        <w:t>: ___________________________________</w:t>
      </w:r>
    </w:p>
    <w:p w14:paraId="4FA2E142" w14:textId="38D99ACF" w:rsidR="00E84298" w:rsidRPr="00E84298" w:rsidRDefault="00E84298" w:rsidP="00E84298">
      <w:pPr>
        <w:spacing w:before="100" w:beforeAutospacing="1" w:after="100" w:afterAutospacing="1"/>
        <w:jc w:val="left"/>
        <w:rPr>
          <w:rFonts w:ascii="Arial" w:hAnsi="Arial" w:cs="Arial"/>
          <w:szCs w:val="22"/>
          <w:lang w:val="en-NZ" w:eastAsia="en-NZ"/>
        </w:rPr>
      </w:pPr>
      <w:r w:rsidRPr="00E84298">
        <w:rPr>
          <w:rFonts w:ascii="Arial" w:hAnsi="Arial" w:cs="Arial"/>
          <w:b/>
          <w:bCs/>
          <w:szCs w:val="22"/>
          <w:lang w:val="en-NZ" w:eastAsia="en-NZ"/>
        </w:rPr>
        <w:t xml:space="preserve">Additional </w:t>
      </w:r>
      <w:r w:rsidR="0004762C">
        <w:rPr>
          <w:rFonts w:ascii="Arial" w:hAnsi="Arial" w:cs="Arial"/>
          <w:b/>
          <w:bCs/>
          <w:szCs w:val="22"/>
          <w:lang w:val="en-NZ" w:eastAsia="en-NZ"/>
        </w:rPr>
        <w:t>n</w:t>
      </w:r>
      <w:r w:rsidRPr="00E84298">
        <w:rPr>
          <w:rFonts w:ascii="Arial" w:hAnsi="Arial" w:cs="Arial"/>
          <w:b/>
          <w:bCs/>
          <w:szCs w:val="22"/>
          <w:lang w:val="en-NZ" w:eastAsia="en-NZ"/>
        </w:rPr>
        <w:t>otes</w:t>
      </w:r>
      <w:r w:rsidRPr="00E84298">
        <w:rPr>
          <w:rFonts w:ascii="Arial" w:hAnsi="Arial" w:cs="Arial"/>
          <w:szCs w:val="22"/>
          <w:lang w:val="en-NZ" w:eastAsia="en-NZ"/>
        </w:rPr>
        <w:t>:</w:t>
      </w:r>
    </w:p>
    <w:p w14:paraId="36A88023" w14:textId="77777777" w:rsidR="00E84298" w:rsidRPr="00E84298" w:rsidRDefault="00E84298" w:rsidP="00000AAE">
      <w:pPr>
        <w:numPr>
          <w:ilvl w:val="0"/>
          <w:numId w:val="49"/>
        </w:numPr>
        <w:spacing w:before="100" w:beforeAutospacing="1" w:after="100" w:afterAutospacing="1"/>
        <w:jc w:val="left"/>
        <w:rPr>
          <w:rFonts w:ascii="Arial" w:hAnsi="Arial" w:cs="Arial"/>
          <w:szCs w:val="22"/>
          <w:lang w:val="en-NZ" w:eastAsia="en-NZ"/>
        </w:rPr>
      </w:pPr>
      <w:r w:rsidRPr="00E84298">
        <w:rPr>
          <w:rFonts w:ascii="Arial" w:hAnsi="Arial" w:cs="Arial"/>
          <w:szCs w:val="22"/>
          <w:lang w:val="en-NZ" w:eastAsia="en-NZ"/>
        </w:rPr>
        <w:t xml:space="preserve">This worksheet is a tool for planning </w:t>
      </w:r>
      <w:r w:rsidRPr="00E84298">
        <w:rPr>
          <w:rFonts w:ascii="Arial" w:hAnsi="Arial" w:cs="Arial"/>
          <w:b/>
          <w:bCs/>
          <w:szCs w:val="22"/>
          <w:lang w:val="en-NZ" w:eastAsia="en-NZ"/>
        </w:rPr>
        <w:t>structured group interventions</w:t>
      </w:r>
      <w:r w:rsidRPr="00E84298">
        <w:rPr>
          <w:rFonts w:ascii="Arial" w:hAnsi="Arial" w:cs="Arial"/>
          <w:szCs w:val="22"/>
          <w:lang w:val="en-NZ" w:eastAsia="en-NZ"/>
        </w:rPr>
        <w:t xml:space="preserve">. Ensure that each section is </w:t>
      </w:r>
      <w:r w:rsidRPr="00E84298">
        <w:rPr>
          <w:rFonts w:ascii="Arial" w:hAnsi="Arial" w:cs="Arial"/>
          <w:b/>
          <w:bCs/>
          <w:szCs w:val="22"/>
          <w:lang w:val="en-NZ" w:eastAsia="en-NZ"/>
        </w:rPr>
        <w:t>specific</w:t>
      </w:r>
      <w:r w:rsidRPr="00E84298">
        <w:rPr>
          <w:rFonts w:ascii="Arial" w:hAnsi="Arial" w:cs="Arial"/>
          <w:szCs w:val="22"/>
          <w:lang w:val="en-NZ" w:eastAsia="en-NZ"/>
        </w:rPr>
        <w:t xml:space="preserve"> and </w:t>
      </w:r>
      <w:r w:rsidRPr="00E84298">
        <w:rPr>
          <w:rFonts w:ascii="Arial" w:hAnsi="Arial" w:cs="Arial"/>
          <w:b/>
          <w:bCs/>
          <w:szCs w:val="22"/>
          <w:lang w:val="en-NZ" w:eastAsia="en-NZ"/>
        </w:rPr>
        <w:t>aligned with best practices</w:t>
      </w:r>
      <w:r w:rsidRPr="00E84298">
        <w:rPr>
          <w:rFonts w:ascii="Arial" w:hAnsi="Arial" w:cs="Arial"/>
          <w:szCs w:val="22"/>
          <w:lang w:val="en-NZ" w:eastAsia="en-NZ"/>
        </w:rPr>
        <w:t xml:space="preserve"> for the target group.</w:t>
      </w:r>
    </w:p>
    <w:p w14:paraId="79488C6A" w14:textId="77777777" w:rsidR="00E84298" w:rsidRPr="00E84298" w:rsidRDefault="00E84298" w:rsidP="00000AAE">
      <w:pPr>
        <w:numPr>
          <w:ilvl w:val="0"/>
          <w:numId w:val="49"/>
        </w:numPr>
        <w:spacing w:before="100" w:beforeAutospacing="1" w:after="100" w:afterAutospacing="1"/>
        <w:ind w:left="709"/>
        <w:jc w:val="left"/>
        <w:rPr>
          <w:rFonts w:ascii="Arial" w:hAnsi="Arial" w:cs="Arial"/>
          <w:szCs w:val="22"/>
          <w:lang w:val="en-NZ" w:eastAsia="en-NZ"/>
        </w:rPr>
      </w:pPr>
      <w:r w:rsidRPr="00E84298">
        <w:rPr>
          <w:rFonts w:ascii="Arial" w:hAnsi="Arial" w:cs="Arial"/>
          <w:szCs w:val="22"/>
          <w:lang w:val="en-NZ" w:eastAsia="en-NZ"/>
        </w:rPr>
        <w:t>Consider using goals to enhance clarity and focus of the session.</w:t>
      </w:r>
    </w:p>
    <w:p w14:paraId="33DD7268" w14:textId="6F25B027" w:rsidR="00E84298" w:rsidRDefault="00E84298">
      <w:pPr>
        <w:jc w:val="left"/>
        <w:rPr>
          <w:lang w:val="en-NZ"/>
        </w:rPr>
      </w:pPr>
      <w:r>
        <w:rPr>
          <w:lang w:val="en-NZ"/>
        </w:rPr>
        <w:br w:type="page"/>
      </w:r>
    </w:p>
    <w:p w14:paraId="3474FF64" w14:textId="5049AB10" w:rsidR="00D80748" w:rsidRDefault="0004762C" w:rsidP="001041A5">
      <w:pPr>
        <w:pStyle w:val="Heading2"/>
      </w:pPr>
      <w:bookmarkStart w:id="1971" w:name="_Toc190431131"/>
      <w:r>
        <w:lastRenderedPageBreak/>
        <w:t xml:space="preserve">Group </w:t>
      </w:r>
      <w:r w:rsidR="001041A5">
        <w:t>treatment plan worksheet</w:t>
      </w:r>
      <w:bookmarkEnd w:id="1971"/>
    </w:p>
    <w:p w14:paraId="0442B22C" w14:textId="77777777" w:rsidR="00E84298" w:rsidRPr="00361CA7" w:rsidRDefault="00E84298" w:rsidP="00D80748">
      <w:pPr>
        <w:rPr>
          <w:rFonts w:ascii="Arial" w:hAnsi="Arial" w:cs="Arial"/>
          <w:b/>
          <w:szCs w:val="22"/>
        </w:rPr>
      </w:pPr>
    </w:p>
    <w:tbl>
      <w:tblPr>
        <w:tblpPr w:leftFromText="180" w:rightFromText="180" w:vertAnchor="text" w:tblpY="1"/>
        <w:tblOverlap w:val="never"/>
        <w:tblW w:w="9348" w:type="dxa"/>
        <w:tblLayout w:type="fixed"/>
        <w:tblLook w:val="0000" w:firstRow="0" w:lastRow="0" w:firstColumn="0" w:lastColumn="0" w:noHBand="0" w:noVBand="0"/>
      </w:tblPr>
      <w:tblGrid>
        <w:gridCol w:w="9348"/>
      </w:tblGrid>
      <w:tr w:rsidR="00D80748" w:rsidRPr="00361CA7" w14:paraId="7317BC6F" w14:textId="77777777" w:rsidTr="00D945A1">
        <w:tc>
          <w:tcPr>
            <w:tcW w:w="9348" w:type="dxa"/>
            <w:tcBorders>
              <w:top w:val="single" w:sz="6" w:space="0" w:color="auto"/>
              <w:left w:val="single" w:sz="6" w:space="0" w:color="auto"/>
              <w:right w:val="single" w:sz="6" w:space="0" w:color="auto"/>
            </w:tcBorders>
          </w:tcPr>
          <w:p w14:paraId="64923521" w14:textId="59168773" w:rsidR="00D80748" w:rsidRPr="00361CA7" w:rsidRDefault="00686509" w:rsidP="00D945A1">
            <w:pPr>
              <w:rPr>
                <w:rFonts w:ascii="Arial" w:hAnsi="Arial" w:cs="Arial"/>
                <w:szCs w:val="22"/>
              </w:rPr>
            </w:pPr>
            <w:r w:rsidRPr="00361CA7">
              <w:rPr>
                <w:rFonts w:ascii="Arial" w:hAnsi="Arial" w:cs="Arial"/>
                <w:szCs w:val="22"/>
              </w:rPr>
              <w:t>People</w:t>
            </w:r>
            <w:r w:rsidR="00D80748" w:rsidRPr="00361CA7">
              <w:rPr>
                <w:rFonts w:ascii="Arial" w:hAnsi="Arial" w:cs="Arial"/>
                <w:szCs w:val="22"/>
              </w:rPr>
              <w:t xml:space="preserve"> group characteristics/situation:</w:t>
            </w:r>
          </w:p>
          <w:p w14:paraId="580D3104" w14:textId="77777777" w:rsidR="00D80748" w:rsidRPr="00361CA7" w:rsidRDefault="00D80748" w:rsidP="00D945A1">
            <w:pPr>
              <w:rPr>
                <w:rFonts w:ascii="Arial" w:hAnsi="Arial" w:cs="Arial"/>
                <w:szCs w:val="22"/>
              </w:rPr>
            </w:pPr>
          </w:p>
          <w:p w14:paraId="0D1E543A" w14:textId="77777777" w:rsidR="00D80748" w:rsidRPr="00361CA7" w:rsidRDefault="00D80748" w:rsidP="00D945A1">
            <w:pPr>
              <w:rPr>
                <w:rFonts w:ascii="Arial" w:hAnsi="Arial" w:cs="Arial"/>
                <w:szCs w:val="22"/>
              </w:rPr>
            </w:pPr>
          </w:p>
          <w:p w14:paraId="5F91EC84" w14:textId="77777777" w:rsidR="00D80748" w:rsidRPr="00361CA7" w:rsidRDefault="00D80748" w:rsidP="00D945A1">
            <w:pPr>
              <w:rPr>
                <w:rFonts w:ascii="Arial" w:hAnsi="Arial" w:cs="Arial"/>
                <w:szCs w:val="22"/>
              </w:rPr>
            </w:pPr>
          </w:p>
          <w:p w14:paraId="7C2B6DAC" w14:textId="77777777" w:rsidR="00D80748" w:rsidRPr="00361CA7" w:rsidRDefault="00D80748" w:rsidP="00D945A1">
            <w:pPr>
              <w:rPr>
                <w:rFonts w:ascii="Arial" w:hAnsi="Arial" w:cs="Arial"/>
                <w:szCs w:val="22"/>
              </w:rPr>
            </w:pPr>
          </w:p>
          <w:p w14:paraId="291B6B01" w14:textId="77777777" w:rsidR="00D80748" w:rsidRPr="00361CA7" w:rsidRDefault="00D80748" w:rsidP="00D945A1">
            <w:pPr>
              <w:rPr>
                <w:rFonts w:ascii="Arial" w:hAnsi="Arial" w:cs="Arial"/>
                <w:szCs w:val="22"/>
              </w:rPr>
            </w:pPr>
          </w:p>
          <w:p w14:paraId="1BE4C13C" w14:textId="77777777" w:rsidR="00D80748" w:rsidRPr="00361CA7" w:rsidRDefault="00D80748" w:rsidP="00D945A1">
            <w:pPr>
              <w:rPr>
                <w:rFonts w:ascii="Arial" w:hAnsi="Arial" w:cs="Arial"/>
                <w:szCs w:val="22"/>
              </w:rPr>
            </w:pPr>
          </w:p>
          <w:p w14:paraId="31D5D34B" w14:textId="77777777" w:rsidR="00D80748" w:rsidRPr="00361CA7" w:rsidRDefault="00D80748" w:rsidP="00D945A1">
            <w:pPr>
              <w:rPr>
                <w:rFonts w:ascii="Arial" w:hAnsi="Arial" w:cs="Arial"/>
                <w:szCs w:val="22"/>
              </w:rPr>
            </w:pPr>
          </w:p>
        </w:tc>
      </w:tr>
      <w:tr w:rsidR="00D80748" w:rsidRPr="00361CA7" w14:paraId="1596AB47" w14:textId="77777777" w:rsidTr="00D945A1">
        <w:tc>
          <w:tcPr>
            <w:tcW w:w="9348" w:type="dxa"/>
            <w:tcBorders>
              <w:top w:val="single" w:sz="6" w:space="0" w:color="auto"/>
              <w:left w:val="single" w:sz="6" w:space="0" w:color="auto"/>
              <w:right w:val="single" w:sz="6" w:space="0" w:color="auto"/>
            </w:tcBorders>
          </w:tcPr>
          <w:p w14:paraId="70A4E682" w14:textId="77777777" w:rsidR="00D80748" w:rsidRPr="00361CA7" w:rsidRDefault="00D80748" w:rsidP="00D945A1">
            <w:pPr>
              <w:rPr>
                <w:rFonts w:ascii="Arial" w:hAnsi="Arial" w:cs="Arial"/>
                <w:szCs w:val="22"/>
              </w:rPr>
            </w:pPr>
            <w:r w:rsidRPr="00361CA7">
              <w:rPr>
                <w:rFonts w:ascii="Arial" w:hAnsi="Arial" w:cs="Arial"/>
                <w:szCs w:val="22"/>
              </w:rPr>
              <w:t>Occupational performance areas/components group may need to improve/maintain:</w:t>
            </w:r>
          </w:p>
          <w:p w14:paraId="012BF08F" w14:textId="77777777" w:rsidR="00D80748" w:rsidRPr="00361CA7" w:rsidRDefault="00D80748" w:rsidP="00D945A1">
            <w:pPr>
              <w:rPr>
                <w:rFonts w:ascii="Arial" w:hAnsi="Arial" w:cs="Arial"/>
                <w:szCs w:val="22"/>
              </w:rPr>
            </w:pPr>
          </w:p>
          <w:p w14:paraId="0DB83DA6" w14:textId="77777777" w:rsidR="00D80748" w:rsidRPr="00361CA7" w:rsidRDefault="00D80748" w:rsidP="00D945A1">
            <w:pPr>
              <w:rPr>
                <w:rFonts w:ascii="Arial" w:hAnsi="Arial" w:cs="Arial"/>
                <w:szCs w:val="22"/>
              </w:rPr>
            </w:pPr>
          </w:p>
          <w:p w14:paraId="7021B669" w14:textId="77777777" w:rsidR="00D80748" w:rsidRPr="00361CA7" w:rsidRDefault="00D80748" w:rsidP="00D945A1">
            <w:pPr>
              <w:rPr>
                <w:rFonts w:ascii="Arial" w:hAnsi="Arial" w:cs="Arial"/>
                <w:szCs w:val="22"/>
              </w:rPr>
            </w:pPr>
          </w:p>
          <w:p w14:paraId="585FCCD2" w14:textId="77777777" w:rsidR="00D80748" w:rsidRPr="00361CA7" w:rsidRDefault="00D80748" w:rsidP="00D945A1">
            <w:pPr>
              <w:rPr>
                <w:rFonts w:ascii="Arial" w:hAnsi="Arial" w:cs="Arial"/>
                <w:szCs w:val="22"/>
              </w:rPr>
            </w:pPr>
          </w:p>
          <w:p w14:paraId="6E418175" w14:textId="77777777" w:rsidR="00D80748" w:rsidRPr="00361CA7" w:rsidRDefault="00D80748" w:rsidP="00D945A1">
            <w:pPr>
              <w:rPr>
                <w:rFonts w:ascii="Arial" w:hAnsi="Arial" w:cs="Arial"/>
                <w:szCs w:val="22"/>
              </w:rPr>
            </w:pPr>
          </w:p>
          <w:p w14:paraId="6210584B" w14:textId="77777777" w:rsidR="00D80748" w:rsidRPr="00361CA7" w:rsidRDefault="00D80748" w:rsidP="00D945A1">
            <w:pPr>
              <w:rPr>
                <w:rFonts w:ascii="Arial" w:hAnsi="Arial" w:cs="Arial"/>
                <w:szCs w:val="22"/>
              </w:rPr>
            </w:pPr>
          </w:p>
          <w:p w14:paraId="28181994" w14:textId="77777777" w:rsidR="00D80748" w:rsidRPr="00361CA7" w:rsidRDefault="00D80748" w:rsidP="00D945A1">
            <w:pPr>
              <w:rPr>
                <w:rFonts w:ascii="Arial" w:hAnsi="Arial" w:cs="Arial"/>
                <w:szCs w:val="22"/>
              </w:rPr>
            </w:pPr>
          </w:p>
          <w:p w14:paraId="3F99FE8F" w14:textId="77777777" w:rsidR="00D80748" w:rsidRPr="00361CA7" w:rsidRDefault="00D80748" w:rsidP="00D945A1">
            <w:pPr>
              <w:rPr>
                <w:rFonts w:ascii="Arial" w:hAnsi="Arial" w:cs="Arial"/>
                <w:szCs w:val="22"/>
              </w:rPr>
            </w:pPr>
          </w:p>
          <w:p w14:paraId="11C78BD8" w14:textId="77777777" w:rsidR="00D80748" w:rsidRPr="00361CA7" w:rsidRDefault="00D80748" w:rsidP="00D945A1">
            <w:pPr>
              <w:rPr>
                <w:rFonts w:ascii="Arial" w:hAnsi="Arial" w:cs="Arial"/>
                <w:szCs w:val="22"/>
              </w:rPr>
            </w:pPr>
          </w:p>
          <w:p w14:paraId="2F4C936B" w14:textId="77777777" w:rsidR="00D80748" w:rsidRPr="00361CA7" w:rsidRDefault="00D80748" w:rsidP="00D945A1">
            <w:pPr>
              <w:rPr>
                <w:rFonts w:ascii="Arial" w:hAnsi="Arial" w:cs="Arial"/>
                <w:szCs w:val="22"/>
              </w:rPr>
            </w:pPr>
          </w:p>
          <w:p w14:paraId="27C04152" w14:textId="15F2C86D" w:rsidR="00D80748" w:rsidRPr="00361CA7" w:rsidRDefault="00D80748" w:rsidP="00D945A1">
            <w:pPr>
              <w:rPr>
                <w:rFonts w:ascii="Arial" w:hAnsi="Arial" w:cs="Arial"/>
                <w:szCs w:val="22"/>
              </w:rPr>
            </w:pPr>
          </w:p>
        </w:tc>
      </w:tr>
      <w:tr w:rsidR="00D80748" w:rsidRPr="00361CA7" w14:paraId="15CDC634" w14:textId="77777777" w:rsidTr="00D945A1">
        <w:tc>
          <w:tcPr>
            <w:tcW w:w="9348" w:type="dxa"/>
            <w:tcBorders>
              <w:top w:val="single" w:sz="6" w:space="0" w:color="auto"/>
              <w:left w:val="single" w:sz="6" w:space="0" w:color="auto"/>
              <w:right w:val="single" w:sz="6" w:space="0" w:color="auto"/>
            </w:tcBorders>
          </w:tcPr>
          <w:p w14:paraId="50357704" w14:textId="77777777" w:rsidR="00D80748" w:rsidRPr="00361CA7" w:rsidRDefault="00D80748" w:rsidP="00D945A1">
            <w:pPr>
              <w:rPr>
                <w:rFonts w:ascii="Arial" w:hAnsi="Arial" w:cs="Arial"/>
                <w:szCs w:val="22"/>
              </w:rPr>
            </w:pPr>
            <w:r w:rsidRPr="00361CA7">
              <w:rPr>
                <w:rFonts w:ascii="Arial" w:hAnsi="Arial" w:cs="Arial"/>
                <w:szCs w:val="22"/>
              </w:rPr>
              <w:t>Reason for involvement in group intervention:</w:t>
            </w:r>
          </w:p>
          <w:p w14:paraId="2E23C572" w14:textId="77777777" w:rsidR="00D80748" w:rsidRPr="00361CA7" w:rsidRDefault="00D80748" w:rsidP="00D945A1">
            <w:pPr>
              <w:rPr>
                <w:rFonts w:ascii="Arial" w:hAnsi="Arial" w:cs="Arial"/>
                <w:szCs w:val="22"/>
              </w:rPr>
            </w:pPr>
          </w:p>
          <w:p w14:paraId="2D5A7CF5" w14:textId="77777777" w:rsidR="00D80748" w:rsidRPr="00361CA7" w:rsidRDefault="00D80748" w:rsidP="00D945A1">
            <w:pPr>
              <w:rPr>
                <w:rFonts w:ascii="Arial" w:hAnsi="Arial" w:cs="Arial"/>
                <w:szCs w:val="22"/>
              </w:rPr>
            </w:pPr>
          </w:p>
          <w:p w14:paraId="037894FB" w14:textId="77777777" w:rsidR="00D80748" w:rsidRPr="00361CA7" w:rsidRDefault="00D80748" w:rsidP="00D945A1">
            <w:pPr>
              <w:rPr>
                <w:rFonts w:ascii="Arial" w:hAnsi="Arial" w:cs="Arial"/>
                <w:szCs w:val="22"/>
              </w:rPr>
            </w:pPr>
          </w:p>
          <w:p w14:paraId="43F809B8" w14:textId="362B82E8" w:rsidR="00D80748" w:rsidRPr="00361CA7" w:rsidRDefault="00D80748" w:rsidP="00D945A1">
            <w:pPr>
              <w:rPr>
                <w:rFonts w:ascii="Arial" w:hAnsi="Arial" w:cs="Arial"/>
                <w:szCs w:val="22"/>
              </w:rPr>
            </w:pPr>
          </w:p>
          <w:p w14:paraId="1D99BBF3" w14:textId="2ABBA26B" w:rsidR="00D80748" w:rsidRPr="00361CA7" w:rsidRDefault="00D80748" w:rsidP="00D945A1">
            <w:pPr>
              <w:rPr>
                <w:rFonts w:ascii="Arial" w:hAnsi="Arial" w:cs="Arial"/>
                <w:szCs w:val="22"/>
              </w:rPr>
            </w:pPr>
          </w:p>
          <w:p w14:paraId="2DCC2688" w14:textId="77777777" w:rsidR="00D80748" w:rsidRPr="00361CA7" w:rsidRDefault="00D80748" w:rsidP="00D945A1">
            <w:pPr>
              <w:rPr>
                <w:rFonts w:ascii="Arial" w:hAnsi="Arial" w:cs="Arial"/>
                <w:szCs w:val="22"/>
              </w:rPr>
            </w:pPr>
          </w:p>
          <w:p w14:paraId="0BEEED4D" w14:textId="6C90C6DB" w:rsidR="00D80748" w:rsidRPr="00361CA7" w:rsidRDefault="00D80748" w:rsidP="00D945A1">
            <w:pPr>
              <w:rPr>
                <w:rFonts w:ascii="Arial" w:hAnsi="Arial" w:cs="Arial"/>
                <w:szCs w:val="22"/>
              </w:rPr>
            </w:pPr>
          </w:p>
          <w:p w14:paraId="681257CC" w14:textId="1C2DF3B8" w:rsidR="00D80748" w:rsidRPr="00361CA7" w:rsidRDefault="00D80748" w:rsidP="00D945A1">
            <w:pPr>
              <w:rPr>
                <w:rFonts w:ascii="Arial" w:hAnsi="Arial" w:cs="Arial"/>
                <w:szCs w:val="22"/>
              </w:rPr>
            </w:pPr>
          </w:p>
          <w:p w14:paraId="22BF0920" w14:textId="6B2751E1" w:rsidR="00D80748" w:rsidRPr="00361CA7" w:rsidRDefault="00D80748" w:rsidP="00D945A1">
            <w:pPr>
              <w:rPr>
                <w:rFonts w:ascii="Arial" w:hAnsi="Arial" w:cs="Arial"/>
                <w:szCs w:val="22"/>
              </w:rPr>
            </w:pPr>
          </w:p>
        </w:tc>
      </w:tr>
      <w:tr w:rsidR="00D80748" w:rsidRPr="00361CA7" w14:paraId="3A2D25C9" w14:textId="77777777" w:rsidTr="00D945A1">
        <w:tc>
          <w:tcPr>
            <w:tcW w:w="9348" w:type="dxa"/>
            <w:tcBorders>
              <w:top w:val="single" w:sz="6" w:space="0" w:color="auto"/>
              <w:left w:val="single" w:sz="6" w:space="0" w:color="auto"/>
              <w:right w:val="single" w:sz="6" w:space="0" w:color="auto"/>
            </w:tcBorders>
          </w:tcPr>
          <w:p w14:paraId="12396780" w14:textId="77777777" w:rsidR="00D80748" w:rsidRPr="00361CA7" w:rsidRDefault="00D80748" w:rsidP="00D945A1">
            <w:pPr>
              <w:rPr>
                <w:rFonts w:ascii="Arial" w:hAnsi="Arial" w:cs="Arial"/>
                <w:b/>
                <w:szCs w:val="22"/>
              </w:rPr>
            </w:pPr>
            <w:r w:rsidRPr="00361CA7">
              <w:rPr>
                <w:rFonts w:ascii="Arial" w:hAnsi="Arial" w:cs="Arial"/>
                <w:szCs w:val="22"/>
              </w:rPr>
              <w:t>Session title</w:t>
            </w:r>
            <w:r w:rsidRPr="00361CA7">
              <w:rPr>
                <w:rFonts w:ascii="Arial" w:hAnsi="Arial" w:cs="Arial"/>
                <w:b/>
                <w:szCs w:val="22"/>
              </w:rPr>
              <w:t>:</w:t>
            </w:r>
          </w:p>
          <w:p w14:paraId="3F444C3A" w14:textId="77777777" w:rsidR="00D80748" w:rsidRPr="00361CA7" w:rsidRDefault="00D80748" w:rsidP="00D945A1">
            <w:pPr>
              <w:rPr>
                <w:rFonts w:ascii="Arial" w:hAnsi="Arial" w:cs="Arial"/>
                <w:b/>
                <w:szCs w:val="22"/>
              </w:rPr>
            </w:pPr>
          </w:p>
        </w:tc>
      </w:tr>
      <w:tr w:rsidR="00D80748" w:rsidRPr="00361CA7" w14:paraId="0C075343" w14:textId="77777777" w:rsidTr="00D945A1">
        <w:tc>
          <w:tcPr>
            <w:tcW w:w="9348" w:type="dxa"/>
            <w:tcBorders>
              <w:top w:val="single" w:sz="6" w:space="0" w:color="auto"/>
              <w:left w:val="single" w:sz="6" w:space="0" w:color="auto"/>
              <w:right w:val="single" w:sz="6" w:space="0" w:color="auto"/>
            </w:tcBorders>
          </w:tcPr>
          <w:p w14:paraId="710F6C41" w14:textId="77777777" w:rsidR="00D80748" w:rsidRPr="00361CA7" w:rsidRDefault="00D80748" w:rsidP="00D945A1">
            <w:pPr>
              <w:rPr>
                <w:rFonts w:ascii="Arial" w:hAnsi="Arial" w:cs="Arial"/>
                <w:szCs w:val="22"/>
              </w:rPr>
            </w:pPr>
            <w:r w:rsidRPr="00361CA7">
              <w:rPr>
                <w:rFonts w:ascii="Arial" w:hAnsi="Arial" w:cs="Arial"/>
                <w:szCs w:val="22"/>
              </w:rPr>
              <w:t>Session time frame:</w:t>
            </w:r>
          </w:p>
          <w:p w14:paraId="77B8EA74" w14:textId="1E276953" w:rsidR="00D80748" w:rsidRPr="00361CA7" w:rsidRDefault="00D80748" w:rsidP="00D945A1">
            <w:pPr>
              <w:rPr>
                <w:rFonts w:ascii="Arial" w:hAnsi="Arial" w:cs="Arial"/>
                <w:szCs w:val="22"/>
              </w:rPr>
            </w:pPr>
          </w:p>
        </w:tc>
      </w:tr>
      <w:tr w:rsidR="00D80748" w:rsidRPr="00361CA7" w14:paraId="0CEC5961" w14:textId="77777777" w:rsidTr="00D945A1">
        <w:trPr>
          <w:trHeight w:val="1382"/>
        </w:trPr>
        <w:tc>
          <w:tcPr>
            <w:tcW w:w="9348" w:type="dxa"/>
            <w:tcBorders>
              <w:top w:val="single" w:sz="6" w:space="0" w:color="auto"/>
              <w:left w:val="single" w:sz="6" w:space="0" w:color="auto"/>
              <w:bottom w:val="single" w:sz="6" w:space="0" w:color="auto"/>
              <w:right w:val="single" w:sz="6" w:space="0" w:color="auto"/>
            </w:tcBorders>
          </w:tcPr>
          <w:p w14:paraId="1011F334" w14:textId="77777777" w:rsidR="00D80748" w:rsidRPr="00361CA7" w:rsidRDefault="00D80748" w:rsidP="00D945A1">
            <w:pPr>
              <w:rPr>
                <w:rFonts w:ascii="Arial" w:hAnsi="Arial" w:cs="Arial"/>
                <w:szCs w:val="22"/>
              </w:rPr>
            </w:pPr>
            <w:r w:rsidRPr="00361CA7">
              <w:rPr>
                <w:rFonts w:ascii="Arial" w:hAnsi="Arial" w:cs="Arial"/>
                <w:szCs w:val="22"/>
              </w:rPr>
              <w:t>Goal(s) of session:</w:t>
            </w:r>
          </w:p>
          <w:p w14:paraId="1BABDEC5" w14:textId="77777777" w:rsidR="00D80748" w:rsidRPr="00361CA7" w:rsidRDefault="00D80748" w:rsidP="00D945A1">
            <w:pPr>
              <w:rPr>
                <w:rFonts w:ascii="Arial" w:hAnsi="Arial" w:cs="Arial"/>
                <w:szCs w:val="22"/>
              </w:rPr>
            </w:pPr>
          </w:p>
          <w:p w14:paraId="2B8DECFB" w14:textId="77777777" w:rsidR="00D80748" w:rsidRPr="00361CA7" w:rsidRDefault="00D80748" w:rsidP="00D945A1">
            <w:pPr>
              <w:rPr>
                <w:rFonts w:ascii="Arial" w:hAnsi="Arial" w:cs="Arial"/>
                <w:szCs w:val="22"/>
              </w:rPr>
            </w:pPr>
          </w:p>
          <w:p w14:paraId="7EC9229C" w14:textId="77777777" w:rsidR="00D80748" w:rsidRPr="00361CA7" w:rsidRDefault="00D80748" w:rsidP="00D945A1">
            <w:pPr>
              <w:rPr>
                <w:rFonts w:ascii="Arial" w:hAnsi="Arial" w:cs="Arial"/>
                <w:szCs w:val="22"/>
              </w:rPr>
            </w:pPr>
          </w:p>
          <w:p w14:paraId="0541BB2E" w14:textId="77777777" w:rsidR="00D80748" w:rsidRPr="00361CA7" w:rsidRDefault="00D80748" w:rsidP="00D945A1">
            <w:pPr>
              <w:rPr>
                <w:rFonts w:ascii="Arial" w:hAnsi="Arial" w:cs="Arial"/>
                <w:szCs w:val="22"/>
              </w:rPr>
            </w:pPr>
          </w:p>
          <w:p w14:paraId="45B6749B" w14:textId="77777777" w:rsidR="00D80748" w:rsidRPr="00361CA7" w:rsidRDefault="00D80748" w:rsidP="00D945A1">
            <w:pPr>
              <w:rPr>
                <w:rFonts w:ascii="Arial" w:hAnsi="Arial" w:cs="Arial"/>
                <w:szCs w:val="22"/>
              </w:rPr>
            </w:pPr>
          </w:p>
          <w:p w14:paraId="03A42E30" w14:textId="77777777" w:rsidR="00D80748" w:rsidRPr="00361CA7" w:rsidRDefault="00D80748" w:rsidP="00D945A1">
            <w:pPr>
              <w:rPr>
                <w:rFonts w:ascii="Arial" w:hAnsi="Arial" w:cs="Arial"/>
                <w:szCs w:val="22"/>
              </w:rPr>
            </w:pPr>
          </w:p>
          <w:p w14:paraId="4C8C8CAD" w14:textId="77777777" w:rsidR="00D80748" w:rsidRPr="00361CA7" w:rsidRDefault="00D80748" w:rsidP="00D945A1">
            <w:pPr>
              <w:rPr>
                <w:rFonts w:ascii="Arial" w:hAnsi="Arial" w:cs="Arial"/>
                <w:szCs w:val="22"/>
              </w:rPr>
            </w:pPr>
          </w:p>
          <w:p w14:paraId="46FDAD40" w14:textId="77777777" w:rsidR="00D80748" w:rsidRPr="00361CA7" w:rsidRDefault="00D80748" w:rsidP="00D945A1">
            <w:pPr>
              <w:rPr>
                <w:rFonts w:ascii="Arial" w:hAnsi="Arial" w:cs="Arial"/>
                <w:szCs w:val="22"/>
              </w:rPr>
            </w:pPr>
          </w:p>
        </w:tc>
      </w:tr>
      <w:tr w:rsidR="00D80748" w:rsidRPr="00361CA7" w14:paraId="45CD4276" w14:textId="77777777" w:rsidTr="00D945A1">
        <w:trPr>
          <w:trHeight w:val="1381"/>
        </w:trPr>
        <w:tc>
          <w:tcPr>
            <w:tcW w:w="9348" w:type="dxa"/>
            <w:tcBorders>
              <w:top w:val="single" w:sz="6" w:space="0" w:color="auto"/>
              <w:left w:val="single" w:sz="6" w:space="0" w:color="auto"/>
              <w:bottom w:val="single" w:sz="6" w:space="0" w:color="auto"/>
              <w:right w:val="single" w:sz="6" w:space="0" w:color="auto"/>
            </w:tcBorders>
          </w:tcPr>
          <w:p w14:paraId="622D8BA5" w14:textId="77777777" w:rsidR="00D80748" w:rsidRPr="00361CA7" w:rsidRDefault="00D80748" w:rsidP="00D945A1">
            <w:pPr>
              <w:rPr>
                <w:rFonts w:ascii="Arial" w:hAnsi="Arial" w:cs="Arial"/>
                <w:szCs w:val="22"/>
              </w:rPr>
            </w:pPr>
            <w:r w:rsidRPr="00361CA7">
              <w:rPr>
                <w:rFonts w:ascii="Arial" w:hAnsi="Arial" w:cs="Arial"/>
                <w:szCs w:val="22"/>
              </w:rPr>
              <w:t>Introduction:</w:t>
            </w:r>
          </w:p>
          <w:p w14:paraId="085315A2" w14:textId="77777777" w:rsidR="00D80748" w:rsidRPr="00361CA7" w:rsidRDefault="00D80748" w:rsidP="00D945A1">
            <w:pPr>
              <w:rPr>
                <w:rFonts w:ascii="Arial" w:hAnsi="Arial" w:cs="Arial"/>
                <w:szCs w:val="22"/>
              </w:rPr>
            </w:pPr>
          </w:p>
          <w:p w14:paraId="76718F69" w14:textId="77777777" w:rsidR="00D80748" w:rsidRPr="00361CA7" w:rsidRDefault="00D80748" w:rsidP="00D945A1">
            <w:pPr>
              <w:rPr>
                <w:rFonts w:ascii="Arial" w:hAnsi="Arial" w:cs="Arial"/>
                <w:szCs w:val="22"/>
              </w:rPr>
            </w:pPr>
          </w:p>
          <w:p w14:paraId="7D97ABBF" w14:textId="77777777" w:rsidR="00D80748" w:rsidRPr="00361CA7" w:rsidRDefault="00D80748" w:rsidP="00D945A1">
            <w:pPr>
              <w:rPr>
                <w:rFonts w:ascii="Arial" w:hAnsi="Arial" w:cs="Arial"/>
                <w:szCs w:val="22"/>
              </w:rPr>
            </w:pPr>
          </w:p>
          <w:p w14:paraId="3EA4C149" w14:textId="77777777" w:rsidR="00D80748" w:rsidRPr="00361CA7" w:rsidRDefault="00D80748" w:rsidP="00D945A1">
            <w:pPr>
              <w:rPr>
                <w:rFonts w:ascii="Arial" w:hAnsi="Arial" w:cs="Arial"/>
                <w:szCs w:val="22"/>
              </w:rPr>
            </w:pPr>
          </w:p>
          <w:p w14:paraId="5197F3F2" w14:textId="77777777" w:rsidR="00D80748" w:rsidRPr="00361CA7" w:rsidRDefault="00D80748" w:rsidP="00D945A1">
            <w:pPr>
              <w:rPr>
                <w:rFonts w:ascii="Arial" w:hAnsi="Arial" w:cs="Arial"/>
                <w:szCs w:val="22"/>
              </w:rPr>
            </w:pPr>
          </w:p>
          <w:p w14:paraId="4D76705E" w14:textId="77777777" w:rsidR="00D80748" w:rsidRDefault="00D80748" w:rsidP="00D945A1">
            <w:pPr>
              <w:rPr>
                <w:rFonts w:ascii="Arial" w:hAnsi="Arial" w:cs="Arial"/>
                <w:szCs w:val="22"/>
              </w:rPr>
            </w:pPr>
          </w:p>
          <w:p w14:paraId="1FD29F76" w14:textId="77777777" w:rsidR="0019581C" w:rsidRDefault="0019581C" w:rsidP="00D945A1">
            <w:pPr>
              <w:rPr>
                <w:rFonts w:ascii="Arial" w:hAnsi="Arial" w:cs="Arial"/>
                <w:szCs w:val="22"/>
              </w:rPr>
            </w:pPr>
          </w:p>
          <w:p w14:paraId="18F7DE86" w14:textId="77777777" w:rsidR="0019581C" w:rsidRPr="00361CA7" w:rsidRDefault="0019581C" w:rsidP="00D945A1">
            <w:pPr>
              <w:rPr>
                <w:rFonts w:ascii="Arial" w:hAnsi="Arial" w:cs="Arial"/>
                <w:szCs w:val="22"/>
              </w:rPr>
            </w:pPr>
          </w:p>
          <w:p w14:paraId="53C19DBD" w14:textId="77777777" w:rsidR="00D80748" w:rsidRPr="00361CA7" w:rsidRDefault="00D80748" w:rsidP="00D945A1">
            <w:pPr>
              <w:rPr>
                <w:rFonts w:ascii="Arial" w:hAnsi="Arial" w:cs="Arial"/>
                <w:szCs w:val="22"/>
              </w:rPr>
            </w:pPr>
          </w:p>
        </w:tc>
      </w:tr>
      <w:tr w:rsidR="00D80748" w:rsidRPr="00361CA7" w14:paraId="08A811E6" w14:textId="77777777" w:rsidTr="00D945A1">
        <w:tc>
          <w:tcPr>
            <w:tcW w:w="9348" w:type="dxa"/>
            <w:tcBorders>
              <w:top w:val="single" w:sz="6" w:space="0" w:color="auto"/>
              <w:left w:val="single" w:sz="6" w:space="0" w:color="auto"/>
              <w:right w:val="single" w:sz="6" w:space="0" w:color="auto"/>
            </w:tcBorders>
          </w:tcPr>
          <w:p w14:paraId="6E7B8ACC" w14:textId="77777777" w:rsidR="00D80748" w:rsidRPr="00361CA7" w:rsidRDefault="00D80748" w:rsidP="00D945A1">
            <w:pPr>
              <w:rPr>
                <w:rFonts w:ascii="Arial" w:hAnsi="Arial" w:cs="Arial"/>
                <w:szCs w:val="22"/>
              </w:rPr>
            </w:pPr>
            <w:r w:rsidRPr="00361CA7">
              <w:rPr>
                <w:rFonts w:ascii="Arial" w:hAnsi="Arial" w:cs="Arial"/>
                <w:szCs w:val="22"/>
              </w:rPr>
              <w:lastRenderedPageBreak/>
              <w:br w:type="page"/>
            </w:r>
            <w:r w:rsidRPr="00361CA7">
              <w:rPr>
                <w:rFonts w:ascii="Arial" w:hAnsi="Arial" w:cs="Arial"/>
                <w:szCs w:val="22"/>
              </w:rPr>
              <w:br w:type="page"/>
            </w:r>
            <w:r w:rsidRPr="00361CA7">
              <w:rPr>
                <w:rFonts w:ascii="Arial" w:hAnsi="Arial" w:cs="Arial"/>
                <w:szCs w:val="22"/>
              </w:rPr>
              <w:br w:type="page"/>
              <w:t>Warm up activity (if appropriate):</w:t>
            </w:r>
          </w:p>
          <w:p w14:paraId="14889D76" w14:textId="77777777" w:rsidR="00D80748" w:rsidRPr="00361CA7" w:rsidRDefault="00D80748" w:rsidP="00D945A1">
            <w:pPr>
              <w:rPr>
                <w:rFonts w:ascii="Arial" w:hAnsi="Arial" w:cs="Arial"/>
                <w:szCs w:val="22"/>
              </w:rPr>
            </w:pPr>
          </w:p>
          <w:p w14:paraId="580D7A54" w14:textId="77777777" w:rsidR="00D80748" w:rsidRPr="00361CA7" w:rsidRDefault="00D80748" w:rsidP="00D945A1">
            <w:pPr>
              <w:rPr>
                <w:rFonts w:ascii="Arial" w:hAnsi="Arial" w:cs="Arial"/>
                <w:szCs w:val="22"/>
              </w:rPr>
            </w:pPr>
          </w:p>
          <w:p w14:paraId="181AC6C7" w14:textId="77777777" w:rsidR="00D80748" w:rsidRPr="00361CA7" w:rsidRDefault="00D80748" w:rsidP="00D945A1">
            <w:pPr>
              <w:rPr>
                <w:rFonts w:ascii="Arial" w:hAnsi="Arial" w:cs="Arial"/>
                <w:szCs w:val="22"/>
              </w:rPr>
            </w:pPr>
          </w:p>
          <w:p w14:paraId="56488719" w14:textId="77777777" w:rsidR="00D80748" w:rsidRPr="00361CA7" w:rsidRDefault="00D80748" w:rsidP="00D945A1">
            <w:pPr>
              <w:rPr>
                <w:rFonts w:ascii="Arial" w:hAnsi="Arial" w:cs="Arial"/>
                <w:szCs w:val="22"/>
              </w:rPr>
            </w:pPr>
          </w:p>
          <w:p w14:paraId="3773BCDF" w14:textId="77777777" w:rsidR="00D80748" w:rsidRPr="00361CA7" w:rsidRDefault="00D80748" w:rsidP="00D945A1">
            <w:pPr>
              <w:rPr>
                <w:rFonts w:ascii="Arial" w:hAnsi="Arial" w:cs="Arial"/>
                <w:szCs w:val="22"/>
              </w:rPr>
            </w:pPr>
          </w:p>
          <w:p w14:paraId="6E219B57" w14:textId="77777777" w:rsidR="00D80748" w:rsidRPr="00361CA7" w:rsidRDefault="00D80748" w:rsidP="00D945A1">
            <w:pPr>
              <w:rPr>
                <w:rFonts w:ascii="Arial" w:hAnsi="Arial" w:cs="Arial"/>
                <w:szCs w:val="22"/>
              </w:rPr>
            </w:pPr>
          </w:p>
          <w:p w14:paraId="1A513AC4" w14:textId="77777777" w:rsidR="00D80748" w:rsidRPr="00361CA7" w:rsidRDefault="00D80748" w:rsidP="00D945A1">
            <w:pPr>
              <w:rPr>
                <w:rFonts w:ascii="Arial" w:hAnsi="Arial" w:cs="Arial"/>
                <w:szCs w:val="22"/>
              </w:rPr>
            </w:pPr>
          </w:p>
          <w:p w14:paraId="394822E2" w14:textId="77777777" w:rsidR="00D80748" w:rsidRPr="00361CA7" w:rsidRDefault="00D80748" w:rsidP="00D945A1">
            <w:pPr>
              <w:rPr>
                <w:rFonts w:ascii="Arial" w:hAnsi="Arial" w:cs="Arial"/>
                <w:szCs w:val="22"/>
              </w:rPr>
            </w:pPr>
          </w:p>
          <w:p w14:paraId="1F6EFBFD" w14:textId="77777777" w:rsidR="00D80748" w:rsidRPr="00361CA7" w:rsidRDefault="00D80748" w:rsidP="00D945A1">
            <w:pPr>
              <w:rPr>
                <w:rFonts w:ascii="Arial" w:hAnsi="Arial" w:cs="Arial"/>
                <w:szCs w:val="22"/>
              </w:rPr>
            </w:pPr>
          </w:p>
          <w:p w14:paraId="7FC5E21D" w14:textId="77777777" w:rsidR="00D80748" w:rsidRPr="00361CA7" w:rsidRDefault="00D80748" w:rsidP="00D945A1">
            <w:pPr>
              <w:rPr>
                <w:rFonts w:ascii="Arial" w:hAnsi="Arial" w:cs="Arial"/>
                <w:szCs w:val="22"/>
              </w:rPr>
            </w:pPr>
          </w:p>
          <w:p w14:paraId="65805E21" w14:textId="77777777" w:rsidR="00D80748" w:rsidRPr="00361CA7" w:rsidRDefault="00D80748" w:rsidP="00D945A1">
            <w:pPr>
              <w:rPr>
                <w:rFonts w:ascii="Arial" w:hAnsi="Arial" w:cs="Arial"/>
                <w:szCs w:val="22"/>
              </w:rPr>
            </w:pPr>
          </w:p>
        </w:tc>
      </w:tr>
      <w:tr w:rsidR="00D80748" w:rsidRPr="00361CA7" w14:paraId="58185DEE" w14:textId="77777777" w:rsidTr="00D945A1">
        <w:tc>
          <w:tcPr>
            <w:tcW w:w="9348" w:type="dxa"/>
            <w:tcBorders>
              <w:top w:val="single" w:sz="6" w:space="0" w:color="auto"/>
              <w:left w:val="single" w:sz="6" w:space="0" w:color="auto"/>
              <w:right w:val="single" w:sz="6" w:space="0" w:color="auto"/>
            </w:tcBorders>
          </w:tcPr>
          <w:p w14:paraId="32C36C56" w14:textId="77777777" w:rsidR="00D80748" w:rsidRPr="00361CA7" w:rsidRDefault="00D80748" w:rsidP="00D945A1">
            <w:pPr>
              <w:rPr>
                <w:rFonts w:ascii="Arial" w:hAnsi="Arial" w:cs="Arial"/>
                <w:szCs w:val="22"/>
              </w:rPr>
            </w:pPr>
            <w:r w:rsidRPr="00361CA7">
              <w:rPr>
                <w:rFonts w:ascii="Arial" w:hAnsi="Arial" w:cs="Arial"/>
                <w:szCs w:val="22"/>
              </w:rPr>
              <w:t>Main Activity:</w:t>
            </w:r>
          </w:p>
          <w:p w14:paraId="0E1FF989" w14:textId="77777777" w:rsidR="00D80748" w:rsidRPr="00361CA7" w:rsidRDefault="00D80748" w:rsidP="00D945A1">
            <w:pPr>
              <w:rPr>
                <w:rFonts w:ascii="Arial" w:hAnsi="Arial" w:cs="Arial"/>
                <w:szCs w:val="22"/>
              </w:rPr>
            </w:pPr>
          </w:p>
          <w:p w14:paraId="7BB4AB85" w14:textId="77777777" w:rsidR="00D80748" w:rsidRPr="00361CA7" w:rsidRDefault="00D80748" w:rsidP="00D945A1">
            <w:pPr>
              <w:rPr>
                <w:rFonts w:ascii="Arial" w:hAnsi="Arial" w:cs="Arial"/>
                <w:szCs w:val="22"/>
              </w:rPr>
            </w:pPr>
          </w:p>
          <w:p w14:paraId="5D251AB4" w14:textId="03A7A4AF" w:rsidR="00D80748" w:rsidRPr="00361CA7" w:rsidRDefault="00D80748" w:rsidP="00D945A1">
            <w:pPr>
              <w:rPr>
                <w:rFonts w:ascii="Arial" w:hAnsi="Arial" w:cs="Arial"/>
                <w:szCs w:val="22"/>
              </w:rPr>
            </w:pPr>
          </w:p>
          <w:p w14:paraId="737E624D" w14:textId="5ADE27E0" w:rsidR="00D80748" w:rsidRPr="00361CA7" w:rsidRDefault="00D80748" w:rsidP="00D945A1">
            <w:pPr>
              <w:rPr>
                <w:rFonts w:ascii="Arial" w:hAnsi="Arial" w:cs="Arial"/>
                <w:szCs w:val="22"/>
              </w:rPr>
            </w:pPr>
          </w:p>
          <w:p w14:paraId="528E07ED" w14:textId="1DFB3AC1" w:rsidR="00D80748" w:rsidRPr="00361CA7" w:rsidRDefault="00D80748" w:rsidP="00D945A1">
            <w:pPr>
              <w:rPr>
                <w:rFonts w:ascii="Arial" w:hAnsi="Arial" w:cs="Arial"/>
                <w:szCs w:val="22"/>
              </w:rPr>
            </w:pPr>
          </w:p>
          <w:p w14:paraId="2DD2F4ED" w14:textId="28B61E4D" w:rsidR="00D80748" w:rsidRPr="00361CA7" w:rsidRDefault="00D80748" w:rsidP="00D945A1">
            <w:pPr>
              <w:rPr>
                <w:rFonts w:ascii="Arial" w:hAnsi="Arial" w:cs="Arial"/>
                <w:szCs w:val="22"/>
              </w:rPr>
            </w:pPr>
          </w:p>
          <w:p w14:paraId="110AFC2C" w14:textId="65DFFA1D" w:rsidR="00D80748" w:rsidRPr="00361CA7" w:rsidRDefault="00D80748" w:rsidP="00D945A1">
            <w:pPr>
              <w:rPr>
                <w:rFonts w:ascii="Arial" w:hAnsi="Arial" w:cs="Arial"/>
                <w:szCs w:val="22"/>
              </w:rPr>
            </w:pPr>
          </w:p>
          <w:p w14:paraId="6D78CFD1" w14:textId="48E3578A" w:rsidR="00D80748" w:rsidRPr="00361CA7" w:rsidRDefault="00D80748" w:rsidP="00D945A1">
            <w:pPr>
              <w:rPr>
                <w:rFonts w:ascii="Arial" w:hAnsi="Arial" w:cs="Arial"/>
                <w:szCs w:val="22"/>
              </w:rPr>
            </w:pPr>
          </w:p>
          <w:p w14:paraId="4EC968BB" w14:textId="2F128653" w:rsidR="00D80748" w:rsidRPr="00361CA7" w:rsidRDefault="00D80748" w:rsidP="00D945A1">
            <w:pPr>
              <w:rPr>
                <w:rFonts w:ascii="Arial" w:hAnsi="Arial" w:cs="Arial"/>
                <w:szCs w:val="22"/>
              </w:rPr>
            </w:pPr>
          </w:p>
          <w:p w14:paraId="1FC3A5AD" w14:textId="77777777" w:rsidR="00D80748" w:rsidRPr="00361CA7" w:rsidRDefault="00D80748" w:rsidP="00D945A1">
            <w:pPr>
              <w:rPr>
                <w:rFonts w:ascii="Arial" w:hAnsi="Arial" w:cs="Arial"/>
                <w:szCs w:val="22"/>
              </w:rPr>
            </w:pPr>
          </w:p>
          <w:p w14:paraId="2FB7AC39" w14:textId="77777777" w:rsidR="00D80748" w:rsidRPr="00361CA7" w:rsidRDefault="00D80748" w:rsidP="00D945A1">
            <w:pPr>
              <w:rPr>
                <w:rFonts w:ascii="Arial" w:hAnsi="Arial" w:cs="Arial"/>
                <w:szCs w:val="22"/>
              </w:rPr>
            </w:pPr>
          </w:p>
          <w:p w14:paraId="3456E066" w14:textId="77777777" w:rsidR="00D80748" w:rsidRPr="00361CA7" w:rsidRDefault="00D80748" w:rsidP="00D945A1">
            <w:pPr>
              <w:rPr>
                <w:rFonts w:ascii="Arial" w:hAnsi="Arial" w:cs="Arial"/>
                <w:szCs w:val="22"/>
              </w:rPr>
            </w:pPr>
          </w:p>
          <w:p w14:paraId="03EB6CCB" w14:textId="69EDCC39" w:rsidR="00D80748" w:rsidRPr="00361CA7" w:rsidRDefault="00D80748" w:rsidP="00D945A1">
            <w:pPr>
              <w:rPr>
                <w:rFonts w:ascii="Arial" w:hAnsi="Arial" w:cs="Arial"/>
                <w:szCs w:val="22"/>
              </w:rPr>
            </w:pPr>
          </w:p>
          <w:p w14:paraId="79B96303" w14:textId="05A77451" w:rsidR="00D80748" w:rsidRPr="00361CA7" w:rsidRDefault="00D80748" w:rsidP="00D945A1">
            <w:pPr>
              <w:rPr>
                <w:rFonts w:ascii="Arial" w:hAnsi="Arial" w:cs="Arial"/>
                <w:szCs w:val="22"/>
              </w:rPr>
            </w:pPr>
          </w:p>
        </w:tc>
      </w:tr>
      <w:tr w:rsidR="00D80748" w:rsidRPr="00361CA7" w14:paraId="728FAD4A" w14:textId="77777777" w:rsidTr="00D945A1">
        <w:tc>
          <w:tcPr>
            <w:tcW w:w="9348" w:type="dxa"/>
            <w:tcBorders>
              <w:top w:val="single" w:sz="6" w:space="0" w:color="auto"/>
              <w:left w:val="single" w:sz="6" w:space="0" w:color="auto"/>
              <w:right w:val="single" w:sz="6" w:space="0" w:color="auto"/>
            </w:tcBorders>
          </w:tcPr>
          <w:p w14:paraId="39D84668" w14:textId="77777777" w:rsidR="00D80748" w:rsidRPr="00361CA7" w:rsidRDefault="00D80748" w:rsidP="00D945A1">
            <w:pPr>
              <w:rPr>
                <w:rFonts w:ascii="Arial" w:hAnsi="Arial" w:cs="Arial"/>
                <w:szCs w:val="22"/>
              </w:rPr>
            </w:pPr>
            <w:r w:rsidRPr="00361CA7">
              <w:rPr>
                <w:rFonts w:ascii="Arial" w:hAnsi="Arial" w:cs="Arial"/>
                <w:szCs w:val="22"/>
              </w:rPr>
              <w:t>Conclusion:</w:t>
            </w:r>
          </w:p>
          <w:p w14:paraId="3911E08B" w14:textId="77777777" w:rsidR="00D80748" w:rsidRPr="00361CA7" w:rsidRDefault="00D80748" w:rsidP="00D945A1">
            <w:pPr>
              <w:rPr>
                <w:rFonts w:ascii="Arial" w:hAnsi="Arial" w:cs="Arial"/>
                <w:szCs w:val="22"/>
              </w:rPr>
            </w:pPr>
          </w:p>
          <w:p w14:paraId="7DE00963" w14:textId="77777777" w:rsidR="00D80748" w:rsidRPr="00361CA7" w:rsidRDefault="00D80748" w:rsidP="00D945A1">
            <w:pPr>
              <w:rPr>
                <w:rFonts w:ascii="Arial" w:hAnsi="Arial" w:cs="Arial"/>
                <w:szCs w:val="22"/>
              </w:rPr>
            </w:pPr>
          </w:p>
          <w:p w14:paraId="0757FF9E" w14:textId="77777777" w:rsidR="00D80748" w:rsidRPr="00361CA7" w:rsidRDefault="00D80748" w:rsidP="00D945A1">
            <w:pPr>
              <w:rPr>
                <w:rFonts w:ascii="Arial" w:hAnsi="Arial" w:cs="Arial"/>
                <w:szCs w:val="22"/>
              </w:rPr>
            </w:pPr>
          </w:p>
          <w:p w14:paraId="55F605E5" w14:textId="77777777" w:rsidR="00D80748" w:rsidRPr="00361CA7" w:rsidRDefault="00D80748" w:rsidP="00D945A1">
            <w:pPr>
              <w:rPr>
                <w:rFonts w:ascii="Arial" w:hAnsi="Arial" w:cs="Arial"/>
                <w:szCs w:val="22"/>
              </w:rPr>
            </w:pPr>
          </w:p>
          <w:p w14:paraId="5A4D168E" w14:textId="0AEE3FFE" w:rsidR="00D80748" w:rsidRPr="00361CA7" w:rsidRDefault="00D80748" w:rsidP="00D945A1">
            <w:pPr>
              <w:rPr>
                <w:rFonts w:ascii="Arial" w:hAnsi="Arial" w:cs="Arial"/>
                <w:szCs w:val="22"/>
              </w:rPr>
            </w:pPr>
          </w:p>
          <w:p w14:paraId="5A6722CC" w14:textId="77777777" w:rsidR="00D80748" w:rsidRPr="00361CA7" w:rsidRDefault="00D80748" w:rsidP="00D945A1">
            <w:pPr>
              <w:rPr>
                <w:rFonts w:ascii="Arial" w:hAnsi="Arial" w:cs="Arial"/>
                <w:szCs w:val="22"/>
              </w:rPr>
            </w:pPr>
          </w:p>
          <w:p w14:paraId="41AEC473" w14:textId="77777777" w:rsidR="00D80748" w:rsidRPr="00361CA7" w:rsidRDefault="00D80748" w:rsidP="00D945A1">
            <w:pPr>
              <w:rPr>
                <w:rFonts w:ascii="Arial" w:hAnsi="Arial" w:cs="Arial"/>
                <w:szCs w:val="22"/>
              </w:rPr>
            </w:pPr>
          </w:p>
          <w:p w14:paraId="68B34F89" w14:textId="77777777" w:rsidR="00D80748" w:rsidRPr="00361CA7" w:rsidRDefault="00D80748" w:rsidP="00D945A1">
            <w:pPr>
              <w:rPr>
                <w:rFonts w:ascii="Arial" w:hAnsi="Arial" w:cs="Arial"/>
                <w:szCs w:val="22"/>
              </w:rPr>
            </w:pPr>
          </w:p>
          <w:p w14:paraId="41FF19DB" w14:textId="77777777" w:rsidR="00D80748" w:rsidRPr="00361CA7" w:rsidRDefault="00D80748" w:rsidP="00D945A1">
            <w:pPr>
              <w:rPr>
                <w:rFonts w:ascii="Arial" w:hAnsi="Arial" w:cs="Arial"/>
                <w:szCs w:val="22"/>
              </w:rPr>
            </w:pPr>
          </w:p>
        </w:tc>
      </w:tr>
      <w:tr w:rsidR="00D80748" w:rsidRPr="00361CA7" w14:paraId="4145682A" w14:textId="77777777" w:rsidTr="00D945A1">
        <w:tc>
          <w:tcPr>
            <w:tcW w:w="9348" w:type="dxa"/>
            <w:tcBorders>
              <w:top w:val="single" w:sz="6" w:space="0" w:color="auto"/>
              <w:left w:val="single" w:sz="6" w:space="0" w:color="auto"/>
              <w:bottom w:val="single" w:sz="6" w:space="0" w:color="auto"/>
              <w:right w:val="single" w:sz="6" w:space="0" w:color="auto"/>
            </w:tcBorders>
          </w:tcPr>
          <w:p w14:paraId="0CF7DBB5" w14:textId="77777777" w:rsidR="00D80748" w:rsidRPr="00361CA7" w:rsidRDefault="00D80748" w:rsidP="00D945A1">
            <w:pPr>
              <w:rPr>
                <w:rFonts w:ascii="Arial" w:hAnsi="Arial" w:cs="Arial"/>
                <w:szCs w:val="22"/>
              </w:rPr>
            </w:pPr>
            <w:r w:rsidRPr="00361CA7">
              <w:rPr>
                <w:rFonts w:ascii="Arial" w:hAnsi="Arial" w:cs="Arial"/>
                <w:szCs w:val="22"/>
              </w:rPr>
              <w:t>Requirements:</w:t>
            </w:r>
          </w:p>
          <w:p w14:paraId="1BB470EB" w14:textId="77777777" w:rsidR="00D80748" w:rsidRPr="00361CA7" w:rsidRDefault="00D80748" w:rsidP="00D945A1">
            <w:pPr>
              <w:rPr>
                <w:rFonts w:ascii="Arial" w:hAnsi="Arial" w:cs="Arial"/>
                <w:szCs w:val="22"/>
              </w:rPr>
            </w:pPr>
          </w:p>
          <w:p w14:paraId="21E94EC5" w14:textId="77777777" w:rsidR="00D80748" w:rsidRPr="00361CA7" w:rsidRDefault="00D80748" w:rsidP="00D945A1">
            <w:pPr>
              <w:rPr>
                <w:rFonts w:ascii="Arial" w:hAnsi="Arial" w:cs="Arial"/>
                <w:szCs w:val="22"/>
              </w:rPr>
            </w:pPr>
          </w:p>
          <w:p w14:paraId="0E7FA693" w14:textId="77777777" w:rsidR="00D80748" w:rsidRPr="00361CA7" w:rsidRDefault="00D80748" w:rsidP="00D945A1">
            <w:pPr>
              <w:rPr>
                <w:rFonts w:ascii="Arial" w:hAnsi="Arial" w:cs="Arial"/>
                <w:szCs w:val="22"/>
              </w:rPr>
            </w:pPr>
          </w:p>
          <w:p w14:paraId="5226020F" w14:textId="77777777" w:rsidR="00D80748" w:rsidRPr="00361CA7" w:rsidRDefault="00D80748" w:rsidP="00D945A1">
            <w:pPr>
              <w:rPr>
                <w:rFonts w:ascii="Arial" w:hAnsi="Arial" w:cs="Arial"/>
                <w:szCs w:val="22"/>
              </w:rPr>
            </w:pPr>
          </w:p>
          <w:p w14:paraId="1729DD2E" w14:textId="77777777" w:rsidR="00D80748" w:rsidRPr="00361CA7" w:rsidRDefault="00D80748" w:rsidP="00D945A1">
            <w:pPr>
              <w:rPr>
                <w:rFonts w:ascii="Arial" w:hAnsi="Arial" w:cs="Arial"/>
                <w:szCs w:val="22"/>
              </w:rPr>
            </w:pPr>
          </w:p>
          <w:p w14:paraId="3C16FE7C" w14:textId="77777777" w:rsidR="00D80748" w:rsidRPr="00361CA7" w:rsidRDefault="00D80748" w:rsidP="00D945A1">
            <w:pPr>
              <w:rPr>
                <w:rFonts w:ascii="Arial" w:hAnsi="Arial" w:cs="Arial"/>
                <w:szCs w:val="22"/>
              </w:rPr>
            </w:pPr>
          </w:p>
          <w:p w14:paraId="592DAD8B" w14:textId="77777777" w:rsidR="00D80748" w:rsidRPr="00361CA7" w:rsidRDefault="00D80748" w:rsidP="00D945A1">
            <w:pPr>
              <w:rPr>
                <w:rFonts w:ascii="Arial" w:hAnsi="Arial" w:cs="Arial"/>
                <w:szCs w:val="22"/>
              </w:rPr>
            </w:pPr>
          </w:p>
          <w:p w14:paraId="486786CF" w14:textId="77777777" w:rsidR="00D80748" w:rsidRPr="00361CA7" w:rsidRDefault="00D80748" w:rsidP="00D945A1">
            <w:pPr>
              <w:rPr>
                <w:rFonts w:ascii="Arial" w:hAnsi="Arial" w:cs="Arial"/>
                <w:szCs w:val="22"/>
              </w:rPr>
            </w:pPr>
          </w:p>
          <w:p w14:paraId="46ABA0D2" w14:textId="77777777" w:rsidR="00D80748" w:rsidRPr="00361CA7" w:rsidRDefault="00D80748" w:rsidP="00D945A1">
            <w:pPr>
              <w:rPr>
                <w:rFonts w:ascii="Arial" w:hAnsi="Arial" w:cs="Arial"/>
                <w:szCs w:val="22"/>
              </w:rPr>
            </w:pPr>
            <w:r w:rsidRPr="00361CA7">
              <w:rPr>
                <w:rFonts w:ascii="Arial" w:hAnsi="Arial" w:cs="Arial"/>
                <w:szCs w:val="22"/>
              </w:rPr>
              <w:t xml:space="preserve">Signature:                                      Title:                                    Date:      </w:t>
            </w:r>
          </w:p>
        </w:tc>
      </w:tr>
    </w:tbl>
    <w:p w14:paraId="5BA78253" w14:textId="23680E32" w:rsidR="00D80748" w:rsidRPr="00361CA7" w:rsidRDefault="00D945A1" w:rsidP="00EF5690">
      <w:pPr>
        <w:pStyle w:val="Heading2"/>
        <w:ind w:left="0"/>
      </w:pPr>
      <w:r>
        <w:rPr>
          <w:szCs w:val="22"/>
          <w:u w:val="single"/>
        </w:rPr>
        <w:br w:type="textWrapping" w:clear="all"/>
      </w:r>
      <w:r w:rsidR="00D80748" w:rsidRPr="3E465E67">
        <w:rPr>
          <w:szCs w:val="22"/>
          <w:u w:val="single"/>
        </w:rPr>
        <w:br w:type="page"/>
      </w:r>
      <w:bookmarkStart w:id="1972" w:name="_Toc140147294"/>
      <w:bookmarkStart w:id="1973" w:name="_Toc190431132"/>
      <w:r w:rsidR="00FC2DD3" w:rsidRPr="3E465E67">
        <w:lastRenderedPageBreak/>
        <w:t xml:space="preserve">Health </w:t>
      </w:r>
      <w:r w:rsidR="001041A5" w:rsidRPr="3E465E67">
        <w:t>condition analysis</w:t>
      </w:r>
      <w:bookmarkEnd w:id="1972"/>
      <w:r w:rsidR="001041A5">
        <w:t xml:space="preserve"> worksheet</w:t>
      </w:r>
      <w:bookmarkEnd w:id="1973"/>
    </w:p>
    <w:p w14:paraId="443F9347" w14:textId="77777777" w:rsidR="00D80748" w:rsidRPr="00361CA7" w:rsidRDefault="00D80748" w:rsidP="00D80748">
      <w:pPr>
        <w:rPr>
          <w:rFonts w:ascii="Arial" w:hAnsi="Arial" w:cs="Arial"/>
          <w:szCs w:val="22"/>
        </w:rPr>
      </w:pPr>
    </w:p>
    <w:p w14:paraId="5601DE90" w14:textId="77777777" w:rsidR="00D80748" w:rsidRPr="00361CA7" w:rsidRDefault="00D80748" w:rsidP="00D80748">
      <w:pPr>
        <w:rPr>
          <w:rFonts w:ascii="Arial" w:hAnsi="Arial" w:cs="Arial"/>
          <w:szCs w:val="22"/>
        </w:rPr>
      </w:pPr>
      <w:r w:rsidRPr="00361CA7">
        <w:rPr>
          <w:rFonts w:ascii="Arial" w:hAnsi="Arial" w:cs="Arial"/>
          <w:szCs w:val="22"/>
        </w:rPr>
        <w:t>Identify a disease/disorder common in your fieldwork setting you are not familiar with and complete the following:</w:t>
      </w:r>
    </w:p>
    <w:p w14:paraId="20C41700" w14:textId="3ECBE488" w:rsidR="00D80748" w:rsidRPr="00361CA7" w:rsidRDefault="00D80748" w:rsidP="00D80748">
      <w:pPr>
        <w:rPr>
          <w:rFonts w:ascii="Arial" w:hAnsi="Arial" w:cs="Arial"/>
          <w:szCs w:val="22"/>
        </w:rPr>
      </w:pPr>
    </w:p>
    <w:p w14:paraId="2F0B0BA6" w14:textId="55CABBC4" w:rsidR="0025528F" w:rsidRPr="00361CA7" w:rsidRDefault="0025528F" w:rsidP="00D80748">
      <w:pPr>
        <w:rPr>
          <w:rFonts w:ascii="Arial" w:hAnsi="Arial" w:cs="Arial"/>
          <w:szCs w:val="22"/>
        </w:rPr>
      </w:pPr>
    </w:p>
    <w:p w14:paraId="1F05BFAC" w14:textId="362E997F"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Introduction: Provide a succinct paragraph introducing the client of the scenario and key factors for consideration.</w:t>
      </w:r>
    </w:p>
    <w:p w14:paraId="2933757A" w14:textId="6CC0CFDA" w:rsidR="0025528F" w:rsidRPr="00361CA7" w:rsidRDefault="0025528F" w:rsidP="0025528F">
      <w:pPr>
        <w:rPr>
          <w:rFonts w:ascii="Arial" w:hAnsi="Arial" w:cs="Arial"/>
          <w:szCs w:val="22"/>
        </w:rPr>
      </w:pPr>
    </w:p>
    <w:p w14:paraId="3BF2D3C2" w14:textId="6DB2932A" w:rsidR="0025528F" w:rsidRPr="00361CA7" w:rsidRDefault="0025528F" w:rsidP="0025528F">
      <w:pPr>
        <w:rPr>
          <w:rFonts w:ascii="Arial" w:hAnsi="Arial" w:cs="Arial"/>
          <w:szCs w:val="22"/>
        </w:rPr>
      </w:pPr>
    </w:p>
    <w:p w14:paraId="76C49C5A" w14:textId="6FAF30B0" w:rsidR="0025528F" w:rsidRPr="00361CA7" w:rsidRDefault="0025528F" w:rsidP="0025528F">
      <w:pPr>
        <w:rPr>
          <w:rFonts w:ascii="Arial" w:hAnsi="Arial" w:cs="Arial"/>
          <w:szCs w:val="22"/>
        </w:rPr>
      </w:pPr>
    </w:p>
    <w:p w14:paraId="2EEBC3DA" w14:textId="25C55C09" w:rsidR="0025528F" w:rsidRPr="00361CA7" w:rsidRDefault="0025528F" w:rsidP="0025528F">
      <w:pPr>
        <w:rPr>
          <w:rFonts w:ascii="Arial" w:hAnsi="Arial" w:cs="Arial"/>
          <w:szCs w:val="22"/>
        </w:rPr>
      </w:pPr>
    </w:p>
    <w:p w14:paraId="1F6896F2" w14:textId="77777777" w:rsidR="0025528F" w:rsidRPr="00361CA7" w:rsidRDefault="0025528F" w:rsidP="0025528F">
      <w:pPr>
        <w:rPr>
          <w:rFonts w:ascii="Arial" w:hAnsi="Arial" w:cs="Arial"/>
          <w:szCs w:val="22"/>
        </w:rPr>
      </w:pPr>
    </w:p>
    <w:p w14:paraId="3A96E308" w14:textId="46EEA723"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 xml:space="preserve">Health Condition: Identify the main health condition from the scenario. Provide details including aetiology, epidemiology, risk factors, signs and symptoms, onset, </w:t>
      </w:r>
      <w:r w:rsidR="0019581C" w:rsidRPr="00361CA7">
        <w:rPr>
          <w:rFonts w:ascii="Arial" w:hAnsi="Arial" w:cs="Arial"/>
          <w:szCs w:val="22"/>
        </w:rPr>
        <w:t>course,</w:t>
      </w:r>
      <w:r w:rsidRPr="00361CA7">
        <w:rPr>
          <w:rFonts w:ascii="Arial" w:hAnsi="Arial" w:cs="Arial"/>
          <w:szCs w:val="22"/>
        </w:rPr>
        <w:t xml:space="preserve"> and prognosis of the condition as well as the recommended primary medical treatment/management plan.</w:t>
      </w:r>
    </w:p>
    <w:p w14:paraId="5B9EA083" w14:textId="77777777" w:rsidR="0025528F" w:rsidRPr="00361CA7" w:rsidRDefault="0025528F" w:rsidP="0025528F">
      <w:pPr>
        <w:pStyle w:val="ListParagraph"/>
        <w:rPr>
          <w:rFonts w:ascii="Arial" w:hAnsi="Arial" w:cs="Arial"/>
          <w:szCs w:val="22"/>
        </w:rPr>
      </w:pPr>
    </w:p>
    <w:p w14:paraId="15C624AF" w14:textId="0A7374F2" w:rsidR="0025528F" w:rsidRPr="00361CA7" w:rsidRDefault="0025528F" w:rsidP="0025528F">
      <w:pPr>
        <w:rPr>
          <w:rFonts w:ascii="Arial" w:hAnsi="Arial" w:cs="Arial"/>
          <w:szCs w:val="22"/>
        </w:rPr>
      </w:pPr>
    </w:p>
    <w:p w14:paraId="0A5A0FC8" w14:textId="3C1C110C" w:rsidR="0025528F" w:rsidRPr="00361CA7" w:rsidRDefault="0025528F" w:rsidP="0025528F">
      <w:pPr>
        <w:rPr>
          <w:rFonts w:ascii="Arial" w:hAnsi="Arial" w:cs="Arial"/>
          <w:szCs w:val="22"/>
        </w:rPr>
      </w:pPr>
    </w:p>
    <w:p w14:paraId="1BC6C557" w14:textId="338D5520" w:rsidR="0025528F" w:rsidRPr="00361CA7" w:rsidRDefault="0025528F" w:rsidP="0025528F">
      <w:pPr>
        <w:rPr>
          <w:rFonts w:ascii="Arial" w:hAnsi="Arial" w:cs="Arial"/>
          <w:szCs w:val="22"/>
        </w:rPr>
      </w:pPr>
    </w:p>
    <w:p w14:paraId="50078125" w14:textId="75F1F349" w:rsidR="0025528F" w:rsidRPr="00361CA7" w:rsidRDefault="0025528F" w:rsidP="0025528F">
      <w:pPr>
        <w:rPr>
          <w:rFonts w:ascii="Arial" w:hAnsi="Arial" w:cs="Arial"/>
          <w:szCs w:val="22"/>
        </w:rPr>
      </w:pPr>
    </w:p>
    <w:p w14:paraId="4A449D12" w14:textId="2D235873" w:rsidR="0025528F" w:rsidRPr="00361CA7" w:rsidRDefault="0025528F" w:rsidP="0025528F">
      <w:pPr>
        <w:rPr>
          <w:rFonts w:ascii="Arial" w:hAnsi="Arial" w:cs="Arial"/>
          <w:szCs w:val="22"/>
        </w:rPr>
      </w:pPr>
    </w:p>
    <w:p w14:paraId="49907E33" w14:textId="3B057503" w:rsidR="0025528F" w:rsidRPr="00361CA7" w:rsidRDefault="0025528F" w:rsidP="00000AAE">
      <w:pPr>
        <w:pStyle w:val="ListParagraph"/>
        <w:numPr>
          <w:ilvl w:val="0"/>
          <w:numId w:val="7"/>
        </w:numPr>
        <w:rPr>
          <w:rFonts w:ascii="Arial" w:hAnsi="Arial" w:cs="Arial"/>
          <w:szCs w:val="22"/>
        </w:rPr>
      </w:pPr>
      <w:r w:rsidRPr="00361CA7">
        <w:rPr>
          <w:rFonts w:ascii="Arial" w:hAnsi="Arial" w:cs="Arial"/>
          <w:szCs w:val="22"/>
        </w:rPr>
        <w:t>Body Structure &amp; Function: Identification of the primary body system/s involved in the health condition. Include a brief review of the normal function and structure of the body system/s while in homeostatic balance, as well as investigating the pathology, which has resulted in homeostatic imbalance. Identify and explore the body functions impacted by the health condition.</w:t>
      </w:r>
    </w:p>
    <w:p w14:paraId="1127F774" w14:textId="1BF0D2B5" w:rsidR="0025528F" w:rsidRPr="00361CA7" w:rsidRDefault="0025528F" w:rsidP="0025528F">
      <w:pPr>
        <w:rPr>
          <w:rFonts w:ascii="Arial" w:hAnsi="Arial" w:cs="Arial"/>
          <w:szCs w:val="22"/>
        </w:rPr>
      </w:pPr>
    </w:p>
    <w:p w14:paraId="59573BA6" w14:textId="029846D2" w:rsidR="0025528F" w:rsidRPr="00361CA7" w:rsidRDefault="0025528F" w:rsidP="0025528F">
      <w:pPr>
        <w:rPr>
          <w:rFonts w:ascii="Arial" w:hAnsi="Arial" w:cs="Arial"/>
          <w:szCs w:val="22"/>
        </w:rPr>
      </w:pPr>
    </w:p>
    <w:p w14:paraId="26E18EE7" w14:textId="4515FDE2" w:rsidR="0025528F" w:rsidRPr="00361CA7" w:rsidRDefault="0025528F" w:rsidP="0025528F">
      <w:pPr>
        <w:rPr>
          <w:rFonts w:ascii="Arial" w:hAnsi="Arial" w:cs="Arial"/>
          <w:szCs w:val="22"/>
        </w:rPr>
      </w:pPr>
    </w:p>
    <w:p w14:paraId="02D618A0" w14:textId="6A7B6752" w:rsidR="0025528F" w:rsidRPr="00361CA7" w:rsidRDefault="0025528F" w:rsidP="0025528F">
      <w:pPr>
        <w:rPr>
          <w:rFonts w:ascii="Arial" w:hAnsi="Arial" w:cs="Arial"/>
          <w:szCs w:val="22"/>
        </w:rPr>
      </w:pPr>
    </w:p>
    <w:p w14:paraId="1B37B3A6" w14:textId="6B563EBB" w:rsidR="0025528F" w:rsidRPr="00361CA7" w:rsidRDefault="0025528F" w:rsidP="0025528F">
      <w:pPr>
        <w:rPr>
          <w:rFonts w:ascii="Arial" w:hAnsi="Arial" w:cs="Arial"/>
          <w:szCs w:val="22"/>
        </w:rPr>
      </w:pPr>
    </w:p>
    <w:p w14:paraId="2C319281" w14:textId="77777777" w:rsidR="00E84298" w:rsidRDefault="0025528F" w:rsidP="00000AAE">
      <w:pPr>
        <w:pStyle w:val="ListParagraph"/>
        <w:numPr>
          <w:ilvl w:val="0"/>
          <w:numId w:val="7"/>
        </w:numPr>
        <w:rPr>
          <w:rFonts w:ascii="Arial" w:hAnsi="Arial" w:cs="Arial"/>
          <w:szCs w:val="22"/>
        </w:rPr>
      </w:pPr>
      <w:r w:rsidRPr="00361CA7">
        <w:rPr>
          <w:rFonts w:ascii="Arial" w:hAnsi="Arial" w:cs="Arial"/>
          <w:szCs w:val="22"/>
        </w:rPr>
        <w:t xml:space="preserve">Activity Limitations and Participation Restrictions: Using your knowledge of the client’s health condition and personal factors, </w:t>
      </w:r>
      <w:r w:rsidR="00FD45AB" w:rsidRPr="00361CA7">
        <w:rPr>
          <w:rFonts w:ascii="Arial" w:hAnsi="Arial" w:cs="Arial"/>
          <w:szCs w:val="22"/>
        </w:rPr>
        <w:t xml:space="preserve">identify the differing </w:t>
      </w:r>
      <w:r w:rsidRPr="00361CA7">
        <w:rPr>
          <w:rFonts w:ascii="Arial" w:hAnsi="Arial" w:cs="Arial"/>
          <w:szCs w:val="22"/>
        </w:rPr>
        <w:t>sections of the ICF (body structure and function, activity limitations and personal factors and environment).</w:t>
      </w:r>
      <w:r w:rsidR="00FD45AB" w:rsidRPr="00361CA7">
        <w:rPr>
          <w:rFonts w:ascii="Arial" w:hAnsi="Arial" w:cs="Arial"/>
          <w:szCs w:val="22"/>
        </w:rPr>
        <w:t xml:space="preserve"> </w:t>
      </w:r>
    </w:p>
    <w:p w14:paraId="61ED0E78" w14:textId="77777777" w:rsidR="00E84298" w:rsidRDefault="00E84298" w:rsidP="00E84298">
      <w:pPr>
        <w:pStyle w:val="ListParagraph"/>
        <w:rPr>
          <w:rFonts w:ascii="Arial" w:hAnsi="Arial" w:cs="Arial"/>
          <w:szCs w:val="22"/>
        </w:rPr>
      </w:pPr>
    </w:p>
    <w:p w14:paraId="616D729B" w14:textId="77777777" w:rsidR="00E84298" w:rsidRDefault="00E84298" w:rsidP="00E84298">
      <w:pPr>
        <w:pStyle w:val="ListParagraph"/>
        <w:rPr>
          <w:rFonts w:ascii="Arial" w:hAnsi="Arial" w:cs="Arial"/>
          <w:szCs w:val="22"/>
        </w:rPr>
      </w:pPr>
    </w:p>
    <w:p w14:paraId="30127D61" w14:textId="77777777" w:rsidR="00E84298" w:rsidRDefault="00E84298" w:rsidP="00E84298">
      <w:pPr>
        <w:pStyle w:val="ListParagraph"/>
        <w:rPr>
          <w:rFonts w:ascii="Arial" w:hAnsi="Arial" w:cs="Arial"/>
          <w:szCs w:val="22"/>
        </w:rPr>
      </w:pPr>
    </w:p>
    <w:p w14:paraId="28D0377D" w14:textId="77777777" w:rsidR="00E84298" w:rsidRDefault="00E84298" w:rsidP="00E84298">
      <w:pPr>
        <w:pStyle w:val="ListParagraph"/>
        <w:rPr>
          <w:rFonts w:ascii="Arial" w:hAnsi="Arial" w:cs="Arial"/>
          <w:szCs w:val="22"/>
        </w:rPr>
      </w:pPr>
    </w:p>
    <w:p w14:paraId="6EE9C547" w14:textId="77777777" w:rsidR="00E84298" w:rsidRDefault="00E84298" w:rsidP="00E84298">
      <w:pPr>
        <w:pStyle w:val="ListParagraph"/>
        <w:rPr>
          <w:rFonts w:ascii="Arial" w:hAnsi="Arial" w:cs="Arial"/>
          <w:szCs w:val="22"/>
        </w:rPr>
      </w:pPr>
    </w:p>
    <w:p w14:paraId="1B039774" w14:textId="77777777" w:rsidR="00E84298" w:rsidRDefault="00E84298" w:rsidP="00E84298">
      <w:pPr>
        <w:pStyle w:val="ListParagraph"/>
        <w:rPr>
          <w:rFonts w:ascii="Arial" w:hAnsi="Arial" w:cs="Arial"/>
          <w:szCs w:val="22"/>
        </w:rPr>
      </w:pPr>
    </w:p>
    <w:p w14:paraId="53CD2988" w14:textId="38DBC3A3" w:rsidR="00D80748" w:rsidRPr="00E84298" w:rsidRDefault="0025528F" w:rsidP="00000AAE">
      <w:pPr>
        <w:pStyle w:val="ListParagraph"/>
        <w:numPr>
          <w:ilvl w:val="0"/>
          <w:numId w:val="7"/>
        </w:numPr>
        <w:rPr>
          <w:rFonts w:ascii="Arial" w:hAnsi="Arial" w:cs="Arial"/>
          <w:szCs w:val="22"/>
        </w:rPr>
      </w:pPr>
      <w:r w:rsidRPr="00E84298">
        <w:rPr>
          <w:rFonts w:ascii="Arial" w:hAnsi="Arial" w:cs="Arial"/>
          <w:szCs w:val="22"/>
        </w:rPr>
        <w:t>Personal Factors influence the experience of disability. Explain how you will acknowledge the client’s experience and concerns for current and future occupations</w:t>
      </w:r>
      <w:r w:rsidR="00FD45AB" w:rsidRPr="00E84298">
        <w:rPr>
          <w:rFonts w:ascii="Arial" w:hAnsi="Arial" w:cs="Arial"/>
          <w:szCs w:val="22"/>
        </w:rPr>
        <w:t>.</w:t>
      </w:r>
    </w:p>
    <w:p w14:paraId="00BF27D1" w14:textId="77777777" w:rsidR="00D80748" w:rsidRPr="00361CA7" w:rsidRDefault="00D80748" w:rsidP="00D80748">
      <w:pPr>
        <w:rPr>
          <w:rFonts w:ascii="Arial" w:hAnsi="Arial" w:cs="Arial"/>
          <w:i/>
          <w:szCs w:val="22"/>
        </w:rPr>
      </w:pPr>
    </w:p>
    <w:p w14:paraId="4067357F" w14:textId="2173C139" w:rsidR="00D80748" w:rsidRPr="00361CA7" w:rsidRDefault="00D80748" w:rsidP="00EF5690">
      <w:pPr>
        <w:pStyle w:val="Heading2"/>
        <w:ind w:left="0"/>
      </w:pPr>
      <w:r w:rsidRPr="00361CA7">
        <w:rPr>
          <w:szCs w:val="22"/>
          <w:u w:val="single"/>
        </w:rPr>
        <w:br w:type="page"/>
      </w:r>
      <w:bookmarkStart w:id="1974" w:name="_Toc348010556"/>
      <w:bookmarkStart w:id="1975" w:name="_Toc453229400"/>
      <w:bookmarkStart w:id="1976" w:name="_Toc140147295"/>
      <w:bookmarkStart w:id="1977" w:name="_Toc190431133"/>
      <w:r w:rsidR="00FC2DD3" w:rsidRPr="00361CA7">
        <w:lastRenderedPageBreak/>
        <w:t xml:space="preserve">The </w:t>
      </w:r>
      <w:r w:rsidR="001041A5" w:rsidRPr="00361CA7">
        <w:t>use of information technology in the provision of therapy services</w:t>
      </w:r>
      <w:bookmarkEnd w:id="1974"/>
      <w:bookmarkEnd w:id="1975"/>
      <w:bookmarkEnd w:id="1976"/>
      <w:r w:rsidR="001041A5">
        <w:t xml:space="preserve"> worksheet</w:t>
      </w:r>
      <w:bookmarkEnd w:id="1977"/>
    </w:p>
    <w:p w14:paraId="527C284C" w14:textId="77777777" w:rsidR="00D80748" w:rsidRPr="00361CA7" w:rsidRDefault="00D80748" w:rsidP="00D80748">
      <w:pPr>
        <w:rPr>
          <w:rFonts w:ascii="Arial" w:hAnsi="Arial" w:cs="Arial"/>
          <w:b/>
          <w:szCs w:val="22"/>
        </w:rPr>
      </w:pPr>
    </w:p>
    <w:p w14:paraId="0022C4C7" w14:textId="2A78E08B" w:rsidR="00D80748" w:rsidRPr="00361CA7" w:rsidRDefault="00D80748" w:rsidP="00D80748">
      <w:pPr>
        <w:rPr>
          <w:rFonts w:ascii="Arial" w:hAnsi="Arial" w:cs="Arial"/>
          <w:b/>
          <w:szCs w:val="22"/>
        </w:rPr>
      </w:pPr>
      <w:r w:rsidRPr="00361CA7">
        <w:rPr>
          <w:rFonts w:ascii="Arial" w:hAnsi="Arial" w:cs="Arial"/>
          <w:b/>
          <w:szCs w:val="22"/>
        </w:rPr>
        <w:t xml:space="preserve">Consider the following </w:t>
      </w:r>
      <w:r w:rsidR="0019581C" w:rsidRPr="00361CA7">
        <w:rPr>
          <w:rFonts w:ascii="Arial" w:hAnsi="Arial" w:cs="Arial"/>
          <w:b/>
          <w:szCs w:val="22"/>
        </w:rPr>
        <w:t>definition.</w:t>
      </w:r>
    </w:p>
    <w:p w14:paraId="50E3BF9D" w14:textId="77777777" w:rsidR="00D80748" w:rsidRPr="00361CA7" w:rsidRDefault="00D80748" w:rsidP="00D80748">
      <w:pPr>
        <w:rPr>
          <w:rFonts w:ascii="Arial" w:hAnsi="Arial" w:cs="Arial"/>
          <w:b/>
          <w:szCs w:val="22"/>
        </w:rPr>
      </w:pPr>
    </w:p>
    <w:p w14:paraId="4C3AC227" w14:textId="14680344" w:rsidR="00D80748" w:rsidRPr="00361CA7" w:rsidRDefault="00D80748" w:rsidP="00D80748">
      <w:pPr>
        <w:rPr>
          <w:rFonts w:ascii="Arial" w:hAnsi="Arial" w:cs="Arial"/>
          <w:i/>
          <w:szCs w:val="22"/>
        </w:rPr>
      </w:pPr>
      <w:r w:rsidRPr="00361CA7">
        <w:rPr>
          <w:rFonts w:ascii="Arial" w:hAnsi="Arial" w:cs="Arial"/>
          <w:b/>
          <w:i/>
          <w:szCs w:val="22"/>
        </w:rPr>
        <w:t xml:space="preserve">Information </w:t>
      </w:r>
      <w:r w:rsidR="00225DE7" w:rsidRPr="00361CA7">
        <w:rPr>
          <w:rFonts w:ascii="Arial" w:hAnsi="Arial" w:cs="Arial"/>
          <w:b/>
          <w:i/>
          <w:szCs w:val="22"/>
        </w:rPr>
        <w:t>te</w:t>
      </w:r>
      <w:r w:rsidRPr="00361CA7">
        <w:rPr>
          <w:rFonts w:ascii="Arial" w:hAnsi="Arial" w:cs="Arial"/>
          <w:b/>
          <w:i/>
          <w:szCs w:val="22"/>
        </w:rPr>
        <w:t>chnology</w:t>
      </w:r>
      <w:r w:rsidRPr="00361CA7">
        <w:rPr>
          <w:rFonts w:ascii="Arial" w:hAnsi="Arial" w:cs="Arial"/>
          <w:i/>
          <w:szCs w:val="22"/>
        </w:rPr>
        <w:t xml:space="preserve"> </w:t>
      </w:r>
      <w:r w:rsidRPr="00361CA7">
        <w:rPr>
          <w:rFonts w:ascii="Arial" w:hAnsi="Arial" w:cs="Arial"/>
          <w:i/>
          <w:iCs/>
          <w:szCs w:val="22"/>
        </w:rPr>
        <w:t>noun</w:t>
      </w:r>
      <w:r w:rsidRPr="00361CA7">
        <w:rPr>
          <w:rFonts w:ascii="Arial" w:hAnsi="Arial" w:cs="Arial"/>
          <w:i/>
          <w:szCs w:val="22"/>
        </w:rPr>
        <w:t xml:space="preserve"> the use of computers, telecommunications, etc in electronic processing, storing, retrieving, and sending </w:t>
      </w:r>
      <w:r w:rsidR="0019581C" w:rsidRPr="00361CA7">
        <w:rPr>
          <w:rFonts w:ascii="Arial" w:hAnsi="Arial" w:cs="Arial"/>
          <w:i/>
          <w:szCs w:val="22"/>
        </w:rPr>
        <w:t>information.</w:t>
      </w:r>
    </w:p>
    <w:p w14:paraId="05372B69" w14:textId="77777777" w:rsidR="00D80748" w:rsidRPr="00361CA7" w:rsidRDefault="00D80748" w:rsidP="00D80748">
      <w:pPr>
        <w:rPr>
          <w:rFonts w:ascii="Arial" w:hAnsi="Arial" w:cs="Arial"/>
          <w:i/>
          <w:szCs w:val="22"/>
        </w:rPr>
      </w:pPr>
    </w:p>
    <w:p w14:paraId="30891B6F" w14:textId="6ECEC2AF" w:rsidR="00D80748" w:rsidRPr="00361CA7" w:rsidRDefault="00D80748" w:rsidP="00D80748">
      <w:pPr>
        <w:rPr>
          <w:rFonts w:ascii="Arial" w:hAnsi="Arial" w:cs="Arial"/>
          <w:i/>
          <w:szCs w:val="22"/>
        </w:rPr>
      </w:pPr>
      <w:r w:rsidRPr="00361CA7">
        <w:rPr>
          <w:rFonts w:ascii="Arial" w:hAnsi="Arial" w:cs="Arial"/>
          <w:i/>
          <w:szCs w:val="22"/>
        </w:rPr>
        <w:t>Allen,</w:t>
      </w:r>
      <w:r w:rsidR="0067266A" w:rsidRPr="00361CA7">
        <w:rPr>
          <w:rFonts w:ascii="Arial" w:hAnsi="Arial" w:cs="Arial"/>
          <w:i/>
          <w:szCs w:val="22"/>
        </w:rPr>
        <w:t xml:space="preserve"> </w:t>
      </w:r>
      <w:r w:rsidRPr="00361CA7">
        <w:rPr>
          <w:rFonts w:ascii="Arial" w:hAnsi="Arial" w:cs="Arial"/>
          <w:i/>
          <w:szCs w:val="22"/>
        </w:rPr>
        <w:t>R</w:t>
      </w:r>
      <w:r w:rsidR="0067266A" w:rsidRPr="00361CA7">
        <w:rPr>
          <w:rFonts w:ascii="Arial" w:hAnsi="Arial" w:cs="Arial"/>
          <w:i/>
          <w:szCs w:val="22"/>
        </w:rPr>
        <w:t>.</w:t>
      </w:r>
      <w:r w:rsidRPr="00361CA7">
        <w:rPr>
          <w:rFonts w:ascii="Arial" w:hAnsi="Arial" w:cs="Arial"/>
          <w:i/>
          <w:szCs w:val="22"/>
        </w:rPr>
        <w:t xml:space="preserve"> (consultant editor).</w:t>
      </w:r>
      <w:r w:rsidR="0067266A" w:rsidRPr="00361CA7">
        <w:rPr>
          <w:rFonts w:ascii="Arial" w:hAnsi="Arial" w:cs="Arial"/>
          <w:i/>
          <w:szCs w:val="22"/>
        </w:rPr>
        <w:t xml:space="preserve"> </w:t>
      </w:r>
      <w:r w:rsidRPr="00361CA7">
        <w:rPr>
          <w:rFonts w:ascii="Arial" w:hAnsi="Arial" w:cs="Arial"/>
          <w:i/>
          <w:szCs w:val="22"/>
        </w:rPr>
        <w:t>(2004</w:t>
      </w:r>
      <w:r w:rsidR="0019581C" w:rsidRPr="00361CA7">
        <w:rPr>
          <w:rFonts w:ascii="Arial" w:hAnsi="Arial" w:cs="Arial"/>
          <w:i/>
          <w:szCs w:val="22"/>
        </w:rPr>
        <w:t>).</w:t>
      </w:r>
      <w:r w:rsidR="0019581C" w:rsidRPr="00361CA7">
        <w:rPr>
          <w:rFonts w:ascii="Arial" w:hAnsi="Arial" w:cs="Arial"/>
          <w:i/>
          <w:iCs/>
          <w:szCs w:val="22"/>
        </w:rPr>
        <w:t xml:space="preserve"> The</w:t>
      </w:r>
      <w:r w:rsidRPr="00361CA7">
        <w:rPr>
          <w:rFonts w:ascii="Arial" w:hAnsi="Arial" w:cs="Arial"/>
          <w:i/>
          <w:iCs/>
          <w:szCs w:val="22"/>
        </w:rPr>
        <w:t xml:space="preserve"> penguin English dictionary.</w:t>
      </w:r>
      <w:r w:rsidRPr="00361CA7">
        <w:rPr>
          <w:rFonts w:ascii="Arial" w:hAnsi="Arial" w:cs="Arial"/>
          <w:i/>
          <w:szCs w:val="22"/>
        </w:rPr>
        <w:t xml:space="preserve"> London: Penguin Books.</w:t>
      </w:r>
    </w:p>
    <w:p w14:paraId="16EE4552" w14:textId="77777777" w:rsidR="00D80748" w:rsidRPr="00361CA7" w:rsidRDefault="00D80748" w:rsidP="00D80748">
      <w:pPr>
        <w:rPr>
          <w:rFonts w:ascii="Arial" w:hAnsi="Arial" w:cs="Arial"/>
          <w:i/>
          <w:szCs w:val="22"/>
        </w:rPr>
      </w:pPr>
    </w:p>
    <w:p w14:paraId="4DE62604" w14:textId="77777777" w:rsidR="00D80748" w:rsidRPr="00361CA7" w:rsidRDefault="00D80748" w:rsidP="00D80748">
      <w:pPr>
        <w:rPr>
          <w:rFonts w:ascii="Arial" w:hAnsi="Arial" w:cs="Arial"/>
          <w:b/>
          <w:szCs w:val="22"/>
        </w:rPr>
      </w:pPr>
    </w:p>
    <w:p w14:paraId="114D4F62" w14:textId="2A85EE98" w:rsidR="00D80748" w:rsidRPr="00361CA7" w:rsidRDefault="00D80748" w:rsidP="00D80748">
      <w:pPr>
        <w:rPr>
          <w:rFonts w:ascii="Arial" w:hAnsi="Arial" w:cs="Arial"/>
          <w:szCs w:val="22"/>
        </w:rPr>
      </w:pPr>
      <w:r w:rsidRPr="00361CA7">
        <w:rPr>
          <w:rFonts w:ascii="Arial" w:hAnsi="Arial" w:cs="Arial"/>
          <w:szCs w:val="22"/>
        </w:rPr>
        <w:t xml:space="preserve">Information technology devices and systems are </w:t>
      </w:r>
      <w:r w:rsidR="0019581C" w:rsidRPr="00361CA7">
        <w:rPr>
          <w:rFonts w:ascii="Arial" w:hAnsi="Arial" w:cs="Arial"/>
          <w:szCs w:val="22"/>
        </w:rPr>
        <w:t>commonplace</w:t>
      </w:r>
      <w:r w:rsidRPr="00361CA7">
        <w:rPr>
          <w:rFonts w:ascii="Arial" w:hAnsi="Arial" w:cs="Arial"/>
          <w:szCs w:val="22"/>
        </w:rPr>
        <w:t xml:space="preserve"> in most </w:t>
      </w:r>
      <w:r w:rsidR="003D3B66" w:rsidRPr="00361CA7">
        <w:rPr>
          <w:rFonts w:ascii="Arial" w:hAnsi="Arial" w:cs="Arial"/>
          <w:szCs w:val="22"/>
        </w:rPr>
        <w:t>w</w:t>
      </w:r>
      <w:r w:rsidR="00C22146" w:rsidRPr="00361CA7">
        <w:rPr>
          <w:rFonts w:ascii="Arial" w:hAnsi="Arial" w:cs="Arial"/>
          <w:szCs w:val="22"/>
        </w:rPr>
        <w:t>hakaora ngangahau</w:t>
      </w:r>
      <w:r w:rsidR="003D3B66" w:rsidRPr="00361CA7">
        <w:rPr>
          <w:rFonts w:ascii="Arial" w:hAnsi="Arial" w:cs="Arial"/>
          <w:szCs w:val="22"/>
        </w:rPr>
        <w:t xml:space="preserve"> </w:t>
      </w:r>
      <w:r w:rsidRPr="00361CA7">
        <w:rPr>
          <w:rFonts w:ascii="Arial" w:hAnsi="Arial" w:cs="Arial"/>
          <w:szCs w:val="22"/>
        </w:rPr>
        <w:t xml:space="preserve">settings e.g. mobile phones, internet, digital cameras etc.  These devices and system are generally used in the collecting, </w:t>
      </w:r>
      <w:r w:rsidR="0019581C" w:rsidRPr="00361CA7">
        <w:rPr>
          <w:rFonts w:ascii="Arial" w:hAnsi="Arial" w:cs="Arial"/>
          <w:szCs w:val="22"/>
        </w:rPr>
        <w:t>storing,</w:t>
      </w:r>
      <w:r w:rsidRPr="00361CA7">
        <w:rPr>
          <w:rFonts w:ascii="Arial" w:hAnsi="Arial" w:cs="Arial"/>
          <w:szCs w:val="22"/>
        </w:rPr>
        <w:t xml:space="preserve"> and sharing of information.</w:t>
      </w:r>
    </w:p>
    <w:p w14:paraId="5DEB139A" w14:textId="77777777" w:rsidR="00D80748" w:rsidRPr="00361CA7" w:rsidRDefault="00D80748" w:rsidP="00D80748">
      <w:pPr>
        <w:rPr>
          <w:rFonts w:ascii="Arial" w:hAnsi="Arial" w:cs="Arial"/>
          <w:szCs w:val="22"/>
        </w:rPr>
      </w:pPr>
    </w:p>
    <w:p w14:paraId="1E5BF335" w14:textId="77777777" w:rsidR="00D80748" w:rsidRPr="00361CA7" w:rsidRDefault="00D80748" w:rsidP="00D80748">
      <w:pPr>
        <w:rPr>
          <w:rFonts w:ascii="Arial" w:hAnsi="Arial" w:cs="Arial"/>
          <w:szCs w:val="22"/>
        </w:rPr>
      </w:pPr>
      <w:r w:rsidRPr="00361CA7">
        <w:rPr>
          <w:rFonts w:ascii="Arial" w:hAnsi="Arial" w:cs="Arial"/>
          <w:szCs w:val="22"/>
        </w:rPr>
        <w:t>Depending on your setting information technology could be used in the following ways:</w:t>
      </w:r>
    </w:p>
    <w:p w14:paraId="488E002F" w14:textId="318928E0" w:rsidR="00D80748" w:rsidRPr="00361CA7" w:rsidRDefault="00D80748" w:rsidP="00D80748">
      <w:pPr>
        <w:rPr>
          <w:rFonts w:ascii="Arial" w:hAnsi="Arial" w:cs="Arial"/>
          <w:szCs w:val="22"/>
        </w:rPr>
      </w:pPr>
    </w:p>
    <w:p w14:paraId="0AA9F34E" w14:textId="1EC01904"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 xml:space="preserve">Email communications </w:t>
      </w:r>
    </w:p>
    <w:p w14:paraId="34E79DDA" w14:textId="27F70488" w:rsidR="00D80748" w:rsidRPr="00361CA7" w:rsidRDefault="0019581C"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Multimedia</w:t>
      </w:r>
      <w:r w:rsidR="00D80748" w:rsidRPr="00361CA7">
        <w:rPr>
          <w:rFonts w:ascii="Arial" w:hAnsi="Arial" w:cs="Arial"/>
          <w:szCs w:val="22"/>
        </w:rPr>
        <w:t xml:space="preserve"> presentations (e.g. in-services, therapy groups)</w:t>
      </w:r>
    </w:p>
    <w:p w14:paraId="349F759C"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Mobile phone communications</w:t>
      </w:r>
    </w:p>
    <w:p w14:paraId="646FAB1A" w14:textId="453F00BD"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Telecommunications (e.g. phone conferences)</w:t>
      </w:r>
    </w:p>
    <w:p w14:paraId="2B03DE96"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Internet base research</w:t>
      </w:r>
    </w:p>
    <w:p w14:paraId="4E7EE7AC"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Internet based communications (e.g. chat rooms and forums)</w:t>
      </w:r>
    </w:p>
    <w:p w14:paraId="758AA0C0" w14:textId="03965D66"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Website/Blog creation and management</w:t>
      </w:r>
    </w:p>
    <w:p w14:paraId="6245DBD6" w14:textId="0CC63F75"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 xml:space="preserve">Networked storage of </w:t>
      </w:r>
      <w:r w:rsidR="00686509" w:rsidRPr="00361CA7">
        <w:rPr>
          <w:rFonts w:ascii="Arial" w:hAnsi="Arial" w:cs="Arial"/>
          <w:szCs w:val="22"/>
        </w:rPr>
        <w:t>personal</w:t>
      </w:r>
      <w:r w:rsidRPr="00361CA7">
        <w:rPr>
          <w:rFonts w:ascii="Arial" w:hAnsi="Arial" w:cs="Arial"/>
          <w:szCs w:val="22"/>
        </w:rPr>
        <w:t xml:space="preserve"> and treatment information</w:t>
      </w:r>
    </w:p>
    <w:p w14:paraId="2D0F84C6" w14:textId="648FDFE4"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Video recording (e.g. treatment sessions, physical environment assessment)</w:t>
      </w:r>
    </w:p>
    <w:p w14:paraId="47656636"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Audio recording</w:t>
      </w:r>
    </w:p>
    <w:p w14:paraId="180F0DFF" w14:textId="5232BBFB"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Digital image recording</w:t>
      </w:r>
    </w:p>
    <w:p w14:paraId="1498A417" w14:textId="77777777" w:rsidR="00D80748" w:rsidRPr="00361CA7" w:rsidRDefault="00D80748" w:rsidP="00000AAE">
      <w:pPr>
        <w:numPr>
          <w:ilvl w:val="0"/>
          <w:numId w:val="4"/>
        </w:numPr>
        <w:tabs>
          <w:tab w:val="clear" w:pos="780"/>
          <w:tab w:val="num" w:pos="540"/>
        </w:tabs>
        <w:ind w:left="540" w:hanging="540"/>
        <w:jc w:val="left"/>
        <w:rPr>
          <w:rFonts w:ascii="Arial" w:hAnsi="Arial" w:cs="Arial"/>
          <w:szCs w:val="22"/>
        </w:rPr>
      </w:pPr>
      <w:r w:rsidRPr="00361CA7">
        <w:rPr>
          <w:rFonts w:ascii="Arial" w:hAnsi="Arial" w:cs="Arial"/>
          <w:szCs w:val="22"/>
        </w:rPr>
        <w:t>Specific assistive devices</w:t>
      </w:r>
    </w:p>
    <w:p w14:paraId="3EDBBF87" w14:textId="27772A49" w:rsidR="00D80748" w:rsidRPr="00361CA7" w:rsidRDefault="00D80748" w:rsidP="00D80748">
      <w:pPr>
        <w:rPr>
          <w:rFonts w:ascii="Arial" w:hAnsi="Arial" w:cs="Arial"/>
          <w:szCs w:val="22"/>
        </w:rPr>
      </w:pPr>
    </w:p>
    <w:p w14:paraId="0F4F683A" w14:textId="29847C29" w:rsidR="00D80748" w:rsidRPr="00361CA7" w:rsidRDefault="00D80748" w:rsidP="00D80748">
      <w:pPr>
        <w:rPr>
          <w:rFonts w:ascii="Arial" w:hAnsi="Arial" w:cs="Arial"/>
          <w:szCs w:val="22"/>
        </w:rPr>
      </w:pPr>
      <w:r w:rsidRPr="00361CA7">
        <w:rPr>
          <w:rFonts w:ascii="Arial" w:hAnsi="Arial" w:cs="Arial"/>
          <w:szCs w:val="22"/>
        </w:rPr>
        <w:t xml:space="preserve">Note any information technology devices used in your placement </w:t>
      </w:r>
      <w:r w:rsidR="0019581C" w:rsidRPr="00361CA7">
        <w:rPr>
          <w:rFonts w:ascii="Arial" w:hAnsi="Arial" w:cs="Arial"/>
          <w:szCs w:val="22"/>
        </w:rPr>
        <w:t>setting.</w:t>
      </w:r>
    </w:p>
    <w:p w14:paraId="745E25CD" w14:textId="1D381060" w:rsidR="00D80748" w:rsidRPr="00361CA7" w:rsidRDefault="00D80748" w:rsidP="00D80748">
      <w:pPr>
        <w:rPr>
          <w:rFonts w:ascii="Arial" w:hAnsi="Arial" w:cs="Arial"/>
          <w:szCs w:val="22"/>
        </w:rPr>
      </w:pPr>
    </w:p>
    <w:p w14:paraId="5ADD142B" w14:textId="77777777" w:rsidR="00D80748" w:rsidRPr="00361CA7" w:rsidRDefault="00D80748" w:rsidP="00D80748">
      <w:pPr>
        <w:rPr>
          <w:rFonts w:ascii="Arial" w:hAnsi="Arial" w:cs="Arial"/>
          <w:szCs w:val="22"/>
        </w:rPr>
      </w:pPr>
    </w:p>
    <w:p w14:paraId="6E5BA8A2" w14:textId="77777777" w:rsidR="00D80748" w:rsidRPr="00361CA7" w:rsidRDefault="00D80748" w:rsidP="00D80748">
      <w:pPr>
        <w:rPr>
          <w:rFonts w:ascii="Arial" w:hAnsi="Arial" w:cs="Arial"/>
          <w:szCs w:val="22"/>
        </w:rPr>
      </w:pPr>
    </w:p>
    <w:p w14:paraId="4D614816" w14:textId="77777777" w:rsidR="00D80748" w:rsidRPr="00361CA7" w:rsidRDefault="00D80748" w:rsidP="00D80748">
      <w:pPr>
        <w:rPr>
          <w:rFonts w:ascii="Arial" w:hAnsi="Arial" w:cs="Arial"/>
          <w:szCs w:val="22"/>
        </w:rPr>
      </w:pPr>
    </w:p>
    <w:p w14:paraId="281749F0" w14:textId="77777777" w:rsidR="00D80748" w:rsidRPr="00361CA7" w:rsidRDefault="00D80748" w:rsidP="00D80748">
      <w:pPr>
        <w:rPr>
          <w:rFonts w:ascii="Arial" w:hAnsi="Arial" w:cs="Arial"/>
          <w:szCs w:val="22"/>
        </w:rPr>
      </w:pPr>
    </w:p>
    <w:p w14:paraId="207C3CC7" w14:textId="77777777" w:rsidR="00D80748" w:rsidRPr="00361CA7" w:rsidRDefault="00D80748" w:rsidP="00D80748">
      <w:pPr>
        <w:rPr>
          <w:rFonts w:ascii="Arial" w:hAnsi="Arial" w:cs="Arial"/>
          <w:szCs w:val="22"/>
        </w:rPr>
      </w:pPr>
    </w:p>
    <w:p w14:paraId="593467CC" w14:textId="53F4BE43" w:rsidR="00D80748" w:rsidRPr="00361CA7" w:rsidRDefault="00D80748" w:rsidP="00D80748">
      <w:pPr>
        <w:rPr>
          <w:rFonts w:ascii="Arial" w:hAnsi="Arial" w:cs="Arial"/>
          <w:szCs w:val="22"/>
        </w:rPr>
      </w:pPr>
    </w:p>
    <w:p w14:paraId="4A7EDE37" w14:textId="355B8987" w:rsidR="00D80748" w:rsidRPr="00361CA7" w:rsidRDefault="00D80748" w:rsidP="00D80748">
      <w:pPr>
        <w:rPr>
          <w:rFonts w:ascii="Arial" w:hAnsi="Arial" w:cs="Arial"/>
          <w:szCs w:val="22"/>
        </w:rPr>
      </w:pPr>
    </w:p>
    <w:p w14:paraId="001FCD69" w14:textId="5F29320D" w:rsidR="00D80748" w:rsidRPr="00361CA7" w:rsidRDefault="00D80748" w:rsidP="00D80748">
      <w:pPr>
        <w:rPr>
          <w:rFonts w:ascii="Arial" w:hAnsi="Arial" w:cs="Arial"/>
          <w:szCs w:val="22"/>
        </w:rPr>
      </w:pPr>
      <w:r w:rsidRPr="00361CA7">
        <w:rPr>
          <w:rFonts w:ascii="Arial" w:hAnsi="Arial" w:cs="Arial"/>
          <w:szCs w:val="22"/>
        </w:rPr>
        <w:t>What skills are required of the therapist, to use these systems/devices, is training available?</w:t>
      </w:r>
    </w:p>
    <w:p w14:paraId="5F17D80F" w14:textId="77777777" w:rsidR="00D80748" w:rsidRPr="00361CA7" w:rsidRDefault="00D80748" w:rsidP="00D80748">
      <w:pPr>
        <w:rPr>
          <w:rFonts w:ascii="Arial" w:hAnsi="Arial" w:cs="Arial"/>
          <w:szCs w:val="22"/>
        </w:rPr>
      </w:pPr>
    </w:p>
    <w:p w14:paraId="30C8AA04" w14:textId="77777777" w:rsidR="00D80748" w:rsidRPr="00361CA7" w:rsidRDefault="00D80748" w:rsidP="00D80748">
      <w:pPr>
        <w:rPr>
          <w:rFonts w:ascii="Arial" w:hAnsi="Arial" w:cs="Arial"/>
          <w:szCs w:val="22"/>
        </w:rPr>
      </w:pPr>
    </w:p>
    <w:p w14:paraId="1D2F3944" w14:textId="77777777" w:rsidR="00D80748" w:rsidRPr="00361CA7" w:rsidRDefault="00D80748" w:rsidP="00D80748">
      <w:pPr>
        <w:rPr>
          <w:rFonts w:ascii="Arial" w:hAnsi="Arial" w:cs="Arial"/>
          <w:szCs w:val="22"/>
        </w:rPr>
      </w:pPr>
    </w:p>
    <w:p w14:paraId="37B4A911" w14:textId="77777777" w:rsidR="00D80748" w:rsidRPr="00361CA7" w:rsidRDefault="00D80748" w:rsidP="00D80748">
      <w:pPr>
        <w:rPr>
          <w:rFonts w:ascii="Arial" w:hAnsi="Arial" w:cs="Arial"/>
          <w:szCs w:val="22"/>
        </w:rPr>
      </w:pPr>
    </w:p>
    <w:p w14:paraId="28C6AFF8" w14:textId="77777777" w:rsidR="00D80748" w:rsidRPr="00361CA7" w:rsidRDefault="00D80748" w:rsidP="00D80748">
      <w:pPr>
        <w:rPr>
          <w:rFonts w:ascii="Arial" w:hAnsi="Arial" w:cs="Arial"/>
          <w:szCs w:val="22"/>
        </w:rPr>
      </w:pPr>
    </w:p>
    <w:p w14:paraId="695978CF" w14:textId="77777777" w:rsidR="00D80748" w:rsidRPr="00361CA7" w:rsidRDefault="00D80748" w:rsidP="00D80748">
      <w:pPr>
        <w:rPr>
          <w:rFonts w:ascii="Arial" w:hAnsi="Arial" w:cs="Arial"/>
          <w:szCs w:val="22"/>
        </w:rPr>
      </w:pPr>
    </w:p>
    <w:p w14:paraId="287C947D" w14:textId="77777777" w:rsidR="00D80748" w:rsidRPr="00361CA7" w:rsidRDefault="00D80748" w:rsidP="00D80748">
      <w:pPr>
        <w:rPr>
          <w:rFonts w:ascii="Arial" w:hAnsi="Arial" w:cs="Arial"/>
          <w:szCs w:val="22"/>
        </w:rPr>
      </w:pPr>
    </w:p>
    <w:p w14:paraId="4E59397B" w14:textId="77777777" w:rsidR="00D80748" w:rsidRPr="00361CA7" w:rsidRDefault="00D80748" w:rsidP="00D80748">
      <w:pPr>
        <w:rPr>
          <w:rFonts w:ascii="Arial" w:hAnsi="Arial" w:cs="Arial"/>
          <w:szCs w:val="22"/>
        </w:rPr>
      </w:pPr>
    </w:p>
    <w:p w14:paraId="4FFEF4C1" w14:textId="77777777" w:rsidR="00D80748" w:rsidRPr="00361CA7" w:rsidRDefault="00D80748" w:rsidP="00D80748">
      <w:pPr>
        <w:rPr>
          <w:rFonts w:ascii="Arial" w:hAnsi="Arial" w:cs="Arial"/>
          <w:szCs w:val="22"/>
        </w:rPr>
      </w:pPr>
    </w:p>
    <w:p w14:paraId="03007E7D" w14:textId="77777777" w:rsidR="00D80748" w:rsidRPr="00361CA7" w:rsidRDefault="00D80748" w:rsidP="00D80748">
      <w:pPr>
        <w:rPr>
          <w:rFonts w:ascii="Arial" w:hAnsi="Arial" w:cs="Arial"/>
          <w:szCs w:val="22"/>
        </w:rPr>
      </w:pPr>
    </w:p>
    <w:p w14:paraId="450123E1" w14:textId="77777777" w:rsidR="00D80748" w:rsidRPr="00361CA7" w:rsidRDefault="00D80748" w:rsidP="00D80748">
      <w:pPr>
        <w:rPr>
          <w:rFonts w:ascii="Arial" w:hAnsi="Arial" w:cs="Arial"/>
          <w:szCs w:val="22"/>
        </w:rPr>
      </w:pPr>
    </w:p>
    <w:p w14:paraId="57CA377F" w14:textId="77777777" w:rsidR="00D80748" w:rsidRPr="00361CA7" w:rsidRDefault="00D80748" w:rsidP="00D80748">
      <w:pPr>
        <w:rPr>
          <w:rFonts w:ascii="Arial" w:hAnsi="Arial" w:cs="Arial"/>
          <w:szCs w:val="22"/>
        </w:rPr>
      </w:pPr>
    </w:p>
    <w:p w14:paraId="03BFDBEE" w14:textId="77777777" w:rsidR="00D80748" w:rsidRPr="00361CA7" w:rsidRDefault="00D80748" w:rsidP="00D80748">
      <w:pPr>
        <w:rPr>
          <w:rFonts w:ascii="Arial" w:hAnsi="Arial" w:cs="Arial"/>
          <w:szCs w:val="22"/>
        </w:rPr>
      </w:pPr>
    </w:p>
    <w:p w14:paraId="7264F64D" w14:textId="77777777" w:rsidR="00D80748" w:rsidRPr="00361CA7" w:rsidRDefault="00D80748" w:rsidP="00D80748">
      <w:pPr>
        <w:rPr>
          <w:rFonts w:ascii="Arial" w:hAnsi="Arial" w:cs="Arial"/>
          <w:szCs w:val="22"/>
        </w:rPr>
      </w:pPr>
      <w:r w:rsidRPr="00361CA7">
        <w:rPr>
          <w:rFonts w:ascii="Arial" w:hAnsi="Arial" w:cs="Arial"/>
          <w:szCs w:val="22"/>
        </w:rPr>
        <w:lastRenderedPageBreak/>
        <w:t>What management issues apply to the use of devices and systems (e.g. limited internet access, content restriction, editing of online information)?</w:t>
      </w:r>
    </w:p>
    <w:p w14:paraId="2649D4B2" w14:textId="77777777" w:rsidR="00D80748" w:rsidRPr="00361CA7" w:rsidRDefault="00D80748" w:rsidP="00D80748">
      <w:pPr>
        <w:rPr>
          <w:rFonts w:ascii="Arial" w:hAnsi="Arial" w:cs="Arial"/>
          <w:szCs w:val="22"/>
        </w:rPr>
      </w:pPr>
    </w:p>
    <w:p w14:paraId="797179B7" w14:textId="77777777" w:rsidR="00D80748" w:rsidRPr="00361CA7" w:rsidRDefault="00D80748" w:rsidP="00D80748">
      <w:pPr>
        <w:rPr>
          <w:rFonts w:ascii="Arial" w:hAnsi="Arial" w:cs="Arial"/>
          <w:szCs w:val="22"/>
        </w:rPr>
      </w:pPr>
    </w:p>
    <w:p w14:paraId="11576582" w14:textId="77777777" w:rsidR="00D80748" w:rsidRPr="00361CA7" w:rsidRDefault="00D80748" w:rsidP="00D80748">
      <w:pPr>
        <w:rPr>
          <w:rFonts w:ascii="Arial" w:hAnsi="Arial" w:cs="Arial"/>
          <w:szCs w:val="22"/>
        </w:rPr>
      </w:pPr>
    </w:p>
    <w:p w14:paraId="60DDE1CC" w14:textId="77777777" w:rsidR="00D80748" w:rsidRPr="00361CA7" w:rsidRDefault="00D80748" w:rsidP="00D80748">
      <w:pPr>
        <w:rPr>
          <w:rFonts w:ascii="Arial" w:hAnsi="Arial" w:cs="Arial"/>
          <w:szCs w:val="22"/>
        </w:rPr>
      </w:pPr>
    </w:p>
    <w:p w14:paraId="3B2C4A71" w14:textId="77777777" w:rsidR="00D80748" w:rsidRPr="00361CA7" w:rsidRDefault="00D80748" w:rsidP="00D80748">
      <w:pPr>
        <w:rPr>
          <w:rFonts w:ascii="Arial" w:hAnsi="Arial" w:cs="Arial"/>
          <w:szCs w:val="22"/>
        </w:rPr>
      </w:pPr>
    </w:p>
    <w:p w14:paraId="2D30AA24" w14:textId="77777777" w:rsidR="00D80748" w:rsidRPr="00361CA7" w:rsidRDefault="00D80748" w:rsidP="00D80748">
      <w:pPr>
        <w:rPr>
          <w:rFonts w:ascii="Arial" w:hAnsi="Arial" w:cs="Arial"/>
          <w:szCs w:val="22"/>
        </w:rPr>
      </w:pPr>
    </w:p>
    <w:p w14:paraId="3EFBFFCB" w14:textId="77777777" w:rsidR="00D80748" w:rsidRPr="00361CA7" w:rsidRDefault="00D80748" w:rsidP="00D80748">
      <w:pPr>
        <w:rPr>
          <w:rFonts w:ascii="Arial" w:hAnsi="Arial" w:cs="Arial"/>
          <w:szCs w:val="22"/>
        </w:rPr>
      </w:pPr>
    </w:p>
    <w:p w14:paraId="6490EAFB" w14:textId="77777777" w:rsidR="00D80748" w:rsidRPr="00361CA7" w:rsidRDefault="00D80748" w:rsidP="00D80748">
      <w:pPr>
        <w:rPr>
          <w:rFonts w:ascii="Arial" w:hAnsi="Arial" w:cs="Arial"/>
          <w:szCs w:val="22"/>
        </w:rPr>
      </w:pPr>
    </w:p>
    <w:p w14:paraId="26939007" w14:textId="77777777" w:rsidR="00D80748" w:rsidRPr="00361CA7" w:rsidRDefault="00D80748" w:rsidP="00D80748">
      <w:pPr>
        <w:rPr>
          <w:rFonts w:ascii="Arial" w:hAnsi="Arial" w:cs="Arial"/>
          <w:szCs w:val="22"/>
        </w:rPr>
      </w:pPr>
    </w:p>
    <w:p w14:paraId="06092527" w14:textId="19439E8A" w:rsidR="00D80748" w:rsidRPr="00361CA7" w:rsidRDefault="00D80748" w:rsidP="00D80748">
      <w:pPr>
        <w:rPr>
          <w:rFonts w:ascii="Arial" w:hAnsi="Arial" w:cs="Arial"/>
          <w:szCs w:val="22"/>
        </w:rPr>
      </w:pPr>
      <w:r w:rsidRPr="00361CA7">
        <w:rPr>
          <w:rFonts w:ascii="Arial" w:hAnsi="Arial" w:cs="Arial"/>
          <w:szCs w:val="22"/>
        </w:rPr>
        <w:t xml:space="preserve">How is the use of these systems and devices of benefit to </w:t>
      </w:r>
      <w:r w:rsidR="00686509" w:rsidRPr="00361CA7">
        <w:rPr>
          <w:rFonts w:ascii="Arial" w:hAnsi="Arial" w:cs="Arial"/>
          <w:szCs w:val="22"/>
        </w:rPr>
        <w:t>people receiving services</w:t>
      </w:r>
      <w:r w:rsidRPr="00361CA7">
        <w:rPr>
          <w:rFonts w:ascii="Arial" w:hAnsi="Arial" w:cs="Arial"/>
          <w:szCs w:val="22"/>
        </w:rPr>
        <w:t xml:space="preserve"> in your setting (direct or indirect)?</w:t>
      </w:r>
    </w:p>
    <w:p w14:paraId="27E2FD05" w14:textId="77777777" w:rsidR="00D80748" w:rsidRPr="00361CA7" w:rsidRDefault="00D80748" w:rsidP="00D80748">
      <w:pPr>
        <w:rPr>
          <w:rFonts w:ascii="Arial" w:hAnsi="Arial" w:cs="Arial"/>
          <w:szCs w:val="22"/>
        </w:rPr>
      </w:pPr>
    </w:p>
    <w:p w14:paraId="4A1176F7" w14:textId="77777777" w:rsidR="00D80748" w:rsidRPr="00361CA7" w:rsidRDefault="00D80748" w:rsidP="00D80748">
      <w:pPr>
        <w:rPr>
          <w:rFonts w:ascii="Arial" w:hAnsi="Arial" w:cs="Arial"/>
          <w:szCs w:val="22"/>
        </w:rPr>
      </w:pPr>
    </w:p>
    <w:p w14:paraId="1B0DCCE1" w14:textId="77777777" w:rsidR="00D80748" w:rsidRPr="00361CA7" w:rsidRDefault="00D80748" w:rsidP="00D80748">
      <w:pPr>
        <w:rPr>
          <w:rFonts w:ascii="Arial" w:hAnsi="Arial" w:cs="Arial"/>
          <w:szCs w:val="22"/>
        </w:rPr>
      </w:pPr>
    </w:p>
    <w:p w14:paraId="7B79A3D5" w14:textId="77777777" w:rsidR="00D80748" w:rsidRPr="00361CA7" w:rsidRDefault="00D80748" w:rsidP="00D80748">
      <w:pPr>
        <w:rPr>
          <w:rFonts w:ascii="Arial" w:hAnsi="Arial" w:cs="Arial"/>
          <w:szCs w:val="22"/>
        </w:rPr>
      </w:pPr>
    </w:p>
    <w:p w14:paraId="048F2941" w14:textId="5320EF4C" w:rsidR="00D80748" w:rsidRPr="00361CA7" w:rsidRDefault="00D80748" w:rsidP="00D80748">
      <w:pPr>
        <w:rPr>
          <w:rFonts w:ascii="Arial" w:hAnsi="Arial" w:cs="Arial"/>
          <w:szCs w:val="22"/>
        </w:rPr>
      </w:pPr>
    </w:p>
    <w:p w14:paraId="032E544B" w14:textId="71AE58F8" w:rsidR="00D80748" w:rsidRPr="00361CA7" w:rsidRDefault="00D80748" w:rsidP="00D80748">
      <w:pPr>
        <w:rPr>
          <w:rFonts w:ascii="Arial" w:hAnsi="Arial" w:cs="Arial"/>
          <w:szCs w:val="22"/>
        </w:rPr>
      </w:pPr>
    </w:p>
    <w:p w14:paraId="23648522" w14:textId="4CE00A61" w:rsidR="00D80748" w:rsidRPr="00361CA7" w:rsidRDefault="00D80748" w:rsidP="00D80748">
      <w:pPr>
        <w:rPr>
          <w:rFonts w:ascii="Arial" w:hAnsi="Arial" w:cs="Arial"/>
          <w:szCs w:val="22"/>
        </w:rPr>
      </w:pPr>
    </w:p>
    <w:p w14:paraId="6254328F" w14:textId="6266C282" w:rsidR="00D80748" w:rsidRPr="00361CA7" w:rsidRDefault="00D80748" w:rsidP="00D80748">
      <w:pPr>
        <w:rPr>
          <w:rFonts w:ascii="Arial" w:hAnsi="Arial" w:cs="Arial"/>
          <w:szCs w:val="22"/>
        </w:rPr>
      </w:pPr>
    </w:p>
    <w:p w14:paraId="5324742F" w14:textId="70148380" w:rsidR="00D80748" w:rsidRPr="00361CA7" w:rsidRDefault="00D80748" w:rsidP="00D80748">
      <w:pPr>
        <w:rPr>
          <w:rFonts w:ascii="Arial" w:hAnsi="Arial" w:cs="Arial"/>
          <w:szCs w:val="22"/>
        </w:rPr>
      </w:pPr>
    </w:p>
    <w:p w14:paraId="388A1FEB" w14:textId="77777777" w:rsidR="00D80748" w:rsidRPr="00361CA7" w:rsidRDefault="00D80748" w:rsidP="00D80748">
      <w:pPr>
        <w:rPr>
          <w:rFonts w:ascii="Arial" w:hAnsi="Arial" w:cs="Arial"/>
          <w:szCs w:val="22"/>
        </w:rPr>
      </w:pPr>
      <w:r w:rsidRPr="00361CA7">
        <w:rPr>
          <w:rFonts w:ascii="Arial" w:hAnsi="Arial" w:cs="Arial"/>
          <w:szCs w:val="22"/>
        </w:rPr>
        <w:t>What ethical issues arise with the use of these systems and devices in your setting?</w:t>
      </w:r>
    </w:p>
    <w:p w14:paraId="25F742FB" w14:textId="77777777" w:rsidR="00D80748" w:rsidRPr="00361CA7" w:rsidRDefault="00D80748" w:rsidP="00D80748">
      <w:pPr>
        <w:rPr>
          <w:rFonts w:ascii="Arial" w:hAnsi="Arial" w:cs="Arial"/>
          <w:szCs w:val="22"/>
        </w:rPr>
      </w:pPr>
    </w:p>
    <w:p w14:paraId="19D14B09" w14:textId="77777777" w:rsidR="00D80748" w:rsidRPr="00361CA7" w:rsidRDefault="00D80748" w:rsidP="00D80748">
      <w:pPr>
        <w:rPr>
          <w:rFonts w:ascii="Arial" w:hAnsi="Arial" w:cs="Arial"/>
          <w:szCs w:val="22"/>
        </w:rPr>
      </w:pPr>
    </w:p>
    <w:p w14:paraId="47BE0205" w14:textId="451203F6" w:rsidR="00D80748" w:rsidRPr="00944B75" w:rsidRDefault="00D80748" w:rsidP="00EF5690">
      <w:pPr>
        <w:pStyle w:val="Heading2"/>
        <w:ind w:left="0"/>
      </w:pPr>
      <w:r w:rsidRPr="00361CA7">
        <w:rPr>
          <w:szCs w:val="22"/>
          <w:u w:val="single"/>
        </w:rPr>
        <w:br w:type="page"/>
      </w:r>
      <w:bookmarkStart w:id="1978" w:name="_Toc348010557"/>
      <w:bookmarkStart w:id="1979" w:name="_Toc453229401"/>
      <w:bookmarkStart w:id="1980" w:name="_Toc140147296"/>
      <w:bookmarkStart w:id="1981" w:name="_Toc190431134"/>
      <w:r w:rsidR="00E94DDF" w:rsidRPr="00361CA7">
        <w:lastRenderedPageBreak/>
        <w:t xml:space="preserve">Teaching </w:t>
      </w:r>
      <w:r w:rsidR="00225DE7">
        <w:t>and</w:t>
      </w:r>
      <w:r w:rsidR="00225DE7" w:rsidRPr="00361CA7">
        <w:t xml:space="preserve"> learning applied</w:t>
      </w:r>
      <w:bookmarkEnd w:id="1978"/>
      <w:bookmarkEnd w:id="1979"/>
      <w:bookmarkEnd w:id="1980"/>
      <w:r w:rsidR="00225DE7">
        <w:t xml:space="preserve"> worksheet</w:t>
      </w:r>
      <w:bookmarkEnd w:id="1981"/>
    </w:p>
    <w:p w14:paraId="4C6766DB"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Teaching/Learning Situations Overview</w:t>
      </w:r>
    </w:p>
    <w:p w14:paraId="3F6E245B" w14:textId="0401599F" w:rsidR="009A6DA1" w:rsidRPr="005240B7" w:rsidRDefault="009A6DA1" w:rsidP="00832646">
      <w:pPr>
        <w:numPr>
          <w:ilvl w:val="0"/>
          <w:numId w:val="63"/>
        </w:numPr>
        <w:spacing w:before="100" w:beforeAutospacing="1" w:after="100" w:afterAutospacing="1"/>
        <w:jc w:val="left"/>
        <w:rPr>
          <w:rFonts w:ascii="Arial" w:hAnsi="Arial" w:cs="Arial"/>
          <w:szCs w:val="22"/>
          <w:lang w:val="en-NZ" w:eastAsia="en-NZ"/>
        </w:rPr>
      </w:pPr>
      <w:r w:rsidRPr="005240B7">
        <w:rPr>
          <w:rFonts w:ascii="Arial" w:hAnsi="Arial" w:cs="Arial"/>
          <w:b/>
          <w:bCs/>
          <w:szCs w:val="22"/>
          <w:lang w:val="en-NZ" w:eastAsia="en-NZ"/>
        </w:rPr>
        <w:t>Objective:</w:t>
      </w:r>
      <w:r w:rsidRPr="005240B7">
        <w:rPr>
          <w:rFonts w:ascii="Arial" w:hAnsi="Arial" w:cs="Arial"/>
          <w:szCs w:val="22"/>
          <w:lang w:val="en-NZ" w:eastAsia="en-NZ"/>
        </w:rPr>
        <w:t xml:space="preserve"> List and describe a range of </w:t>
      </w:r>
      <w:r w:rsidRPr="005240B7">
        <w:rPr>
          <w:rFonts w:ascii="Arial" w:hAnsi="Arial" w:cs="Arial"/>
          <w:b/>
          <w:bCs/>
          <w:szCs w:val="22"/>
          <w:lang w:val="en-NZ" w:eastAsia="en-NZ"/>
        </w:rPr>
        <w:t>teaching and learning situations</w:t>
      </w:r>
      <w:r w:rsidRPr="005240B7">
        <w:rPr>
          <w:rFonts w:ascii="Arial" w:hAnsi="Arial" w:cs="Arial"/>
          <w:szCs w:val="22"/>
          <w:lang w:val="en-NZ" w:eastAsia="en-NZ"/>
        </w:rPr>
        <w:t xml:space="preserve"> you have observed or been involved in during your fieldwork placement. This can include individual or group settings, focusing on different aspects of the person's diagnosis or impairment.</w:t>
      </w:r>
    </w:p>
    <w:tbl>
      <w:tblPr>
        <w:tblStyle w:val="TableGrid"/>
        <w:tblW w:w="9183" w:type="dxa"/>
        <w:tblLook w:val="04A0" w:firstRow="1" w:lastRow="0" w:firstColumn="1" w:lastColumn="0" w:noHBand="0" w:noVBand="1"/>
      </w:tblPr>
      <w:tblGrid>
        <w:gridCol w:w="3061"/>
        <w:gridCol w:w="3061"/>
        <w:gridCol w:w="3061"/>
      </w:tblGrid>
      <w:tr w:rsidR="009A6DA1" w14:paraId="2E01914B" w14:textId="77777777" w:rsidTr="00CF32ED">
        <w:trPr>
          <w:trHeight w:val="862"/>
        </w:trPr>
        <w:tc>
          <w:tcPr>
            <w:tcW w:w="3061" w:type="dxa"/>
            <w:shd w:val="clear" w:color="auto" w:fill="F2F2F2" w:themeFill="background1" w:themeFillShade="F2"/>
            <w:vAlign w:val="center"/>
          </w:tcPr>
          <w:p w14:paraId="7975704C" w14:textId="79761AEC"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Topic of Teaching Session</w:t>
            </w:r>
          </w:p>
        </w:tc>
        <w:tc>
          <w:tcPr>
            <w:tcW w:w="3061" w:type="dxa"/>
            <w:shd w:val="clear" w:color="auto" w:fill="F2F2F2" w:themeFill="background1" w:themeFillShade="F2"/>
            <w:vAlign w:val="center"/>
          </w:tcPr>
          <w:p w14:paraId="29621E87" w14:textId="30A6FB34"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Person’s Diagnosis/Impairment</w:t>
            </w:r>
          </w:p>
        </w:tc>
        <w:tc>
          <w:tcPr>
            <w:tcW w:w="3061" w:type="dxa"/>
            <w:shd w:val="clear" w:color="auto" w:fill="F2F2F2" w:themeFill="background1" w:themeFillShade="F2"/>
            <w:vAlign w:val="center"/>
          </w:tcPr>
          <w:p w14:paraId="3439F1E4" w14:textId="44B51912" w:rsidR="009A6DA1" w:rsidRDefault="009A6DA1" w:rsidP="009A6DA1">
            <w:pPr>
              <w:spacing w:before="100" w:beforeAutospacing="1" w:after="100" w:afterAutospacing="1"/>
              <w:jc w:val="center"/>
              <w:rPr>
                <w:rFonts w:ascii="Arial" w:hAnsi="Arial" w:cs="Arial"/>
                <w:szCs w:val="22"/>
                <w:lang w:val="en-NZ" w:eastAsia="en-NZ"/>
              </w:rPr>
            </w:pPr>
            <w:r w:rsidRPr="009A6DA1">
              <w:rPr>
                <w:rFonts w:ascii="Arial" w:hAnsi="Arial" w:cs="Arial"/>
                <w:b/>
                <w:bCs/>
                <w:szCs w:val="22"/>
                <w:lang w:val="en-NZ" w:eastAsia="en-NZ"/>
              </w:rPr>
              <w:t>Group/Individual</w:t>
            </w:r>
          </w:p>
        </w:tc>
      </w:tr>
      <w:tr w:rsidR="00CF32ED" w14:paraId="73C89EA3" w14:textId="77777777" w:rsidTr="005240B7">
        <w:trPr>
          <w:trHeight w:val="9173"/>
        </w:trPr>
        <w:tc>
          <w:tcPr>
            <w:tcW w:w="3061" w:type="dxa"/>
            <w:vAlign w:val="center"/>
          </w:tcPr>
          <w:p w14:paraId="39E0C6AC" w14:textId="77777777" w:rsidR="00CF32ED" w:rsidRPr="009A6DA1" w:rsidRDefault="00CF32ED" w:rsidP="009A6DA1">
            <w:pPr>
              <w:spacing w:before="100" w:beforeAutospacing="1" w:after="100" w:afterAutospacing="1"/>
              <w:jc w:val="center"/>
              <w:rPr>
                <w:rFonts w:ascii="Arial" w:hAnsi="Arial" w:cs="Arial"/>
                <w:b/>
                <w:bCs/>
                <w:szCs w:val="22"/>
                <w:lang w:val="en-NZ" w:eastAsia="en-NZ"/>
              </w:rPr>
            </w:pPr>
          </w:p>
        </w:tc>
        <w:tc>
          <w:tcPr>
            <w:tcW w:w="3061" w:type="dxa"/>
            <w:vAlign w:val="center"/>
          </w:tcPr>
          <w:p w14:paraId="7F32998F" w14:textId="77777777" w:rsidR="00CF32ED" w:rsidRPr="009A6DA1" w:rsidRDefault="00CF32ED" w:rsidP="009A6DA1">
            <w:pPr>
              <w:spacing w:before="100" w:beforeAutospacing="1" w:after="100" w:afterAutospacing="1"/>
              <w:jc w:val="center"/>
              <w:rPr>
                <w:rFonts w:ascii="Arial" w:hAnsi="Arial" w:cs="Arial"/>
                <w:b/>
                <w:bCs/>
                <w:szCs w:val="22"/>
                <w:lang w:val="en-NZ" w:eastAsia="en-NZ"/>
              </w:rPr>
            </w:pPr>
          </w:p>
        </w:tc>
        <w:tc>
          <w:tcPr>
            <w:tcW w:w="3061" w:type="dxa"/>
            <w:vAlign w:val="center"/>
          </w:tcPr>
          <w:p w14:paraId="533A046D" w14:textId="375F2F21" w:rsidR="00CF32ED" w:rsidRPr="009A6DA1" w:rsidRDefault="00CF32ED" w:rsidP="009A6DA1">
            <w:pPr>
              <w:spacing w:before="100" w:beforeAutospacing="1" w:after="100" w:afterAutospacing="1"/>
              <w:jc w:val="center"/>
              <w:rPr>
                <w:rFonts w:ascii="Arial" w:hAnsi="Arial" w:cs="Arial"/>
                <w:b/>
                <w:bCs/>
                <w:szCs w:val="22"/>
                <w:lang w:val="en-NZ" w:eastAsia="en-NZ"/>
              </w:rPr>
            </w:pPr>
          </w:p>
        </w:tc>
      </w:tr>
    </w:tbl>
    <w:p w14:paraId="6B6001E7" w14:textId="77777777" w:rsidR="005240B7" w:rsidRDefault="005240B7" w:rsidP="009A6DA1">
      <w:pPr>
        <w:spacing w:before="100" w:beforeAutospacing="1" w:after="100" w:afterAutospacing="1"/>
        <w:jc w:val="left"/>
        <w:rPr>
          <w:rFonts w:ascii="Arial" w:hAnsi="Arial" w:cs="Arial"/>
          <w:b/>
          <w:bCs/>
          <w:szCs w:val="22"/>
          <w:lang w:val="en-NZ" w:eastAsia="en-NZ"/>
        </w:rPr>
      </w:pPr>
    </w:p>
    <w:p w14:paraId="67FD672E" w14:textId="77777777" w:rsidR="005240B7" w:rsidRDefault="005240B7" w:rsidP="009A6DA1">
      <w:pPr>
        <w:spacing w:before="100" w:beforeAutospacing="1" w:after="100" w:afterAutospacing="1"/>
        <w:jc w:val="left"/>
        <w:rPr>
          <w:rFonts w:ascii="Arial" w:hAnsi="Arial" w:cs="Arial"/>
          <w:b/>
          <w:bCs/>
          <w:szCs w:val="22"/>
          <w:lang w:val="en-NZ" w:eastAsia="en-NZ"/>
        </w:rPr>
      </w:pPr>
    </w:p>
    <w:p w14:paraId="46A55081" w14:textId="2AB11EF5"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lastRenderedPageBreak/>
        <w:t>In-Depth Reflection on Three Sessions</w:t>
      </w:r>
    </w:p>
    <w:p w14:paraId="4007126D" w14:textId="0F109D34" w:rsidR="009A6DA1" w:rsidRPr="009A6DA1" w:rsidRDefault="009A6DA1" w:rsidP="009A6DA1">
      <w:pPr>
        <w:spacing w:before="100" w:beforeAutospacing="1" w:after="100" w:afterAutospacing="1"/>
        <w:jc w:val="left"/>
        <w:rPr>
          <w:rFonts w:ascii="Arial" w:hAnsi="Arial" w:cs="Arial"/>
          <w:szCs w:val="22"/>
        </w:rPr>
      </w:pPr>
      <w:r w:rsidRPr="009A6DA1">
        <w:rPr>
          <w:rFonts w:ascii="Arial" w:hAnsi="Arial" w:cs="Arial"/>
          <w:szCs w:val="22"/>
          <w:lang w:val="en-NZ" w:eastAsia="en-NZ"/>
        </w:rPr>
        <w:t xml:space="preserve">For </w:t>
      </w:r>
      <w:r w:rsidRPr="009A6DA1">
        <w:rPr>
          <w:rFonts w:ascii="Arial" w:hAnsi="Arial" w:cs="Arial"/>
          <w:b/>
          <w:bCs/>
          <w:szCs w:val="22"/>
          <w:lang w:val="en-NZ" w:eastAsia="en-NZ"/>
        </w:rPr>
        <w:t>three selected teaching/learning sessions</w:t>
      </w:r>
      <w:r w:rsidRPr="009A6DA1">
        <w:rPr>
          <w:rFonts w:ascii="Arial" w:hAnsi="Arial" w:cs="Arial"/>
          <w:szCs w:val="22"/>
          <w:lang w:val="en-NZ" w:eastAsia="en-NZ"/>
        </w:rPr>
        <w:t xml:space="preserve"> from the table above, identify the following aspects:</w:t>
      </w:r>
    </w:p>
    <w:p w14:paraId="122E79A9"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a) Teaching Methods/Strategies</w:t>
      </w:r>
    </w:p>
    <w:p w14:paraId="1BFE0072" w14:textId="77777777" w:rsidR="009A6DA1" w:rsidRPr="009A6DA1" w:rsidRDefault="009A6DA1" w:rsidP="00000AAE">
      <w:pPr>
        <w:numPr>
          <w:ilvl w:val="0"/>
          <w:numId w:val="50"/>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Teaching Methods:</w:t>
      </w:r>
      <w:r w:rsidRPr="009A6DA1">
        <w:rPr>
          <w:rFonts w:ascii="Arial" w:hAnsi="Arial" w:cs="Arial"/>
          <w:szCs w:val="22"/>
          <w:lang w:val="en-NZ" w:eastAsia="en-NZ"/>
        </w:rPr>
        <w:t xml:space="preserve"> Describe the </w:t>
      </w:r>
      <w:r w:rsidRPr="009A6DA1">
        <w:rPr>
          <w:rFonts w:ascii="Arial" w:hAnsi="Arial" w:cs="Arial"/>
          <w:b/>
          <w:bCs/>
          <w:szCs w:val="22"/>
          <w:lang w:val="en-NZ" w:eastAsia="en-NZ"/>
        </w:rPr>
        <w:t>specific teaching methods</w:t>
      </w:r>
      <w:r w:rsidRPr="009A6DA1">
        <w:rPr>
          <w:rFonts w:ascii="Arial" w:hAnsi="Arial" w:cs="Arial"/>
          <w:szCs w:val="22"/>
          <w:lang w:val="en-NZ" w:eastAsia="en-NZ"/>
        </w:rPr>
        <w:t xml:space="preserve"> and </w:t>
      </w:r>
      <w:r w:rsidRPr="009A6DA1">
        <w:rPr>
          <w:rFonts w:ascii="Arial" w:hAnsi="Arial" w:cs="Arial"/>
          <w:b/>
          <w:bCs/>
          <w:szCs w:val="22"/>
          <w:lang w:val="en-NZ" w:eastAsia="en-NZ"/>
        </w:rPr>
        <w:t>strategies</w:t>
      </w:r>
      <w:r w:rsidRPr="009A6DA1">
        <w:rPr>
          <w:rFonts w:ascii="Arial" w:hAnsi="Arial" w:cs="Arial"/>
          <w:szCs w:val="22"/>
          <w:lang w:val="en-NZ" w:eastAsia="en-NZ"/>
        </w:rPr>
        <w:t xml:space="preserve"> you used or observed. Consider the following:</w:t>
      </w:r>
    </w:p>
    <w:p w14:paraId="7A63C3CB" w14:textId="77777777" w:rsidR="009A6DA1" w:rsidRPr="009A6DA1" w:rsidRDefault="009A6DA1" w:rsidP="00000AAE">
      <w:pPr>
        <w:numPr>
          <w:ilvl w:val="1"/>
          <w:numId w:val="51"/>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Direct instruction</w:t>
      </w:r>
    </w:p>
    <w:p w14:paraId="605B2D4B" w14:textId="77777777" w:rsidR="009A6DA1" w:rsidRPr="009A6DA1" w:rsidRDefault="009A6DA1" w:rsidP="00000AAE">
      <w:pPr>
        <w:numPr>
          <w:ilvl w:val="1"/>
          <w:numId w:val="52"/>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Demonstration and practice</w:t>
      </w:r>
    </w:p>
    <w:p w14:paraId="24E57B7A" w14:textId="77777777" w:rsidR="009A6DA1" w:rsidRPr="009A6DA1" w:rsidRDefault="009A6DA1" w:rsidP="00000AAE">
      <w:pPr>
        <w:numPr>
          <w:ilvl w:val="1"/>
          <w:numId w:val="53"/>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Active learning strategies (e.g., role-playing, problem-solving)</w:t>
      </w:r>
    </w:p>
    <w:p w14:paraId="12BEBA02" w14:textId="77777777" w:rsidR="009A6DA1" w:rsidRPr="009A6DA1" w:rsidRDefault="009A6DA1" w:rsidP="00000AAE">
      <w:pPr>
        <w:numPr>
          <w:ilvl w:val="1"/>
          <w:numId w:val="54"/>
        </w:numPr>
        <w:spacing w:before="100" w:beforeAutospacing="1" w:after="100" w:afterAutospacing="1"/>
        <w:ind w:left="1418"/>
        <w:jc w:val="left"/>
        <w:rPr>
          <w:rFonts w:ascii="Arial" w:hAnsi="Arial" w:cs="Arial"/>
          <w:szCs w:val="22"/>
          <w:lang w:val="en-NZ" w:eastAsia="en-NZ"/>
        </w:rPr>
      </w:pPr>
      <w:r w:rsidRPr="009A6DA1">
        <w:rPr>
          <w:rFonts w:ascii="Arial" w:hAnsi="Arial" w:cs="Arial"/>
          <w:szCs w:val="22"/>
          <w:lang w:val="en-NZ" w:eastAsia="en-NZ"/>
        </w:rPr>
        <w:t>Collaborative learning</w:t>
      </w:r>
    </w:p>
    <w:p w14:paraId="54F2C19D" w14:textId="50D28037" w:rsidR="00B96E52" w:rsidRDefault="009A6DA1" w:rsidP="00000AAE">
      <w:pPr>
        <w:numPr>
          <w:ilvl w:val="1"/>
          <w:numId w:val="55"/>
        </w:numPr>
        <w:ind w:left="1418" w:hanging="357"/>
        <w:jc w:val="left"/>
        <w:rPr>
          <w:rFonts w:ascii="Arial" w:hAnsi="Arial" w:cs="Arial"/>
          <w:szCs w:val="22"/>
          <w:lang w:val="en-NZ" w:eastAsia="en-NZ"/>
        </w:rPr>
      </w:pPr>
      <w:r w:rsidRPr="009A6DA1">
        <w:rPr>
          <w:rFonts w:ascii="Arial" w:hAnsi="Arial" w:cs="Arial"/>
          <w:szCs w:val="22"/>
          <w:lang w:val="en-NZ" w:eastAsia="en-NZ"/>
        </w:rPr>
        <w:t>Use of visual aids, written materials, or technology</w:t>
      </w:r>
    </w:p>
    <w:p w14:paraId="3BD51300" w14:textId="77777777" w:rsidR="00944B75" w:rsidRPr="00944B75" w:rsidRDefault="00944B75" w:rsidP="00944B75">
      <w:pPr>
        <w:ind w:left="1418"/>
        <w:jc w:val="left"/>
        <w:rPr>
          <w:rFonts w:ascii="Arial" w:hAnsi="Arial" w:cs="Arial"/>
          <w:szCs w:val="22"/>
          <w:lang w:val="en-NZ" w:eastAsia="en-NZ"/>
        </w:rPr>
      </w:pPr>
    </w:p>
    <w:p w14:paraId="2DAB3ADA" w14:textId="77777777" w:rsidR="009A6DA1" w:rsidRPr="009A6DA1" w:rsidRDefault="009A6DA1" w:rsidP="00000AAE">
      <w:pPr>
        <w:numPr>
          <w:ilvl w:val="0"/>
          <w:numId w:val="50"/>
        </w:numPr>
        <w:ind w:hanging="357"/>
        <w:jc w:val="left"/>
        <w:rPr>
          <w:rFonts w:ascii="Arial" w:hAnsi="Arial" w:cs="Arial"/>
          <w:szCs w:val="22"/>
          <w:lang w:val="en-NZ" w:eastAsia="en-NZ"/>
        </w:rPr>
      </w:pPr>
      <w:r w:rsidRPr="009A6DA1">
        <w:rPr>
          <w:rFonts w:ascii="Arial" w:hAnsi="Arial" w:cs="Arial"/>
          <w:b/>
          <w:bCs/>
          <w:szCs w:val="22"/>
          <w:lang w:val="en-NZ" w:eastAsia="en-NZ"/>
        </w:rPr>
        <w:t>Justification:</w:t>
      </w:r>
      <w:r w:rsidRPr="009A6DA1">
        <w:rPr>
          <w:rFonts w:ascii="Arial" w:hAnsi="Arial" w:cs="Arial"/>
          <w:szCs w:val="22"/>
          <w:lang w:val="en-NZ" w:eastAsia="en-NZ"/>
        </w:rPr>
        <w:t xml:space="preserve"> Why were these methods chosen for the specific session and the person/group involved?</w:t>
      </w:r>
    </w:p>
    <w:p w14:paraId="1CFD8AC0" w14:textId="7777777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b) Application of Teaching/Learning Theory and Principles</w:t>
      </w:r>
    </w:p>
    <w:p w14:paraId="45C09B27" w14:textId="77777777" w:rsidR="009A6DA1" w:rsidRPr="009A6DA1" w:rsidRDefault="009A6DA1" w:rsidP="00000AAE">
      <w:pPr>
        <w:numPr>
          <w:ilvl w:val="0"/>
          <w:numId w:val="56"/>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Learning Theory/Principles:</w:t>
      </w:r>
      <w:r w:rsidRPr="009A6DA1">
        <w:rPr>
          <w:rFonts w:ascii="Arial" w:hAnsi="Arial" w:cs="Arial"/>
          <w:szCs w:val="22"/>
          <w:lang w:val="en-NZ" w:eastAsia="en-NZ"/>
        </w:rPr>
        <w:t xml:space="preserve"> Identify and explain the </w:t>
      </w:r>
      <w:r w:rsidRPr="009A6DA1">
        <w:rPr>
          <w:rFonts w:ascii="Arial" w:hAnsi="Arial" w:cs="Arial"/>
          <w:b/>
          <w:bCs/>
          <w:szCs w:val="22"/>
          <w:lang w:val="en-NZ" w:eastAsia="en-NZ"/>
        </w:rPr>
        <w:t>theory</w:t>
      </w:r>
      <w:r w:rsidRPr="009A6DA1">
        <w:rPr>
          <w:rFonts w:ascii="Arial" w:hAnsi="Arial" w:cs="Arial"/>
          <w:szCs w:val="22"/>
          <w:lang w:val="en-NZ" w:eastAsia="en-NZ"/>
        </w:rPr>
        <w:t xml:space="preserve"> or </w:t>
      </w:r>
      <w:r w:rsidRPr="009A6DA1">
        <w:rPr>
          <w:rFonts w:ascii="Arial" w:hAnsi="Arial" w:cs="Arial"/>
          <w:b/>
          <w:bCs/>
          <w:szCs w:val="22"/>
          <w:lang w:val="en-NZ" w:eastAsia="en-NZ"/>
        </w:rPr>
        <w:t>principles</w:t>
      </w:r>
      <w:r w:rsidRPr="009A6DA1">
        <w:rPr>
          <w:rFonts w:ascii="Arial" w:hAnsi="Arial" w:cs="Arial"/>
          <w:szCs w:val="22"/>
          <w:lang w:val="en-NZ" w:eastAsia="en-NZ"/>
        </w:rPr>
        <w:t xml:space="preserve"> of teaching/learning that were applied during the session. Consider:</w:t>
      </w:r>
    </w:p>
    <w:p w14:paraId="090CF1E0" w14:textId="77777777" w:rsidR="009A6DA1" w:rsidRPr="009A6DA1" w:rsidRDefault="009A6DA1" w:rsidP="00000AAE">
      <w:pPr>
        <w:numPr>
          <w:ilvl w:val="1"/>
          <w:numId w:val="57"/>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Behaviourism</w:t>
      </w:r>
      <w:r w:rsidRPr="009A6DA1">
        <w:rPr>
          <w:rFonts w:ascii="Arial" w:hAnsi="Arial" w:cs="Arial"/>
          <w:szCs w:val="22"/>
          <w:lang w:val="en-NZ" w:eastAsia="en-NZ"/>
        </w:rPr>
        <w:t xml:space="preserve"> (focus on reinforcement and behaviour change)</w:t>
      </w:r>
    </w:p>
    <w:p w14:paraId="50A7D586" w14:textId="77777777" w:rsidR="009A6DA1" w:rsidRPr="009A6DA1" w:rsidRDefault="009A6DA1" w:rsidP="00000AAE">
      <w:pPr>
        <w:numPr>
          <w:ilvl w:val="1"/>
          <w:numId w:val="58"/>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Cognitivism</w:t>
      </w:r>
      <w:r w:rsidRPr="009A6DA1">
        <w:rPr>
          <w:rFonts w:ascii="Arial" w:hAnsi="Arial" w:cs="Arial"/>
          <w:szCs w:val="22"/>
          <w:lang w:val="en-NZ" w:eastAsia="en-NZ"/>
        </w:rPr>
        <w:t xml:space="preserve"> (emphasizing mental processes and understanding)</w:t>
      </w:r>
    </w:p>
    <w:p w14:paraId="51B74388" w14:textId="77777777" w:rsidR="009A6DA1" w:rsidRPr="009A6DA1" w:rsidRDefault="009A6DA1" w:rsidP="00000AAE">
      <w:pPr>
        <w:numPr>
          <w:ilvl w:val="1"/>
          <w:numId w:val="59"/>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Constructivism</w:t>
      </w:r>
      <w:r w:rsidRPr="009A6DA1">
        <w:rPr>
          <w:rFonts w:ascii="Arial" w:hAnsi="Arial" w:cs="Arial"/>
          <w:szCs w:val="22"/>
          <w:lang w:val="en-NZ" w:eastAsia="en-NZ"/>
        </w:rPr>
        <w:t xml:space="preserve"> (focus on active learning and knowledge-building)</w:t>
      </w:r>
    </w:p>
    <w:p w14:paraId="25FB37F3" w14:textId="26276C7B" w:rsidR="00944B75" w:rsidRDefault="009A6DA1" w:rsidP="00000AAE">
      <w:pPr>
        <w:numPr>
          <w:ilvl w:val="1"/>
          <w:numId w:val="60"/>
        </w:numPr>
        <w:jc w:val="left"/>
        <w:rPr>
          <w:rFonts w:ascii="Arial" w:hAnsi="Arial" w:cs="Arial"/>
          <w:szCs w:val="22"/>
          <w:lang w:val="en-NZ" w:eastAsia="en-NZ"/>
        </w:rPr>
      </w:pPr>
      <w:r w:rsidRPr="009A6DA1">
        <w:rPr>
          <w:rFonts w:ascii="Arial" w:hAnsi="Arial" w:cs="Arial"/>
          <w:b/>
          <w:bCs/>
          <w:szCs w:val="22"/>
          <w:lang w:val="en-NZ" w:eastAsia="en-NZ"/>
        </w:rPr>
        <w:t>Humanistic approaches</w:t>
      </w:r>
      <w:r w:rsidRPr="009A6DA1">
        <w:rPr>
          <w:rFonts w:ascii="Arial" w:hAnsi="Arial" w:cs="Arial"/>
          <w:szCs w:val="22"/>
          <w:lang w:val="en-NZ" w:eastAsia="en-NZ"/>
        </w:rPr>
        <w:t xml:space="preserve"> (focusing on personal growth and self-directed learning)</w:t>
      </w:r>
    </w:p>
    <w:p w14:paraId="6021C43A" w14:textId="77777777" w:rsidR="00944B75" w:rsidRPr="00944B75" w:rsidRDefault="00944B75" w:rsidP="00944B75">
      <w:pPr>
        <w:ind w:left="1440"/>
        <w:jc w:val="left"/>
        <w:rPr>
          <w:rFonts w:ascii="Arial" w:hAnsi="Arial" w:cs="Arial"/>
          <w:szCs w:val="22"/>
          <w:lang w:val="en-NZ" w:eastAsia="en-NZ"/>
        </w:rPr>
      </w:pPr>
    </w:p>
    <w:p w14:paraId="5BCE90D4" w14:textId="715EB572" w:rsidR="009A6DA1" w:rsidRPr="009A6DA1" w:rsidRDefault="009A6DA1" w:rsidP="00000AAE">
      <w:pPr>
        <w:numPr>
          <w:ilvl w:val="0"/>
          <w:numId w:val="56"/>
        </w:numPr>
        <w:jc w:val="left"/>
        <w:rPr>
          <w:rFonts w:ascii="Arial" w:hAnsi="Arial" w:cs="Arial"/>
          <w:szCs w:val="22"/>
          <w:lang w:val="en-NZ" w:eastAsia="en-NZ"/>
        </w:rPr>
      </w:pPr>
      <w:r w:rsidRPr="009A6DA1">
        <w:rPr>
          <w:rFonts w:ascii="Arial" w:hAnsi="Arial" w:cs="Arial"/>
          <w:b/>
          <w:bCs/>
          <w:szCs w:val="22"/>
          <w:lang w:val="en-NZ" w:eastAsia="en-NZ"/>
        </w:rPr>
        <w:t>Connection to Practice:</w:t>
      </w:r>
      <w:r w:rsidRPr="009A6DA1">
        <w:rPr>
          <w:rFonts w:ascii="Arial" w:hAnsi="Arial" w:cs="Arial"/>
          <w:szCs w:val="22"/>
          <w:lang w:val="en-NZ" w:eastAsia="en-NZ"/>
        </w:rPr>
        <w:t xml:space="preserve"> How did you </w:t>
      </w:r>
      <w:r w:rsidRPr="009A6DA1">
        <w:rPr>
          <w:rFonts w:ascii="Arial" w:hAnsi="Arial" w:cs="Arial"/>
          <w:b/>
          <w:bCs/>
          <w:szCs w:val="22"/>
          <w:lang w:val="en-NZ" w:eastAsia="en-NZ"/>
        </w:rPr>
        <w:t>apply</w:t>
      </w:r>
      <w:r w:rsidRPr="009A6DA1">
        <w:rPr>
          <w:rFonts w:ascii="Arial" w:hAnsi="Arial" w:cs="Arial"/>
          <w:szCs w:val="22"/>
          <w:lang w:val="en-NZ" w:eastAsia="en-NZ"/>
        </w:rPr>
        <w:t xml:space="preserve"> these principles to the session, and how did they impact the person’s learning experience? Provide specific examples from the session to illustrate the connection.</w:t>
      </w:r>
    </w:p>
    <w:p w14:paraId="1E97021D" w14:textId="36923C39"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3. Reflection on </w:t>
      </w:r>
      <w:r w:rsidR="004C552C" w:rsidRPr="009A6DA1">
        <w:rPr>
          <w:rFonts w:ascii="Arial" w:hAnsi="Arial" w:cs="Arial"/>
          <w:b/>
          <w:bCs/>
          <w:szCs w:val="22"/>
          <w:lang w:val="en-NZ" w:eastAsia="en-NZ"/>
        </w:rPr>
        <w:t>effectiveness and adjustments</w:t>
      </w:r>
    </w:p>
    <w:p w14:paraId="2238D7FF" w14:textId="2F4C2243" w:rsidR="009A6DA1" w:rsidRPr="009A6DA1" w:rsidRDefault="009A6DA1" w:rsidP="00000AAE">
      <w:pPr>
        <w:numPr>
          <w:ilvl w:val="0"/>
          <w:numId w:val="61"/>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Effectiveness of </w:t>
      </w:r>
      <w:r w:rsidR="00DE483B">
        <w:rPr>
          <w:rFonts w:ascii="Arial" w:hAnsi="Arial" w:cs="Arial"/>
          <w:b/>
          <w:bCs/>
          <w:szCs w:val="22"/>
          <w:lang w:val="en-NZ" w:eastAsia="en-NZ"/>
        </w:rPr>
        <w:t>m</w:t>
      </w:r>
      <w:r w:rsidRPr="009A6DA1">
        <w:rPr>
          <w:rFonts w:ascii="Arial" w:hAnsi="Arial" w:cs="Arial"/>
          <w:b/>
          <w:bCs/>
          <w:szCs w:val="22"/>
          <w:lang w:val="en-NZ" w:eastAsia="en-NZ"/>
        </w:rPr>
        <w:t>ethods:</w:t>
      </w:r>
      <w:r w:rsidRPr="009A6DA1">
        <w:rPr>
          <w:rFonts w:ascii="Arial" w:hAnsi="Arial" w:cs="Arial"/>
          <w:szCs w:val="22"/>
          <w:lang w:val="en-NZ" w:eastAsia="en-NZ"/>
        </w:rPr>
        <w:t xml:space="preserve"> Reflect on the </w:t>
      </w:r>
      <w:r w:rsidRPr="009A6DA1">
        <w:rPr>
          <w:rFonts w:ascii="Arial" w:hAnsi="Arial" w:cs="Arial"/>
          <w:b/>
          <w:bCs/>
          <w:szCs w:val="22"/>
          <w:lang w:val="en-NZ" w:eastAsia="en-NZ"/>
        </w:rPr>
        <w:t>effectiveness</w:t>
      </w:r>
      <w:r w:rsidRPr="009A6DA1">
        <w:rPr>
          <w:rFonts w:ascii="Arial" w:hAnsi="Arial" w:cs="Arial"/>
          <w:szCs w:val="22"/>
          <w:lang w:val="en-NZ" w:eastAsia="en-NZ"/>
        </w:rPr>
        <w:t xml:space="preserve"> of the teaching strategies used during the selected sessions. What went well?</w:t>
      </w:r>
    </w:p>
    <w:p w14:paraId="79C313B8" w14:textId="0E737882" w:rsidR="009A6DA1" w:rsidRPr="009A6DA1" w:rsidRDefault="009A6DA1" w:rsidP="00000AAE">
      <w:pPr>
        <w:numPr>
          <w:ilvl w:val="0"/>
          <w:numId w:val="61"/>
        </w:num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 xml:space="preserve">Adjustments for </w:t>
      </w:r>
      <w:r w:rsidR="00DE483B">
        <w:rPr>
          <w:rFonts w:ascii="Arial" w:hAnsi="Arial" w:cs="Arial"/>
          <w:b/>
          <w:bCs/>
          <w:szCs w:val="22"/>
          <w:lang w:val="en-NZ" w:eastAsia="en-NZ"/>
        </w:rPr>
        <w:t>i</w:t>
      </w:r>
      <w:r w:rsidRPr="009A6DA1">
        <w:rPr>
          <w:rFonts w:ascii="Arial" w:hAnsi="Arial" w:cs="Arial"/>
          <w:b/>
          <w:bCs/>
          <w:szCs w:val="22"/>
          <w:lang w:val="en-NZ" w:eastAsia="en-NZ"/>
        </w:rPr>
        <w:t>mprovement:</w:t>
      </w:r>
      <w:r w:rsidRPr="009A6DA1">
        <w:rPr>
          <w:rFonts w:ascii="Arial" w:hAnsi="Arial" w:cs="Arial"/>
          <w:szCs w:val="22"/>
          <w:lang w:val="en-NZ" w:eastAsia="en-NZ"/>
        </w:rPr>
        <w:t xml:space="preserve"> What adjustments would you make in the future to improve the session or enhance the learning experience for the person/group?</w:t>
      </w:r>
    </w:p>
    <w:p w14:paraId="4BD881FD" w14:textId="2673E487" w:rsidR="009A6DA1" w:rsidRPr="009A6DA1" w:rsidRDefault="009A6DA1" w:rsidP="009A6DA1">
      <w:pPr>
        <w:spacing w:before="100" w:beforeAutospacing="1" w:after="100" w:afterAutospacing="1"/>
        <w:jc w:val="left"/>
        <w:rPr>
          <w:rFonts w:ascii="Arial" w:hAnsi="Arial" w:cs="Arial"/>
          <w:szCs w:val="22"/>
          <w:lang w:val="en-NZ" w:eastAsia="en-NZ"/>
        </w:rPr>
      </w:pPr>
      <w:r w:rsidRPr="009A6DA1">
        <w:rPr>
          <w:rFonts w:ascii="Arial" w:hAnsi="Arial" w:cs="Arial"/>
          <w:b/>
          <w:bCs/>
          <w:szCs w:val="22"/>
          <w:lang w:val="en-NZ" w:eastAsia="en-NZ"/>
        </w:rPr>
        <w:t>Additional</w:t>
      </w:r>
      <w:r w:rsidR="00DE483B" w:rsidRPr="009A6DA1">
        <w:rPr>
          <w:rFonts w:ascii="Arial" w:hAnsi="Arial" w:cs="Arial"/>
          <w:b/>
          <w:bCs/>
          <w:szCs w:val="22"/>
          <w:lang w:val="en-NZ" w:eastAsia="en-NZ"/>
        </w:rPr>
        <w:t xml:space="preserve"> notes</w:t>
      </w:r>
      <w:r w:rsidRPr="009A6DA1">
        <w:rPr>
          <w:rFonts w:ascii="Arial" w:hAnsi="Arial" w:cs="Arial"/>
          <w:b/>
          <w:bCs/>
          <w:szCs w:val="22"/>
          <w:lang w:val="en-NZ" w:eastAsia="en-NZ"/>
        </w:rPr>
        <w:t>:</w:t>
      </w:r>
    </w:p>
    <w:p w14:paraId="4BFFA266" w14:textId="77777777" w:rsidR="009A6DA1" w:rsidRPr="009A6DA1" w:rsidRDefault="009A6DA1" w:rsidP="00000AAE">
      <w:pPr>
        <w:numPr>
          <w:ilvl w:val="0"/>
          <w:numId w:val="62"/>
        </w:numPr>
        <w:spacing w:before="100" w:beforeAutospacing="1" w:after="100" w:afterAutospacing="1"/>
        <w:ind w:left="709"/>
        <w:jc w:val="left"/>
        <w:rPr>
          <w:rFonts w:ascii="Arial" w:hAnsi="Arial" w:cs="Arial"/>
          <w:szCs w:val="22"/>
          <w:lang w:val="en-NZ" w:eastAsia="en-NZ"/>
        </w:rPr>
      </w:pPr>
      <w:r w:rsidRPr="009A6DA1">
        <w:rPr>
          <w:rFonts w:ascii="Arial" w:hAnsi="Arial" w:cs="Arial"/>
          <w:szCs w:val="22"/>
          <w:lang w:val="en-NZ" w:eastAsia="en-NZ"/>
        </w:rPr>
        <w:t>This worksheet is intended to help you reflect on and evaluate your teaching and learning experiences during your placement.</w:t>
      </w:r>
    </w:p>
    <w:p w14:paraId="2905F494" w14:textId="77777777" w:rsidR="009A6DA1" w:rsidRPr="009A6DA1" w:rsidRDefault="009A6DA1" w:rsidP="00000AAE">
      <w:pPr>
        <w:numPr>
          <w:ilvl w:val="0"/>
          <w:numId w:val="62"/>
        </w:numPr>
        <w:spacing w:before="100" w:beforeAutospacing="1" w:after="100" w:afterAutospacing="1"/>
        <w:jc w:val="left"/>
        <w:rPr>
          <w:rFonts w:ascii="Arial" w:hAnsi="Arial" w:cs="Arial"/>
          <w:szCs w:val="22"/>
          <w:lang w:val="en-NZ" w:eastAsia="en-NZ"/>
        </w:rPr>
      </w:pPr>
      <w:r w:rsidRPr="009A6DA1">
        <w:rPr>
          <w:rFonts w:ascii="Arial" w:hAnsi="Arial" w:cs="Arial"/>
          <w:szCs w:val="22"/>
          <w:lang w:val="en-NZ" w:eastAsia="en-NZ"/>
        </w:rPr>
        <w:t xml:space="preserve">Remember to align your strategies with </w:t>
      </w:r>
      <w:r w:rsidRPr="009A6DA1">
        <w:rPr>
          <w:rFonts w:ascii="Arial" w:hAnsi="Arial" w:cs="Arial"/>
          <w:b/>
          <w:bCs/>
          <w:szCs w:val="22"/>
          <w:lang w:val="en-NZ" w:eastAsia="en-NZ"/>
        </w:rPr>
        <w:t>best practice models</w:t>
      </w:r>
      <w:r w:rsidRPr="009A6DA1">
        <w:rPr>
          <w:rFonts w:ascii="Arial" w:hAnsi="Arial" w:cs="Arial"/>
          <w:szCs w:val="22"/>
          <w:lang w:val="en-NZ" w:eastAsia="en-NZ"/>
        </w:rPr>
        <w:t xml:space="preserve"> and </w:t>
      </w:r>
      <w:r w:rsidRPr="009A6DA1">
        <w:rPr>
          <w:rFonts w:ascii="Arial" w:hAnsi="Arial" w:cs="Arial"/>
          <w:b/>
          <w:bCs/>
          <w:szCs w:val="22"/>
          <w:lang w:val="en-NZ" w:eastAsia="en-NZ"/>
        </w:rPr>
        <w:t>relevant learning theories</w:t>
      </w:r>
      <w:r w:rsidRPr="009A6DA1">
        <w:rPr>
          <w:rFonts w:ascii="Arial" w:hAnsi="Arial" w:cs="Arial"/>
          <w:szCs w:val="22"/>
          <w:lang w:val="en-NZ" w:eastAsia="en-NZ"/>
        </w:rPr>
        <w:t xml:space="preserve"> for a deeper understanding of their application.</w:t>
      </w:r>
    </w:p>
    <w:p w14:paraId="64849D37" w14:textId="77777777" w:rsidR="009A6DA1" w:rsidRPr="009A6DA1" w:rsidRDefault="009A6DA1" w:rsidP="00000AAE">
      <w:pPr>
        <w:numPr>
          <w:ilvl w:val="0"/>
          <w:numId w:val="62"/>
        </w:numPr>
        <w:spacing w:before="100" w:beforeAutospacing="1" w:after="100" w:afterAutospacing="1"/>
        <w:jc w:val="left"/>
        <w:rPr>
          <w:rFonts w:ascii="Arial" w:hAnsi="Arial" w:cs="Arial"/>
          <w:szCs w:val="22"/>
          <w:lang w:val="en-NZ" w:eastAsia="en-NZ"/>
        </w:rPr>
      </w:pPr>
      <w:r w:rsidRPr="009A6DA1">
        <w:rPr>
          <w:rFonts w:ascii="Arial" w:hAnsi="Arial" w:cs="Arial"/>
          <w:szCs w:val="22"/>
          <w:lang w:val="en-NZ" w:eastAsia="en-NZ"/>
        </w:rPr>
        <w:t xml:space="preserve">Consider </w:t>
      </w:r>
      <w:r w:rsidRPr="009A6DA1">
        <w:rPr>
          <w:rFonts w:ascii="Arial" w:hAnsi="Arial" w:cs="Arial"/>
          <w:b/>
          <w:bCs/>
          <w:szCs w:val="22"/>
          <w:lang w:val="en-NZ" w:eastAsia="en-NZ"/>
        </w:rPr>
        <w:t>feedback</w:t>
      </w:r>
      <w:r w:rsidRPr="009A6DA1">
        <w:rPr>
          <w:rFonts w:ascii="Arial" w:hAnsi="Arial" w:cs="Arial"/>
          <w:szCs w:val="22"/>
          <w:lang w:val="en-NZ" w:eastAsia="en-NZ"/>
        </w:rPr>
        <w:t xml:space="preserve"> from the person receiving services and others involved in the session to assess effectiveness.</w:t>
      </w:r>
    </w:p>
    <w:p w14:paraId="327812AB" w14:textId="77777777" w:rsidR="009A6DA1" w:rsidRPr="009A6DA1" w:rsidRDefault="009A6DA1" w:rsidP="009A6DA1">
      <w:pPr>
        <w:jc w:val="left"/>
        <w:rPr>
          <w:rFonts w:ascii="Arial" w:hAnsi="Arial" w:cs="Arial"/>
          <w:szCs w:val="22"/>
        </w:rPr>
      </w:pPr>
    </w:p>
    <w:p w14:paraId="10846EC5" w14:textId="24FE89BF" w:rsidR="00D80748" w:rsidRPr="00361CA7" w:rsidRDefault="00D80748" w:rsidP="00EF5690">
      <w:pPr>
        <w:pStyle w:val="Heading2"/>
        <w:ind w:left="0"/>
      </w:pPr>
      <w:r w:rsidRPr="009A6DA1">
        <w:rPr>
          <w:szCs w:val="22"/>
          <w:u w:val="single"/>
        </w:rPr>
        <w:br w:type="page"/>
      </w:r>
      <w:bookmarkStart w:id="1982" w:name="_Toc348010558"/>
      <w:bookmarkStart w:id="1983" w:name="_Toc453229402"/>
      <w:bookmarkStart w:id="1984" w:name="_Toc140147297"/>
      <w:bookmarkStart w:id="1985" w:name="_Toc190431135"/>
      <w:r w:rsidR="00D116B6" w:rsidRPr="00361CA7">
        <w:lastRenderedPageBreak/>
        <w:t xml:space="preserve">Participation </w:t>
      </w:r>
      <w:r w:rsidR="00DE483B" w:rsidRPr="00361CA7">
        <w:t>in occupation</w:t>
      </w:r>
      <w:bookmarkEnd w:id="1982"/>
      <w:bookmarkEnd w:id="1983"/>
      <w:bookmarkEnd w:id="1984"/>
      <w:r w:rsidR="00DE483B">
        <w:t xml:space="preserve"> worksheet</w:t>
      </w:r>
      <w:bookmarkEnd w:id="1985"/>
    </w:p>
    <w:p w14:paraId="2BA429FD" w14:textId="5C5BFC13"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1. Examine the </w:t>
      </w:r>
      <w:r w:rsidR="00DE483B" w:rsidRPr="00B96E52">
        <w:rPr>
          <w:rFonts w:ascii="Arial" w:hAnsi="Arial" w:cs="Arial"/>
          <w:b/>
          <w:bCs/>
          <w:szCs w:val="22"/>
          <w:lang w:val="en-NZ" w:eastAsia="en-NZ"/>
        </w:rPr>
        <w:t>mission statement of the service</w:t>
      </w:r>
    </w:p>
    <w:p w14:paraId="53EB903F" w14:textId="77777777" w:rsidR="00B96E52" w:rsidRPr="00B96E52" w:rsidRDefault="00B96E52" w:rsidP="00000AAE">
      <w:pPr>
        <w:numPr>
          <w:ilvl w:val="0"/>
          <w:numId w:val="70"/>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Review the mission statement of the service you are working in. If possible, take a copy and add it to your workbook.</w:t>
      </w:r>
    </w:p>
    <w:p w14:paraId="00C08962" w14:textId="2B4962EF" w:rsidR="00B96E52" w:rsidRPr="00B96E52" w:rsidRDefault="00DE483B" w:rsidP="00000AAE">
      <w:pPr>
        <w:numPr>
          <w:ilvl w:val="0"/>
          <w:numId w:val="70"/>
        </w:numPr>
        <w:spacing w:before="100" w:beforeAutospacing="1" w:after="100" w:afterAutospacing="1"/>
        <w:ind w:left="1080"/>
        <w:jc w:val="left"/>
        <w:rPr>
          <w:rFonts w:ascii="Arial" w:hAnsi="Arial" w:cs="Arial"/>
          <w:szCs w:val="22"/>
          <w:lang w:val="en-NZ" w:eastAsia="en-NZ"/>
        </w:rPr>
      </w:pPr>
      <w:r w:rsidRPr="00B96E52">
        <w:rPr>
          <w:rFonts w:ascii="Arial" w:hAnsi="Arial" w:cs="Arial"/>
          <w:b/>
          <w:bCs/>
          <w:szCs w:val="22"/>
          <w:lang w:val="en-NZ" w:eastAsia="en-NZ"/>
        </w:rPr>
        <w:t>re</w:t>
      </w:r>
      <w:r w:rsidR="00B96E52" w:rsidRPr="00B96E52">
        <w:rPr>
          <w:rFonts w:ascii="Arial" w:hAnsi="Arial" w:cs="Arial"/>
          <w:b/>
          <w:bCs/>
          <w:szCs w:val="22"/>
          <w:lang w:val="en-NZ" w:eastAsia="en-NZ"/>
        </w:rPr>
        <w:t>flection:</w:t>
      </w:r>
    </w:p>
    <w:p w14:paraId="7563150B" w14:textId="77777777" w:rsidR="00B96E52" w:rsidRPr="00B96E52" w:rsidRDefault="00B96E52" w:rsidP="00000AAE">
      <w:pPr>
        <w:numPr>
          <w:ilvl w:val="1"/>
          <w:numId w:val="71"/>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type of service does the organization provide? Describe the core services or objectives.</w:t>
      </w:r>
    </w:p>
    <w:p w14:paraId="752B39C9" w14:textId="77777777" w:rsidR="00B96E52" w:rsidRPr="00B96E52" w:rsidRDefault="00B96E52" w:rsidP="00000AAE">
      <w:pPr>
        <w:numPr>
          <w:ilvl w:val="1"/>
          <w:numId w:val="72"/>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does the mission statement define the communities it serves? Does it mention specific groups, geographic areas, or general community needs?</w:t>
      </w:r>
    </w:p>
    <w:p w14:paraId="4CEBBCA5" w14:textId="096C465C" w:rsidR="00B96E52" w:rsidRPr="00B96E52" w:rsidRDefault="00B96E52" w:rsidP="00000AAE">
      <w:pPr>
        <w:numPr>
          <w:ilvl w:val="1"/>
          <w:numId w:val="73"/>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Does the mission statement focus on individuals, the setting, or a collective need? Discuss how the mission aligns with the service goals.</w:t>
      </w:r>
    </w:p>
    <w:p w14:paraId="0AB0F656" w14:textId="2397402E"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2. Terminology </w:t>
      </w:r>
      <w:r w:rsidR="00DE483B" w:rsidRPr="00B96E52">
        <w:rPr>
          <w:rFonts w:ascii="Arial" w:hAnsi="Arial" w:cs="Arial"/>
          <w:b/>
          <w:bCs/>
          <w:szCs w:val="22"/>
          <w:lang w:val="en-NZ" w:eastAsia="en-NZ"/>
        </w:rPr>
        <w:t>for people receiving services</w:t>
      </w:r>
    </w:p>
    <w:p w14:paraId="41E70667" w14:textId="77777777" w:rsidR="00B96E52" w:rsidRPr="00B96E52" w:rsidRDefault="00B96E52" w:rsidP="00000AAE">
      <w:pPr>
        <w:numPr>
          <w:ilvl w:val="0"/>
          <w:numId w:val="74"/>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Identify the term(s) used to describe people who receive the service.</w:t>
      </w:r>
    </w:p>
    <w:p w14:paraId="6D082789" w14:textId="7EA2F0D6" w:rsidR="00B96E52" w:rsidRPr="00B96E52" w:rsidRDefault="00DE483B" w:rsidP="00000AAE">
      <w:pPr>
        <w:numPr>
          <w:ilvl w:val="0"/>
          <w:numId w:val="74"/>
        </w:numPr>
        <w:spacing w:before="100" w:beforeAutospacing="1" w:after="100" w:afterAutospacing="1"/>
        <w:ind w:left="1080"/>
        <w:jc w:val="left"/>
        <w:rPr>
          <w:rFonts w:ascii="Arial" w:hAnsi="Arial" w:cs="Arial"/>
          <w:szCs w:val="22"/>
          <w:lang w:val="en-NZ" w:eastAsia="en-NZ"/>
        </w:rPr>
      </w:pPr>
      <w:r w:rsidRPr="00B96E52">
        <w:rPr>
          <w:rFonts w:ascii="Arial" w:hAnsi="Arial" w:cs="Arial"/>
          <w:b/>
          <w:bCs/>
          <w:szCs w:val="22"/>
          <w:lang w:val="en-NZ" w:eastAsia="en-NZ"/>
        </w:rPr>
        <w:t>ref</w:t>
      </w:r>
      <w:r w:rsidR="00B96E52" w:rsidRPr="00B96E52">
        <w:rPr>
          <w:rFonts w:ascii="Arial" w:hAnsi="Arial" w:cs="Arial"/>
          <w:b/>
          <w:bCs/>
          <w:szCs w:val="22"/>
          <w:lang w:val="en-NZ" w:eastAsia="en-NZ"/>
        </w:rPr>
        <w:t>lection:</w:t>
      </w:r>
    </w:p>
    <w:p w14:paraId="6CE1B30B" w14:textId="77777777" w:rsidR="00B96E52" w:rsidRPr="00B96E52" w:rsidRDefault="00B96E52" w:rsidP="00000AAE">
      <w:pPr>
        <w:numPr>
          <w:ilvl w:val="1"/>
          <w:numId w:val="75"/>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Are they referred to as patients, clients, members, students, workers, or another term? If so, what is the term used?</w:t>
      </w:r>
    </w:p>
    <w:p w14:paraId="299EAC00" w14:textId="77777777" w:rsidR="00B96E52" w:rsidRPr="00B96E52" w:rsidRDefault="00B96E52" w:rsidP="00000AAE">
      <w:pPr>
        <w:numPr>
          <w:ilvl w:val="1"/>
          <w:numId w:val="76"/>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Is there any ambiguity or uncertainty about the terminology used? If so, why might that be? Consider factors such as the type of service, the setting, or cultural considerations.</w:t>
      </w:r>
    </w:p>
    <w:p w14:paraId="47395158" w14:textId="7BBD46B6"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3. Types of </w:t>
      </w:r>
      <w:r w:rsidR="00DE483B" w:rsidRPr="00B96E52">
        <w:rPr>
          <w:rFonts w:ascii="Arial" w:hAnsi="Arial" w:cs="Arial"/>
          <w:b/>
          <w:bCs/>
          <w:szCs w:val="22"/>
          <w:lang w:val="en-NZ" w:eastAsia="en-NZ"/>
        </w:rPr>
        <w:t>services provided by the organisation</w:t>
      </w:r>
    </w:p>
    <w:p w14:paraId="289FC134" w14:textId="311937B3" w:rsidR="00B96E52" w:rsidRPr="00B96E52" w:rsidRDefault="00B96E52" w:rsidP="00000AAE">
      <w:pPr>
        <w:numPr>
          <w:ilvl w:val="0"/>
          <w:numId w:val="77"/>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Identify the types of services offered by the organisation.</w:t>
      </w:r>
    </w:p>
    <w:p w14:paraId="67F0018F" w14:textId="0E94370F" w:rsidR="00B96E52" w:rsidRPr="00B96E52" w:rsidRDefault="00DE483B" w:rsidP="00000AAE">
      <w:pPr>
        <w:numPr>
          <w:ilvl w:val="0"/>
          <w:numId w:val="77"/>
        </w:numPr>
        <w:tabs>
          <w:tab w:val="clear" w:pos="720"/>
        </w:tabs>
        <w:spacing w:before="100" w:beforeAutospacing="1" w:after="100" w:afterAutospacing="1"/>
        <w:ind w:left="1134"/>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7D78C527" w14:textId="77777777" w:rsidR="00B96E52" w:rsidRPr="00B96E52" w:rsidRDefault="00B96E52" w:rsidP="00000AAE">
      <w:pPr>
        <w:numPr>
          <w:ilvl w:val="1"/>
          <w:numId w:val="64"/>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Are these services aimed at supporting, intervening, diagnosing, treating, occupying, engaging, or serving another purpose? Provide specific examples of the services offered.</w:t>
      </w:r>
    </w:p>
    <w:p w14:paraId="1D307330" w14:textId="77777777" w:rsidR="00B96E52" w:rsidRPr="00B96E52" w:rsidRDefault="00B96E52" w:rsidP="00000AAE">
      <w:pPr>
        <w:numPr>
          <w:ilvl w:val="1"/>
          <w:numId w:val="65"/>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 these services align with the organization's mission and the needs of the community it serves?</w:t>
      </w:r>
    </w:p>
    <w:p w14:paraId="66BFC264" w14:textId="1D9986C8"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4. Intervie</w:t>
      </w:r>
      <w:r w:rsidR="00DE483B" w:rsidRPr="00B96E52">
        <w:rPr>
          <w:rFonts w:ascii="Arial" w:hAnsi="Arial" w:cs="Arial"/>
          <w:b/>
          <w:bCs/>
          <w:szCs w:val="22"/>
          <w:lang w:val="en-NZ" w:eastAsia="en-NZ"/>
        </w:rPr>
        <w:t>w about occupations</w:t>
      </w:r>
    </w:p>
    <w:p w14:paraId="65915AE1" w14:textId="77777777" w:rsidR="00B96E52" w:rsidRPr="00B96E52" w:rsidRDefault="00B96E52" w:rsidP="00000AAE">
      <w:pPr>
        <w:numPr>
          <w:ilvl w:val="0"/>
          <w:numId w:val="66"/>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Interview one person about their occupations. This person can be someone receiving services or, if that is not suitable, a family member or colleague.</w:t>
      </w:r>
    </w:p>
    <w:p w14:paraId="1D866401" w14:textId="5E7E7CED" w:rsidR="00B96E52" w:rsidRPr="00B96E52" w:rsidRDefault="00DE483B" w:rsidP="00000AAE">
      <w:pPr>
        <w:numPr>
          <w:ilvl w:val="0"/>
          <w:numId w:val="66"/>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59F05C92" w14:textId="65A65D48" w:rsidR="00B96E52" w:rsidRPr="00B96E52" w:rsidRDefault="00B96E52" w:rsidP="00000AAE">
      <w:pPr>
        <w:numPr>
          <w:ilvl w:val="1"/>
          <w:numId w:val="67"/>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Focus on occupations beyond daily self-care and self-management routines. Explore their work, employment, hobbies, community responsibilities, and other creative or leisure pursuits.</w:t>
      </w:r>
    </w:p>
    <w:p w14:paraId="751C206E" w14:textId="77777777" w:rsidR="00B96E52" w:rsidRPr="00B96E52" w:rsidRDefault="00B96E52" w:rsidP="00000AAE">
      <w:pPr>
        <w:numPr>
          <w:ilvl w:val="1"/>
          <w:numId w:val="6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Make detailed notes on the occupations they describe, using frameworks from your previous coursework (e.g., art, craft, music, construction, sports).</w:t>
      </w:r>
    </w:p>
    <w:p w14:paraId="53152288" w14:textId="77777777" w:rsidR="00B96E52" w:rsidRDefault="00B96E52" w:rsidP="00000AAE">
      <w:pPr>
        <w:numPr>
          <w:ilvl w:val="1"/>
          <w:numId w:val="69"/>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Record any high or low technologies mentioned in relation to their occupations (e.g., pens, hand tools, instruments, iPods, computers, lathes, cameras).</w:t>
      </w:r>
    </w:p>
    <w:p w14:paraId="52C9B00C" w14:textId="0D057E14" w:rsidR="006361DC" w:rsidRPr="00B96E52" w:rsidRDefault="006361DC" w:rsidP="00000AAE">
      <w:pPr>
        <w:numPr>
          <w:ilvl w:val="1"/>
          <w:numId w:val="69"/>
        </w:numPr>
        <w:spacing w:before="100" w:beforeAutospacing="1" w:after="100" w:afterAutospacing="1"/>
        <w:ind w:left="2520"/>
        <w:jc w:val="left"/>
        <w:rPr>
          <w:rFonts w:ascii="Arial" w:hAnsi="Arial" w:cs="Arial"/>
          <w:szCs w:val="22"/>
          <w:lang w:val="en-NZ" w:eastAsia="en-NZ"/>
        </w:rPr>
      </w:pPr>
      <w:r>
        <w:rPr>
          <w:rFonts w:ascii="Arial" w:hAnsi="Arial" w:cs="Arial"/>
          <w:szCs w:val="22"/>
          <w:lang w:val="en-NZ" w:eastAsia="en-NZ"/>
        </w:rPr>
        <w:t>Consider the role o</w:t>
      </w:r>
      <w:r w:rsidR="00CB13D9">
        <w:rPr>
          <w:rFonts w:ascii="Arial" w:hAnsi="Arial" w:cs="Arial"/>
          <w:szCs w:val="22"/>
          <w:lang w:val="en-NZ" w:eastAsia="en-NZ"/>
        </w:rPr>
        <w:t>f the natural environment in their occupation.</w:t>
      </w:r>
    </w:p>
    <w:p w14:paraId="29A23E50" w14:textId="44AD5CD8" w:rsidR="00565EFD" w:rsidRPr="00361CA7" w:rsidRDefault="00ED680F" w:rsidP="00EF5690">
      <w:pPr>
        <w:pStyle w:val="Heading2"/>
        <w:ind w:left="0"/>
      </w:pPr>
      <w:bookmarkStart w:id="1986" w:name="_Toc140147298"/>
      <w:bookmarkStart w:id="1987" w:name="_Toc190431136"/>
      <w:r w:rsidRPr="00361CA7">
        <w:lastRenderedPageBreak/>
        <w:t xml:space="preserve">Documentation </w:t>
      </w:r>
      <w:r w:rsidR="00DE483B">
        <w:t>w</w:t>
      </w:r>
      <w:r w:rsidRPr="00361CA7">
        <w:t>orksheet</w:t>
      </w:r>
      <w:bookmarkEnd w:id="1986"/>
      <w:bookmarkEnd w:id="1987"/>
    </w:p>
    <w:p w14:paraId="5F56027D" w14:textId="29561136" w:rsidR="00565EFD" w:rsidRPr="00361CA7" w:rsidRDefault="00565EFD" w:rsidP="00565EFD">
      <w:pPr>
        <w:rPr>
          <w:rFonts w:ascii="Arial" w:hAnsi="Arial" w:cs="Arial"/>
          <w:lang w:val="en-NZ"/>
        </w:rPr>
      </w:pPr>
    </w:p>
    <w:p w14:paraId="3CC61E94" w14:textId="77777777"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Reading:</w:t>
      </w:r>
      <w:r w:rsidRPr="00B96E52">
        <w:rPr>
          <w:rFonts w:ascii="Arial" w:hAnsi="Arial" w:cs="Arial"/>
          <w:szCs w:val="22"/>
          <w:lang w:val="en-NZ" w:eastAsia="en-NZ"/>
        </w:rPr>
        <w:br/>
        <w:t xml:space="preserve">Sames, K. (2015). </w:t>
      </w:r>
      <w:r w:rsidRPr="00B96E52">
        <w:rPr>
          <w:rFonts w:ascii="Arial" w:hAnsi="Arial" w:cs="Arial"/>
          <w:i/>
          <w:iCs/>
          <w:szCs w:val="22"/>
          <w:lang w:val="en-NZ" w:eastAsia="en-NZ"/>
        </w:rPr>
        <w:t>Documenting Occupational Therapy Practice</w:t>
      </w:r>
      <w:r w:rsidRPr="00B96E52">
        <w:rPr>
          <w:rFonts w:ascii="Arial" w:hAnsi="Arial" w:cs="Arial"/>
          <w:szCs w:val="22"/>
          <w:lang w:val="en-NZ" w:eastAsia="en-NZ"/>
        </w:rPr>
        <w:t xml:space="preserve"> (3rd Edition). Boston, MA: Pearson. Chapter 17. Available on Moodle under "Resources &gt; Texts".</w:t>
      </w:r>
    </w:p>
    <w:p w14:paraId="178FE4C4" w14:textId="7372BA07"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1. Identify </w:t>
      </w:r>
      <w:r w:rsidR="003C33AF" w:rsidRPr="00B96E52">
        <w:rPr>
          <w:rFonts w:ascii="Arial" w:hAnsi="Arial" w:cs="Arial"/>
          <w:b/>
          <w:bCs/>
          <w:szCs w:val="22"/>
          <w:lang w:val="en-NZ" w:eastAsia="en-NZ"/>
        </w:rPr>
        <w:t>the type of notes used in your service</w:t>
      </w:r>
    </w:p>
    <w:p w14:paraId="0647F43F" w14:textId="77777777" w:rsidR="00B96E52" w:rsidRPr="00B96E52" w:rsidRDefault="00B96E52" w:rsidP="00000AAE">
      <w:pPr>
        <w:numPr>
          <w:ilvl w:val="0"/>
          <w:numId w:val="89"/>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Review the types of documentation used in the service you are working in.</w:t>
      </w:r>
    </w:p>
    <w:p w14:paraId="5331FFB3" w14:textId="2C77847D" w:rsidR="00B96E52" w:rsidRPr="00B96E52" w:rsidRDefault="003C33AF" w:rsidP="00000AAE">
      <w:pPr>
        <w:numPr>
          <w:ilvl w:val="0"/>
          <w:numId w:val="89"/>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402B61B3" w14:textId="77777777" w:rsidR="00B96E52" w:rsidRPr="00B96E52" w:rsidRDefault="00B96E52" w:rsidP="00000AAE">
      <w:pPr>
        <w:numPr>
          <w:ilvl w:val="1"/>
          <w:numId w:val="90"/>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types of notes are commonly used? (e.g., SOAP notes, progress notes, case notes)</w:t>
      </w:r>
    </w:p>
    <w:p w14:paraId="5B4FEA8A" w14:textId="77777777" w:rsidR="00B96E52" w:rsidRDefault="00B96E52" w:rsidP="00000AAE">
      <w:pPr>
        <w:numPr>
          <w:ilvl w:val="1"/>
          <w:numId w:val="91"/>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do these notes align with the service's documentation practices and policies?</w:t>
      </w:r>
    </w:p>
    <w:p w14:paraId="3F748A23" w14:textId="77777777" w:rsidR="00DE483B" w:rsidRDefault="00DE483B" w:rsidP="00DE483B">
      <w:pPr>
        <w:spacing w:before="100" w:beforeAutospacing="1" w:after="100" w:afterAutospacing="1"/>
        <w:jc w:val="left"/>
        <w:rPr>
          <w:rFonts w:ascii="Arial" w:hAnsi="Arial" w:cs="Arial"/>
          <w:szCs w:val="22"/>
          <w:lang w:val="en-NZ" w:eastAsia="en-NZ"/>
        </w:rPr>
      </w:pPr>
    </w:p>
    <w:p w14:paraId="71BE55BB" w14:textId="77777777" w:rsidR="00DE483B" w:rsidRPr="00B96E52" w:rsidRDefault="00DE483B" w:rsidP="00DE483B">
      <w:pPr>
        <w:spacing w:before="100" w:beforeAutospacing="1" w:after="100" w:afterAutospacing="1"/>
        <w:jc w:val="left"/>
        <w:rPr>
          <w:rFonts w:ascii="Arial" w:hAnsi="Arial" w:cs="Arial"/>
          <w:szCs w:val="22"/>
          <w:lang w:val="en-NZ" w:eastAsia="en-NZ"/>
        </w:rPr>
      </w:pPr>
    </w:p>
    <w:p w14:paraId="6A22B748" w14:textId="77777777" w:rsidR="00AB4A5F" w:rsidRDefault="00AB4A5F" w:rsidP="00B96E52">
      <w:pPr>
        <w:spacing w:before="100" w:beforeAutospacing="1" w:after="100" w:afterAutospacing="1"/>
        <w:jc w:val="left"/>
        <w:rPr>
          <w:rFonts w:ascii="Arial" w:hAnsi="Arial" w:cs="Arial"/>
          <w:b/>
          <w:bCs/>
          <w:szCs w:val="22"/>
          <w:lang w:val="en-NZ" w:eastAsia="en-NZ"/>
        </w:rPr>
      </w:pPr>
    </w:p>
    <w:p w14:paraId="7543A3B3" w14:textId="77777777" w:rsidR="00AB4A5F" w:rsidRDefault="00AB4A5F" w:rsidP="00B96E52">
      <w:pPr>
        <w:spacing w:before="100" w:beforeAutospacing="1" w:after="100" w:afterAutospacing="1"/>
        <w:jc w:val="left"/>
        <w:rPr>
          <w:rFonts w:ascii="Arial" w:hAnsi="Arial" w:cs="Arial"/>
          <w:b/>
          <w:bCs/>
          <w:szCs w:val="22"/>
          <w:lang w:val="en-NZ" w:eastAsia="en-NZ"/>
        </w:rPr>
      </w:pPr>
    </w:p>
    <w:p w14:paraId="0159BF49" w14:textId="77777777" w:rsidR="00AB4A5F" w:rsidRDefault="00AB4A5F" w:rsidP="00B96E52">
      <w:pPr>
        <w:spacing w:before="100" w:beforeAutospacing="1" w:after="100" w:afterAutospacing="1"/>
        <w:jc w:val="left"/>
        <w:rPr>
          <w:rFonts w:ascii="Arial" w:hAnsi="Arial" w:cs="Arial"/>
          <w:b/>
          <w:bCs/>
          <w:szCs w:val="22"/>
          <w:lang w:val="en-NZ" w:eastAsia="en-NZ"/>
        </w:rPr>
      </w:pPr>
    </w:p>
    <w:p w14:paraId="491BC34C" w14:textId="77777777" w:rsidR="00AB4A5F" w:rsidRDefault="00AB4A5F" w:rsidP="00B96E52">
      <w:pPr>
        <w:spacing w:before="100" w:beforeAutospacing="1" w:after="100" w:afterAutospacing="1"/>
        <w:jc w:val="left"/>
        <w:rPr>
          <w:rFonts w:ascii="Arial" w:hAnsi="Arial" w:cs="Arial"/>
          <w:b/>
          <w:bCs/>
          <w:szCs w:val="22"/>
          <w:lang w:val="en-NZ" w:eastAsia="en-NZ"/>
        </w:rPr>
      </w:pPr>
    </w:p>
    <w:p w14:paraId="719D3057" w14:textId="77777777" w:rsidR="00AB4A5F" w:rsidRDefault="00AB4A5F" w:rsidP="00B96E52">
      <w:pPr>
        <w:spacing w:before="100" w:beforeAutospacing="1" w:after="100" w:afterAutospacing="1"/>
        <w:jc w:val="left"/>
        <w:rPr>
          <w:rFonts w:ascii="Arial" w:hAnsi="Arial" w:cs="Arial"/>
          <w:b/>
          <w:bCs/>
          <w:szCs w:val="22"/>
          <w:lang w:val="en-NZ" w:eastAsia="en-NZ"/>
        </w:rPr>
      </w:pPr>
    </w:p>
    <w:p w14:paraId="5EE0ADD4" w14:textId="77777777" w:rsidR="00AB4A5F" w:rsidRDefault="00AB4A5F" w:rsidP="00B96E52">
      <w:pPr>
        <w:spacing w:before="100" w:beforeAutospacing="1" w:after="100" w:afterAutospacing="1"/>
        <w:jc w:val="left"/>
        <w:rPr>
          <w:rFonts w:ascii="Arial" w:hAnsi="Arial" w:cs="Arial"/>
          <w:b/>
          <w:bCs/>
          <w:szCs w:val="22"/>
          <w:lang w:val="en-NZ" w:eastAsia="en-NZ"/>
        </w:rPr>
      </w:pPr>
    </w:p>
    <w:p w14:paraId="6B658FD4" w14:textId="3654662D"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2. Review </w:t>
      </w:r>
      <w:r w:rsidR="003C33AF" w:rsidRPr="00B96E52">
        <w:rPr>
          <w:rFonts w:ascii="Arial" w:hAnsi="Arial" w:cs="Arial"/>
          <w:b/>
          <w:bCs/>
          <w:szCs w:val="22"/>
          <w:lang w:val="en-NZ" w:eastAsia="en-NZ"/>
        </w:rPr>
        <w:t>notes written by different professionals</w:t>
      </w:r>
    </w:p>
    <w:p w14:paraId="324B959A" w14:textId="77777777" w:rsidR="00B96E52" w:rsidRPr="00B96E52" w:rsidRDefault="00B96E52" w:rsidP="00000AAE">
      <w:pPr>
        <w:numPr>
          <w:ilvl w:val="0"/>
          <w:numId w:val="78"/>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Ask your supervisor for permission to read the notes of a person you have worked with.</w:t>
      </w:r>
    </w:p>
    <w:p w14:paraId="41014F3A" w14:textId="438E80BF" w:rsidR="00B96E52" w:rsidRPr="00B96E52" w:rsidRDefault="003C33AF" w:rsidP="00000AAE">
      <w:pPr>
        <w:numPr>
          <w:ilvl w:val="0"/>
          <w:numId w:val="78"/>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6A4940E7" w14:textId="77777777" w:rsidR="00B96E52" w:rsidRPr="00B96E52" w:rsidRDefault="00B96E52" w:rsidP="00000AAE">
      <w:pPr>
        <w:numPr>
          <w:ilvl w:val="1"/>
          <w:numId w:val="79"/>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Do different professions (e.g., occupational therapists, physiotherapists, doctors) use different styles or formats for documentation?</w:t>
      </w:r>
    </w:p>
    <w:p w14:paraId="174BE025" w14:textId="77777777" w:rsidR="00B96E52" w:rsidRDefault="00B96E52" w:rsidP="00000AAE">
      <w:pPr>
        <w:numPr>
          <w:ilvl w:val="1"/>
          <w:numId w:val="80"/>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Which notes are the clearest and most informative? Why do you think that is the case? (Consider language, structure, clarity, and relevance of information.)</w:t>
      </w:r>
    </w:p>
    <w:p w14:paraId="569B218B" w14:textId="77777777" w:rsidR="00F6301B" w:rsidRDefault="00F6301B" w:rsidP="00F6301B">
      <w:pPr>
        <w:spacing w:before="100" w:beforeAutospacing="1" w:after="100" w:afterAutospacing="1"/>
        <w:jc w:val="left"/>
        <w:rPr>
          <w:rFonts w:ascii="Arial" w:hAnsi="Arial" w:cs="Arial"/>
          <w:szCs w:val="22"/>
          <w:lang w:val="en-NZ" w:eastAsia="en-NZ"/>
        </w:rPr>
      </w:pPr>
    </w:p>
    <w:p w14:paraId="2036672B" w14:textId="77777777" w:rsidR="00F6301B" w:rsidRDefault="00F6301B" w:rsidP="00F6301B">
      <w:pPr>
        <w:spacing w:before="100" w:beforeAutospacing="1" w:after="100" w:afterAutospacing="1"/>
        <w:jc w:val="left"/>
        <w:rPr>
          <w:rFonts w:ascii="Arial" w:hAnsi="Arial" w:cs="Arial"/>
          <w:szCs w:val="22"/>
          <w:lang w:val="en-NZ" w:eastAsia="en-NZ"/>
        </w:rPr>
      </w:pPr>
    </w:p>
    <w:p w14:paraId="1AFC2A71" w14:textId="77777777" w:rsidR="00F6301B" w:rsidRPr="00B96E52" w:rsidRDefault="00F6301B" w:rsidP="00F6301B">
      <w:pPr>
        <w:spacing w:before="100" w:beforeAutospacing="1" w:after="100" w:afterAutospacing="1"/>
        <w:jc w:val="left"/>
        <w:rPr>
          <w:rFonts w:ascii="Arial" w:hAnsi="Arial" w:cs="Arial"/>
          <w:szCs w:val="22"/>
          <w:lang w:val="en-NZ" w:eastAsia="en-NZ"/>
        </w:rPr>
      </w:pPr>
    </w:p>
    <w:p w14:paraId="0CC6A96A" w14:textId="77777777" w:rsidR="00AB4A5F" w:rsidRDefault="00AB4A5F" w:rsidP="00B96E52">
      <w:pPr>
        <w:spacing w:before="100" w:beforeAutospacing="1" w:after="100" w:afterAutospacing="1"/>
        <w:jc w:val="left"/>
        <w:rPr>
          <w:rFonts w:ascii="Arial" w:hAnsi="Arial" w:cs="Arial"/>
          <w:b/>
          <w:bCs/>
          <w:szCs w:val="22"/>
          <w:lang w:val="en-NZ" w:eastAsia="en-NZ"/>
        </w:rPr>
      </w:pPr>
    </w:p>
    <w:p w14:paraId="54E2B971" w14:textId="6C7983EA"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lastRenderedPageBreak/>
        <w:t xml:space="preserve">3. Practice </w:t>
      </w:r>
      <w:r w:rsidR="003C33AF" w:rsidRPr="00B96E52">
        <w:rPr>
          <w:rFonts w:ascii="Arial" w:hAnsi="Arial" w:cs="Arial"/>
          <w:b/>
          <w:bCs/>
          <w:szCs w:val="22"/>
          <w:lang w:val="en-NZ" w:eastAsia="en-NZ"/>
        </w:rPr>
        <w:t>writing notes</w:t>
      </w:r>
    </w:p>
    <w:p w14:paraId="70CA3FAD" w14:textId="6CCDA272" w:rsidR="00B96E52" w:rsidRPr="00B96E52" w:rsidRDefault="00B96E52" w:rsidP="00000AAE">
      <w:pPr>
        <w:numPr>
          <w:ilvl w:val="0"/>
          <w:numId w:val="81"/>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After seeing a person receiving services, write practice notes following the format required by the service.</w:t>
      </w:r>
    </w:p>
    <w:p w14:paraId="20926A54" w14:textId="101CAD1A" w:rsidR="00B96E52" w:rsidRPr="00B96E52" w:rsidRDefault="003C33AF" w:rsidP="00000AAE">
      <w:pPr>
        <w:numPr>
          <w:ilvl w:val="0"/>
          <w:numId w:val="81"/>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2C05ED30" w14:textId="77777777" w:rsidR="00B96E52" w:rsidRPr="00B96E52" w:rsidRDefault="00B96E52" w:rsidP="00000AAE">
      <w:pPr>
        <w:numPr>
          <w:ilvl w:val="1"/>
          <w:numId w:val="82"/>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did you approach writing the notes?</w:t>
      </w:r>
    </w:p>
    <w:p w14:paraId="7A6907A7" w14:textId="77777777" w:rsidR="00B96E52" w:rsidRPr="00B96E52" w:rsidRDefault="00B96E52" w:rsidP="00000AAE">
      <w:pPr>
        <w:numPr>
          <w:ilvl w:val="1"/>
          <w:numId w:val="83"/>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What format did you use?</w:t>
      </w:r>
    </w:p>
    <w:p w14:paraId="2A577ADE" w14:textId="77777777" w:rsidR="00B96E52" w:rsidRPr="00B96E52" w:rsidRDefault="00B96E52" w:rsidP="00000AAE">
      <w:pPr>
        <w:numPr>
          <w:ilvl w:val="1"/>
          <w:numId w:val="84"/>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After completing your notes, ask your supervisor for feedback:</w:t>
      </w:r>
    </w:p>
    <w:p w14:paraId="79117162" w14:textId="77777777" w:rsidR="00B96E52" w:rsidRPr="00B96E52" w:rsidRDefault="00B96E52" w:rsidP="00000AAE">
      <w:pPr>
        <w:numPr>
          <w:ilvl w:val="2"/>
          <w:numId w:val="85"/>
        </w:numPr>
        <w:spacing w:before="100" w:beforeAutospacing="1" w:after="100" w:afterAutospacing="1"/>
        <w:ind w:left="2552"/>
        <w:jc w:val="left"/>
        <w:rPr>
          <w:rFonts w:ascii="Arial" w:hAnsi="Arial" w:cs="Arial"/>
          <w:szCs w:val="22"/>
          <w:lang w:val="en-NZ" w:eastAsia="en-NZ"/>
        </w:rPr>
      </w:pPr>
      <w:r w:rsidRPr="00B96E52">
        <w:rPr>
          <w:rFonts w:ascii="Arial" w:hAnsi="Arial" w:cs="Arial"/>
          <w:szCs w:val="22"/>
          <w:lang w:val="en-NZ" w:eastAsia="en-NZ"/>
        </w:rPr>
        <w:t>What did you do well in your note writing?</w:t>
      </w:r>
    </w:p>
    <w:p w14:paraId="2D37BB88" w14:textId="77777777" w:rsidR="00B96E52" w:rsidRDefault="00B96E52" w:rsidP="00000AAE">
      <w:pPr>
        <w:numPr>
          <w:ilvl w:val="2"/>
          <w:numId w:val="86"/>
        </w:numPr>
        <w:spacing w:before="100" w:beforeAutospacing="1" w:after="100" w:afterAutospacing="1"/>
        <w:ind w:left="2552"/>
        <w:jc w:val="left"/>
        <w:rPr>
          <w:rFonts w:ascii="Arial" w:hAnsi="Arial" w:cs="Arial"/>
          <w:szCs w:val="22"/>
          <w:lang w:val="en-NZ" w:eastAsia="en-NZ"/>
        </w:rPr>
      </w:pPr>
      <w:r w:rsidRPr="00B96E52">
        <w:rPr>
          <w:rFonts w:ascii="Arial" w:hAnsi="Arial" w:cs="Arial"/>
          <w:szCs w:val="22"/>
          <w:lang w:val="en-NZ" w:eastAsia="en-NZ"/>
        </w:rPr>
        <w:t>What could be improved? Consider the clarity, detail, and accuracy of your documentation.</w:t>
      </w:r>
    </w:p>
    <w:p w14:paraId="0B322941" w14:textId="77777777" w:rsidR="00F6301B" w:rsidRDefault="00F6301B" w:rsidP="00F6301B">
      <w:pPr>
        <w:spacing w:before="100" w:beforeAutospacing="1" w:after="100" w:afterAutospacing="1"/>
        <w:jc w:val="left"/>
        <w:rPr>
          <w:rFonts w:ascii="Arial" w:hAnsi="Arial" w:cs="Arial"/>
          <w:szCs w:val="22"/>
          <w:lang w:val="en-NZ" w:eastAsia="en-NZ"/>
        </w:rPr>
      </w:pPr>
    </w:p>
    <w:p w14:paraId="7AB1FB64" w14:textId="77777777" w:rsidR="00AB4A5F" w:rsidRDefault="00AB4A5F" w:rsidP="00F6301B">
      <w:pPr>
        <w:spacing w:before="100" w:beforeAutospacing="1" w:after="100" w:afterAutospacing="1"/>
        <w:jc w:val="left"/>
        <w:rPr>
          <w:rFonts w:ascii="Arial" w:hAnsi="Arial" w:cs="Arial"/>
          <w:szCs w:val="22"/>
          <w:lang w:val="en-NZ" w:eastAsia="en-NZ"/>
        </w:rPr>
      </w:pPr>
    </w:p>
    <w:p w14:paraId="1B4B22F8" w14:textId="77777777" w:rsidR="00AB4A5F" w:rsidRDefault="00AB4A5F" w:rsidP="00F6301B">
      <w:pPr>
        <w:spacing w:before="100" w:beforeAutospacing="1" w:after="100" w:afterAutospacing="1"/>
        <w:jc w:val="left"/>
        <w:rPr>
          <w:rFonts w:ascii="Arial" w:hAnsi="Arial" w:cs="Arial"/>
          <w:szCs w:val="22"/>
          <w:lang w:val="en-NZ" w:eastAsia="en-NZ"/>
        </w:rPr>
      </w:pPr>
    </w:p>
    <w:p w14:paraId="27EC04CA" w14:textId="77777777" w:rsidR="00AB4A5F" w:rsidRDefault="00AB4A5F" w:rsidP="00F6301B">
      <w:pPr>
        <w:spacing w:before="100" w:beforeAutospacing="1" w:after="100" w:afterAutospacing="1"/>
        <w:jc w:val="left"/>
        <w:rPr>
          <w:rFonts w:ascii="Arial" w:hAnsi="Arial" w:cs="Arial"/>
          <w:szCs w:val="22"/>
          <w:lang w:val="en-NZ" w:eastAsia="en-NZ"/>
        </w:rPr>
      </w:pPr>
    </w:p>
    <w:p w14:paraId="712CFF71" w14:textId="77777777" w:rsidR="00AB4A5F" w:rsidRDefault="00AB4A5F" w:rsidP="00F6301B">
      <w:pPr>
        <w:spacing w:before="100" w:beforeAutospacing="1" w:after="100" w:afterAutospacing="1"/>
        <w:jc w:val="left"/>
        <w:rPr>
          <w:rFonts w:ascii="Arial" w:hAnsi="Arial" w:cs="Arial"/>
          <w:szCs w:val="22"/>
          <w:lang w:val="en-NZ" w:eastAsia="en-NZ"/>
        </w:rPr>
      </w:pPr>
    </w:p>
    <w:p w14:paraId="31177CDB" w14:textId="77777777" w:rsidR="00F6301B" w:rsidRPr="00B96E52" w:rsidRDefault="00F6301B" w:rsidP="00F6301B">
      <w:pPr>
        <w:spacing w:before="100" w:beforeAutospacing="1" w:after="100" w:afterAutospacing="1"/>
        <w:jc w:val="left"/>
        <w:rPr>
          <w:rFonts w:ascii="Arial" w:hAnsi="Arial" w:cs="Arial"/>
          <w:szCs w:val="22"/>
          <w:lang w:val="en-NZ" w:eastAsia="en-NZ"/>
        </w:rPr>
      </w:pPr>
    </w:p>
    <w:p w14:paraId="4E221EDB" w14:textId="1702008F" w:rsidR="00B96E52" w:rsidRPr="00B96E52" w:rsidRDefault="00B96E52" w:rsidP="00B96E52">
      <w:p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 xml:space="preserve">4. Maintain </w:t>
      </w:r>
      <w:r w:rsidR="00F6301B" w:rsidRPr="00B96E52">
        <w:rPr>
          <w:rFonts w:ascii="Arial" w:hAnsi="Arial" w:cs="Arial"/>
          <w:b/>
          <w:bCs/>
          <w:szCs w:val="22"/>
          <w:lang w:val="en-NZ" w:eastAsia="en-NZ"/>
        </w:rPr>
        <w:t>confidentiality in documentation</w:t>
      </w:r>
    </w:p>
    <w:p w14:paraId="0E069838" w14:textId="77777777" w:rsidR="00B96E52" w:rsidRPr="00B96E52" w:rsidRDefault="00B96E52" w:rsidP="00000AAE">
      <w:pPr>
        <w:numPr>
          <w:ilvl w:val="0"/>
          <w:numId w:val="87"/>
        </w:numPr>
        <w:spacing w:before="100" w:beforeAutospacing="1" w:after="100" w:afterAutospacing="1"/>
        <w:jc w:val="left"/>
        <w:rPr>
          <w:rFonts w:ascii="Arial" w:hAnsi="Arial" w:cs="Arial"/>
          <w:szCs w:val="22"/>
          <w:lang w:val="en-NZ" w:eastAsia="en-NZ"/>
        </w:rPr>
      </w:pPr>
      <w:r w:rsidRPr="00B96E52">
        <w:rPr>
          <w:rFonts w:ascii="Arial" w:hAnsi="Arial" w:cs="Arial"/>
          <w:b/>
          <w:bCs/>
          <w:szCs w:val="22"/>
          <w:lang w:val="en-NZ" w:eastAsia="en-NZ"/>
        </w:rPr>
        <w:t>Action:</w:t>
      </w:r>
      <w:r w:rsidRPr="00B96E52">
        <w:rPr>
          <w:rFonts w:ascii="Arial" w:hAnsi="Arial" w:cs="Arial"/>
          <w:szCs w:val="22"/>
          <w:lang w:val="en-NZ" w:eastAsia="en-NZ"/>
        </w:rPr>
        <w:t xml:space="preserve"> Be mindful of confidentiality when writing and storing your notes.</w:t>
      </w:r>
    </w:p>
    <w:p w14:paraId="5E76A802" w14:textId="12C45B38" w:rsidR="00B96E52" w:rsidRPr="00B96E52" w:rsidRDefault="00F6301B" w:rsidP="00000AAE">
      <w:pPr>
        <w:numPr>
          <w:ilvl w:val="0"/>
          <w:numId w:val="87"/>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r</w:t>
      </w:r>
      <w:r w:rsidR="00B96E52" w:rsidRPr="00B96E52">
        <w:rPr>
          <w:rFonts w:ascii="Arial" w:hAnsi="Arial" w:cs="Arial"/>
          <w:b/>
          <w:bCs/>
          <w:szCs w:val="22"/>
          <w:lang w:val="en-NZ" w:eastAsia="en-NZ"/>
        </w:rPr>
        <w:t>eflection:</w:t>
      </w:r>
    </w:p>
    <w:p w14:paraId="406935B0" w14:textId="77777777" w:rsidR="00B96E52" w:rsidRPr="00B96E52" w:rsidRDefault="00B96E52" w:rsidP="00000AAE">
      <w:pPr>
        <w:numPr>
          <w:ilvl w:val="1"/>
          <w:numId w:val="8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 xml:space="preserve">Remember to </w:t>
      </w:r>
      <w:r w:rsidRPr="00B96E52">
        <w:rPr>
          <w:rFonts w:ascii="Arial" w:hAnsi="Arial" w:cs="Arial"/>
          <w:b/>
          <w:bCs/>
          <w:szCs w:val="22"/>
          <w:lang w:val="en-NZ" w:eastAsia="en-NZ"/>
        </w:rPr>
        <w:t>never</w:t>
      </w:r>
      <w:r w:rsidRPr="00B96E52">
        <w:rPr>
          <w:rFonts w:ascii="Arial" w:hAnsi="Arial" w:cs="Arial"/>
          <w:szCs w:val="22"/>
          <w:lang w:val="en-NZ" w:eastAsia="en-NZ"/>
        </w:rPr>
        <w:t xml:space="preserve"> take notes home. If notes contain real names, ensure they are securely stored and destroyed properly when no longer needed.</w:t>
      </w:r>
    </w:p>
    <w:p w14:paraId="21E540EC" w14:textId="075E1C1D" w:rsidR="00B96E52" w:rsidRPr="00B96E52" w:rsidRDefault="00B96E52" w:rsidP="00000AAE">
      <w:pPr>
        <w:numPr>
          <w:ilvl w:val="1"/>
          <w:numId w:val="88"/>
        </w:numPr>
        <w:spacing w:before="100" w:beforeAutospacing="1" w:after="100" w:afterAutospacing="1"/>
        <w:ind w:left="2520"/>
        <w:jc w:val="left"/>
        <w:rPr>
          <w:rFonts w:ascii="Arial" w:hAnsi="Arial" w:cs="Arial"/>
          <w:szCs w:val="22"/>
          <w:lang w:val="en-NZ" w:eastAsia="en-NZ"/>
        </w:rPr>
      </w:pPr>
      <w:r w:rsidRPr="00B96E52">
        <w:rPr>
          <w:rFonts w:ascii="Arial" w:hAnsi="Arial" w:cs="Arial"/>
          <w:szCs w:val="22"/>
          <w:lang w:val="en-NZ" w:eastAsia="en-NZ"/>
        </w:rPr>
        <w:t>How will you maintain confidentiality in your documentation moving forward? Discuss any concerns or questions with your supervisor.</w:t>
      </w:r>
    </w:p>
    <w:p w14:paraId="7A33C317" w14:textId="07E0D2B1" w:rsidR="00D80748" w:rsidRPr="00361CA7" w:rsidRDefault="00D80748" w:rsidP="00FA5E78">
      <w:pPr>
        <w:rPr>
          <w:rFonts w:ascii="Arial" w:hAnsi="Arial" w:cs="Arial"/>
          <w:b/>
          <w:szCs w:val="22"/>
        </w:rPr>
      </w:pPr>
      <w:r w:rsidRPr="00361CA7">
        <w:rPr>
          <w:rFonts w:ascii="Arial" w:hAnsi="Arial" w:cs="Arial"/>
          <w:szCs w:val="22"/>
        </w:rPr>
        <w:br w:type="page"/>
      </w:r>
    </w:p>
    <w:p w14:paraId="2ED04716" w14:textId="02FAE3AE" w:rsidR="00D80748" w:rsidRPr="00361CA7" w:rsidRDefault="00ED680F" w:rsidP="00EF5690">
      <w:pPr>
        <w:pStyle w:val="Heading2"/>
        <w:ind w:left="0"/>
      </w:pPr>
      <w:bookmarkStart w:id="1988" w:name="_Toc75238626"/>
      <w:bookmarkStart w:id="1989" w:name="_Toc76867348"/>
      <w:bookmarkStart w:id="1990" w:name="_Toc134343305"/>
      <w:bookmarkStart w:id="1991" w:name="_Toc348010561"/>
      <w:bookmarkStart w:id="1992" w:name="_Toc453229405"/>
      <w:bookmarkStart w:id="1993" w:name="_Toc140147299"/>
      <w:bookmarkStart w:id="1994" w:name="_Toc190431137"/>
      <w:r w:rsidRPr="00361CA7">
        <w:lastRenderedPageBreak/>
        <w:t xml:space="preserve">Team </w:t>
      </w:r>
      <w:r w:rsidR="00442D15">
        <w:t>m</w:t>
      </w:r>
      <w:r w:rsidRPr="00361CA7">
        <w:t xml:space="preserve">embers the </w:t>
      </w:r>
      <w:r w:rsidR="00442D15">
        <w:t>k</w:t>
      </w:r>
      <w:r w:rsidR="00AB4A5F">
        <w:t>ia whaka</w:t>
      </w:r>
      <w:r w:rsidR="00B269EF">
        <w:t>ora</w:t>
      </w:r>
      <w:r w:rsidRPr="00361CA7">
        <w:t xml:space="preserve"> </w:t>
      </w:r>
      <w:r w:rsidR="00442D15">
        <w:t>c</w:t>
      </w:r>
      <w:r w:rsidRPr="00361CA7">
        <w:t xml:space="preserve">ommunicates </w:t>
      </w:r>
      <w:bookmarkEnd w:id="1988"/>
      <w:bookmarkEnd w:id="1989"/>
      <w:bookmarkEnd w:id="1990"/>
      <w:bookmarkEnd w:id="1991"/>
      <w:bookmarkEnd w:id="1992"/>
      <w:bookmarkEnd w:id="1993"/>
      <w:r w:rsidR="001A297C" w:rsidRPr="00361CA7">
        <w:t>with</w:t>
      </w:r>
      <w:r>
        <w:t xml:space="preserve"> </w:t>
      </w:r>
      <w:r w:rsidR="00442D15">
        <w:t>w</w:t>
      </w:r>
      <w:r>
        <w:t>orksheet</w:t>
      </w:r>
      <w:bookmarkEnd w:id="1994"/>
    </w:p>
    <w:p w14:paraId="0743E90B" w14:textId="77777777" w:rsidR="00D80748" w:rsidRPr="00361CA7" w:rsidRDefault="00D80748" w:rsidP="00D80748">
      <w:pPr>
        <w:tabs>
          <w:tab w:val="left" w:pos="0"/>
        </w:tabs>
        <w:suppressAutoHyphens/>
        <w:rPr>
          <w:rFonts w:ascii="Arial" w:hAnsi="Arial" w:cs="Arial"/>
          <w:color w:val="000000"/>
          <w:szCs w:val="22"/>
        </w:rPr>
      </w:pPr>
    </w:p>
    <w:p w14:paraId="02754A68" w14:textId="29DD7E6C"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1. Identify the Team Member</w:t>
      </w:r>
    </w:p>
    <w:p w14:paraId="68B41A05" w14:textId="77777777" w:rsidR="00967323" w:rsidRPr="00967323" w:rsidRDefault="00967323" w:rsidP="00000AAE">
      <w:pPr>
        <w:numPr>
          <w:ilvl w:val="0"/>
          <w:numId w:val="92"/>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List the name and role of the team member you are focusing on.</w:t>
      </w:r>
    </w:p>
    <w:p w14:paraId="0C3531D9" w14:textId="64AEBEE7" w:rsidR="00967323" w:rsidRPr="00967323" w:rsidRDefault="008E7DF3" w:rsidP="00000AAE">
      <w:pPr>
        <w:numPr>
          <w:ilvl w:val="0"/>
          <w:numId w:val="92"/>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6FC60D8C" w14:textId="77777777" w:rsidR="00967323" w:rsidRPr="00967323" w:rsidRDefault="00967323" w:rsidP="00000AAE">
      <w:pPr>
        <w:numPr>
          <w:ilvl w:val="1"/>
          <w:numId w:val="9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Who is this person?</w:t>
      </w:r>
    </w:p>
    <w:p w14:paraId="1C02AB26" w14:textId="77777777" w:rsidR="00967323" w:rsidRPr="00967323" w:rsidRDefault="00967323" w:rsidP="00000AAE">
      <w:pPr>
        <w:numPr>
          <w:ilvl w:val="1"/>
          <w:numId w:val="9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is their professional title (e.g., nurse, social worker, family member, etc.)?</w:t>
      </w:r>
    </w:p>
    <w:p w14:paraId="2D6C8AE0" w14:textId="77777777" w:rsidR="00967323" w:rsidRDefault="00967323" w:rsidP="00000AAE">
      <w:pPr>
        <w:numPr>
          <w:ilvl w:val="1"/>
          <w:numId w:val="95"/>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they from the same service or another agency?</w:t>
      </w:r>
    </w:p>
    <w:p w14:paraId="60AB686C" w14:textId="77777777" w:rsidR="00346524" w:rsidRDefault="00346524" w:rsidP="00346524">
      <w:pPr>
        <w:spacing w:before="100" w:beforeAutospacing="1" w:after="100" w:afterAutospacing="1"/>
        <w:jc w:val="left"/>
        <w:rPr>
          <w:rFonts w:ascii="Arial" w:hAnsi="Arial" w:cs="Arial"/>
          <w:szCs w:val="22"/>
          <w:lang w:val="en-NZ" w:eastAsia="en-NZ"/>
        </w:rPr>
      </w:pPr>
    </w:p>
    <w:p w14:paraId="25DF74C1" w14:textId="77777777" w:rsidR="00346524" w:rsidRDefault="00346524" w:rsidP="00346524">
      <w:pPr>
        <w:spacing w:before="100" w:beforeAutospacing="1" w:after="100" w:afterAutospacing="1"/>
        <w:jc w:val="left"/>
        <w:rPr>
          <w:rFonts w:ascii="Arial" w:hAnsi="Arial" w:cs="Arial"/>
          <w:szCs w:val="22"/>
          <w:lang w:val="en-NZ" w:eastAsia="en-NZ"/>
        </w:rPr>
      </w:pPr>
    </w:p>
    <w:p w14:paraId="52340AB3"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38188473"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2. What is Their Role?</w:t>
      </w:r>
    </w:p>
    <w:p w14:paraId="1F9DF7C9" w14:textId="77777777" w:rsidR="00967323" w:rsidRPr="00967323" w:rsidRDefault="00967323" w:rsidP="00000AAE">
      <w:pPr>
        <w:numPr>
          <w:ilvl w:val="0"/>
          <w:numId w:val="96"/>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Describe the role and responsibilities of this team member in relation to the person receiving services.</w:t>
      </w:r>
    </w:p>
    <w:p w14:paraId="136F4DF4" w14:textId="5C42C257" w:rsidR="00967323" w:rsidRPr="00967323" w:rsidRDefault="008E7DF3" w:rsidP="00000AAE">
      <w:pPr>
        <w:numPr>
          <w:ilvl w:val="0"/>
          <w:numId w:val="96"/>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2F7080DF" w14:textId="53A73BE5" w:rsidR="00967323" w:rsidRPr="00967323" w:rsidRDefault="00967323" w:rsidP="00000AAE">
      <w:pPr>
        <w:numPr>
          <w:ilvl w:val="1"/>
          <w:numId w:val="9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specific responsibilities do they have in the care or treatment of the person?</w:t>
      </w:r>
    </w:p>
    <w:p w14:paraId="0A0CB08C" w14:textId="77777777" w:rsidR="00967323" w:rsidRPr="00967323" w:rsidRDefault="00967323" w:rsidP="00000AAE">
      <w:pPr>
        <w:numPr>
          <w:ilvl w:val="1"/>
          <w:numId w:val="9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is their area of expertise, and how does it contribute to the overall treatment plan?</w:t>
      </w:r>
    </w:p>
    <w:p w14:paraId="23DDB3EB" w14:textId="77777777" w:rsidR="00967323" w:rsidRDefault="00967323" w:rsidP="00000AAE">
      <w:pPr>
        <w:numPr>
          <w:ilvl w:val="1"/>
          <w:numId w:val="9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they collaborate with the occupational therapist and other team members?</w:t>
      </w:r>
    </w:p>
    <w:p w14:paraId="46B6DF55" w14:textId="77777777" w:rsidR="00346524" w:rsidRDefault="00346524" w:rsidP="00346524">
      <w:pPr>
        <w:spacing w:before="100" w:beforeAutospacing="1" w:after="100" w:afterAutospacing="1"/>
        <w:jc w:val="left"/>
        <w:rPr>
          <w:rFonts w:ascii="Arial" w:hAnsi="Arial" w:cs="Arial"/>
          <w:szCs w:val="22"/>
          <w:lang w:val="en-NZ" w:eastAsia="en-NZ"/>
        </w:rPr>
      </w:pPr>
    </w:p>
    <w:p w14:paraId="27AB2822" w14:textId="77777777" w:rsidR="00346524" w:rsidRDefault="00346524" w:rsidP="00346524">
      <w:pPr>
        <w:spacing w:before="100" w:beforeAutospacing="1" w:after="100" w:afterAutospacing="1"/>
        <w:jc w:val="left"/>
        <w:rPr>
          <w:rFonts w:ascii="Arial" w:hAnsi="Arial" w:cs="Arial"/>
          <w:szCs w:val="22"/>
          <w:lang w:val="en-NZ" w:eastAsia="en-NZ"/>
        </w:rPr>
      </w:pPr>
    </w:p>
    <w:p w14:paraId="4544BA12" w14:textId="77777777" w:rsidR="00346524" w:rsidRDefault="00346524" w:rsidP="00346524">
      <w:pPr>
        <w:spacing w:before="100" w:beforeAutospacing="1" w:after="100" w:afterAutospacing="1"/>
        <w:jc w:val="left"/>
        <w:rPr>
          <w:rFonts w:ascii="Arial" w:hAnsi="Arial" w:cs="Arial"/>
          <w:szCs w:val="22"/>
          <w:lang w:val="en-NZ" w:eastAsia="en-NZ"/>
        </w:rPr>
      </w:pPr>
    </w:p>
    <w:p w14:paraId="6F6D7526"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0B4BF5AC" w14:textId="25623B0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3. Reason </w:t>
      </w:r>
      <w:r w:rsidR="008E7DF3" w:rsidRPr="00967323">
        <w:rPr>
          <w:rFonts w:ascii="Arial" w:hAnsi="Arial" w:cs="Arial"/>
          <w:b/>
          <w:bCs/>
          <w:szCs w:val="22"/>
          <w:lang w:val="en-NZ" w:eastAsia="en-NZ"/>
        </w:rPr>
        <w:t xml:space="preserve">the </w:t>
      </w:r>
      <w:r w:rsidR="00346524">
        <w:rPr>
          <w:rFonts w:ascii="Arial" w:hAnsi="Arial" w:cs="Arial"/>
          <w:b/>
          <w:bCs/>
          <w:szCs w:val="22"/>
          <w:lang w:val="en-NZ" w:eastAsia="en-NZ"/>
        </w:rPr>
        <w:t>OT</w:t>
      </w:r>
      <w:r w:rsidR="008E7DF3" w:rsidRPr="00967323">
        <w:rPr>
          <w:rFonts w:ascii="Arial" w:hAnsi="Arial" w:cs="Arial"/>
          <w:b/>
          <w:bCs/>
          <w:szCs w:val="22"/>
          <w:lang w:val="en-NZ" w:eastAsia="en-NZ"/>
        </w:rPr>
        <w:t xml:space="preserve"> has contact with this person</w:t>
      </w:r>
    </w:p>
    <w:p w14:paraId="7C1C7CE8" w14:textId="77777777" w:rsidR="00967323" w:rsidRPr="00967323" w:rsidRDefault="00967323" w:rsidP="00000AAE">
      <w:pPr>
        <w:numPr>
          <w:ilvl w:val="0"/>
          <w:numId w:val="100"/>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Explain the purpose of the occupational therapist’s communication or collaboration with this team member.</w:t>
      </w:r>
    </w:p>
    <w:p w14:paraId="0DA9772F" w14:textId="055A5841" w:rsidR="00967323" w:rsidRPr="00967323" w:rsidRDefault="008E7DF3" w:rsidP="00000AAE">
      <w:pPr>
        <w:numPr>
          <w:ilvl w:val="0"/>
          <w:numId w:val="100"/>
        </w:numPr>
        <w:spacing w:before="100" w:beforeAutospacing="1" w:after="100" w:afterAutospacing="1"/>
        <w:ind w:left="1080"/>
        <w:jc w:val="left"/>
        <w:rPr>
          <w:rFonts w:ascii="Arial" w:hAnsi="Arial" w:cs="Arial"/>
          <w:szCs w:val="22"/>
          <w:lang w:val="en-NZ" w:eastAsia="en-NZ"/>
        </w:rPr>
      </w:pPr>
      <w:r>
        <w:rPr>
          <w:rFonts w:ascii="Arial" w:hAnsi="Arial" w:cs="Arial"/>
          <w:b/>
          <w:bCs/>
          <w:szCs w:val="22"/>
          <w:lang w:val="en-NZ" w:eastAsia="en-NZ"/>
        </w:rPr>
        <w:t>q</w:t>
      </w:r>
      <w:r w:rsidR="00967323" w:rsidRPr="00967323">
        <w:rPr>
          <w:rFonts w:ascii="Arial" w:hAnsi="Arial" w:cs="Arial"/>
          <w:b/>
          <w:bCs/>
          <w:szCs w:val="22"/>
          <w:lang w:val="en-NZ" w:eastAsia="en-NZ"/>
        </w:rPr>
        <w:t>uestions to consider:</w:t>
      </w:r>
    </w:p>
    <w:p w14:paraId="394DF7C1" w14:textId="77777777" w:rsidR="00967323" w:rsidRPr="00967323" w:rsidRDefault="00967323" w:rsidP="00000AAE">
      <w:pPr>
        <w:numPr>
          <w:ilvl w:val="1"/>
          <w:numId w:val="10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Why does the OT need to engage with this team member?</w:t>
      </w:r>
    </w:p>
    <w:p w14:paraId="7F266AFF" w14:textId="77777777" w:rsidR="00967323" w:rsidRPr="00967323" w:rsidRDefault="00967323" w:rsidP="00000AAE">
      <w:pPr>
        <w:numPr>
          <w:ilvl w:val="1"/>
          <w:numId w:val="10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does the team member's input or involvement help inform the OT’s approach to treatment?</w:t>
      </w:r>
    </w:p>
    <w:p w14:paraId="5BB8BE90" w14:textId="212E974E" w:rsidR="00967323" w:rsidRDefault="00967323" w:rsidP="00000AAE">
      <w:pPr>
        <w:numPr>
          <w:ilvl w:val="1"/>
          <w:numId w:val="10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outcomes are expected from this collaboration (e.g., sharing information, coordinating care, addressing specific needs)?</w:t>
      </w:r>
    </w:p>
    <w:p w14:paraId="4E002C33" w14:textId="77777777" w:rsidR="00346524" w:rsidRDefault="00346524" w:rsidP="00346524">
      <w:pPr>
        <w:spacing w:before="100" w:beforeAutospacing="1" w:after="100" w:afterAutospacing="1"/>
        <w:jc w:val="left"/>
        <w:rPr>
          <w:rFonts w:ascii="Arial" w:hAnsi="Arial" w:cs="Arial"/>
          <w:szCs w:val="22"/>
          <w:lang w:val="en-NZ" w:eastAsia="en-NZ"/>
        </w:rPr>
      </w:pPr>
    </w:p>
    <w:p w14:paraId="2D77E9FD" w14:textId="77777777" w:rsidR="00346524" w:rsidRDefault="00346524" w:rsidP="00346524">
      <w:pPr>
        <w:spacing w:before="100" w:beforeAutospacing="1" w:after="100" w:afterAutospacing="1"/>
        <w:jc w:val="left"/>
        <w:rPr>
          <w:rFonts w:ascii="Arial" w:hAnsi="Arial" w:cs="Arial"/>
          <w:szCs w:val="22"/>
          <w:lang w:val="en-NZ" w:eastAsia="en-NZ"/>
        </w:rPr>
      </w:pPr>
    </w:p>
    <w:p w14:paraId="0527EAEE" w14:textId="77777777" w:rsidR="00346524" w:rsidRPr="00967323" w:rsidRDefault="00346524" w:rsidP="00346524">
      <w:pPr>
        <w:spacing w:before="100" w:beforeAutospacing="1" w:after="100" w:afterAutospacing="1"/>
        <w:jc w:val="left"/>
        <w:rPr>
          <w:rFonts w:ascii="Arial" w:hAnsi="Arial" w:cs="Arial"/>
          <w:szCs w:val="22"/>
          <w:lang w:val="en-NZ" w:eastAsia="en-NZ"/>
        </w:rPr>
      </w:pPr>
    </w:p>
    <w:p w14:paraId="597374E6"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Reflection:</w:t>
      </w:r>
    </w:p>
    <w:p w14:paraId="3D588C8C" w14:textId="77777777" w:rsidR="00967323" w:rsidRPr="00967323" w:rsidRDefault="00967323" w:rsidP="00000AAE">
      <w:pPr>
        <w:numPr>
          <w:ilvl w:val="0"/>
          <w:numId w:val="104"/>
        </w:num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Reflect on the importance of teamwork in occupational therapy.</w:t>
      </w:r>
    </w:p>
    <w:p w14:paraId="0914AD68" w14:textId="77777777" w:rsidR="00967323" w:rsidRPr="00967323" w:rsidRDefault="00967323" w:rsidP="00000AAE">
      <w:pPr>
        <w:numPr>
          <w:ilvl w:val="1"/>
          <w:numId w:val="105"/>
        </w:numPr>
        <w:spacing w:before="100" w:beforeAutospacing="1" w:after="100" w:afterAutospacing="1"/>
        <w:ind w:left="2160"/>
        <w:jc w:val="left"/>
        <w:rPr>
          <w:rFonts w:ascii="Arial" w:hAnsi="Arial" w:cs="Arial"/>
          <w:szCs w:val="22"/>
          <w:lang w:val="en-NZ" w:eastAsia="en-NZ"/>
        </w:rPr>
      </w:pPr>
      <w:r w:rsidRPr="00967323">
        <w:rPr>
          <w:rFonts w:ascii="Arial" w:hAnsi="Arial" w:cs="Arial"/>
          <w:szCs w:val="22"/>
          <w:lang w:val="en-NZ" w:eastAsia="en-NZ"/>
        </w:rPr>
        <w:t>How does the collaboration with various team members enhance the service provided to the person receiving care?</w:t>
      </w:r>
    </w:p>
    <w:p w14:paraId="794D1A63" w14:textId="77777777" w:rsidR="00967323" w:rsidRPr="00967323" w:rsidRDefault="00967323" w:rsidP="00000AAE">
      <w:pPr>
        <w:numPr>
          <w:ilvl w:val="1"/>
          <w:numId w:val="106"/>
        </w:numPr>
        <w:spacing w:before="100" w:beforeAutospacing="1" w:after="100" w:afterAutospacing="1"/>
        <w:ind w:left="2160"/>
        <w:jc w:val="left"/>
        <w:rPr>
          <w:rFonts w:ascii="Arial" w:hAnsi="Arial" w:cs="Arial"/>
          <w:szCs w:val="22"/>
          <w:lang w:val="en-NZ" w:eastAsia="en-NZ"/>
        </w:rPr>
      </w:pPr>
      <w:r w:rsidRPr="00967323">
        <w:rPr>
          <w:rFonts w:ascii="Arial" w:hAnsi="Arial" w:cs="Arial"/>
          <w:szCs w:val="22"/>
          <w:lang w:val="en-NZ" w:eastAsia="en-NZ"/>
        </w:rPr>
        <w:t>Are there any challenges or benefits you've observed in interdisciplinary teamwork?</w:t>
      </w:r>
    </w:p>
    <w:p w14:paraId="2D984231" w14:textId="711CA728" w:rsidR="00FC2EAA" w:rsidRPr="00967323" w:rsidRDefault="00FC2EAA">
      <w:pPr>
        <w:jc w:val="left"/>
        <w:rPr>
          <w:rFonts w:ascii="Arial" w:hAnsi="Arial" w:cs="Arial"/>
          <w:szCs w:val="22"/>
        </w:rPr>
      </w:pPr>
      <w:r w:rsidRPr="00967323">
        <w:rPr>
          <w:rFonts w:ascii="Arial" w:hAnsi="Arial" w:cs="Arial"/>
          <w:szCs w:val="22"/>
        </w:rPr>
        <w:br w:type="page"/>
      </w:r>
    </w:p>
    <w:p w14:paraId="203A8176" w14:textId="4F8C0E13" w:rsidR="00FC2EAA" w:rsidRPr="00944B75" w:rsidRDefault="00ED680F" w:rsidP="00EF5690">
      <w:pPr>
        <w:pStyle w:val="Heading2"/>
        <w:ind w:left="0"/>
      </w:pPr>
      <w:bookmarkStart w:id="1995" w:name="_Toc134343306"/>
      <w:bookmarkStart w:id="1996" w:name="_Toc348010563"/>
      <w:bookmarkStart w:id="1997" w:name="_Toc453229407"/>
      <w:bookmarkStart w:id="1998" w:name="_Toc140147300"/>
      <w:bookmarkStart w:id="1999" w:name="_Toc190431138"/>
      <w:r w:rsidRPr="00361CA7">
        <w:lastRenderedPageBreak/>
        <w:t>V</w:t>
      </w:r>
      <w:r>
        <w:t>a</w:t>
      </w:r>
      <w:r w:rsidRPr="00361CA7">
        <w:t>lues</w:t>
      </w:r>
      <w:r w:rsidR="001B6BF0" w:rsidRPr="00361CA7">
        <w:t>/beliefs worksheet</w:t>
      </w:r>
      <w:bookmarkEnd w:id="1995"/>
      <w:bookmarkEnd w:id="1996"/>
      <w:bookmarkEnd w:id="1997"/>
      <w:bookmarkEnd w:id="1998"/>
      <w:bookmarkEnd w:id="1999"/>
    </w:p>
    <w:p w14:paraId="763F4565"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szCs w:val="22"/>
          <w:lang w:val="en-NZ" w:eastAsia="en-NZ"/>
        </w:rPr>
        <w:t>This worksheet is designed to help you reflect on and articulate your personal values and beliefs in relation to key concepts in occupational therapy practice. Understanding your beliefs will enhance your self-awareness and your ability to work effectively with people receiving services.</w:t>
      </w:r>
    </w:p>
    <w:p w14:paraId="7456329E" w14:textId="0124EE31"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1. Reflection </w:t>
      </w:r>
      <w:r w:rsidR="001B6BF0" w:rsidRPr="00967323">
        <w:rPr>
          <w:rFonts w:ascii="Arial" w:hAnsi="Arial" w:cs="Arial"/>
          <w:b/>
          <w:bCs/>
          <w:szCs w:val="22"/>
          <w:lang w:val="en-NZ" w:eastAsia="en-NZ"/>
        </w:rPr>
        <w:t>on beliefs towards work</w:t>
      </w:r>
    </w:p>
    <w:p w14:paraId="3007145A" w14:textId="253523CC" w:rsidR="00967323" w:rsidRPr="00967323" w:rsidRDefault="00967323" w:rsidP="00000AAE">
      <w:pPr>
        <w:numPr>
          <w:ilvl w:val="0"/>
          <w:numId w:val="107"/>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1AA48748" w14:textId="77777777" w:rsidR="00967323" w:rsidRPr="00967323" w:rsidRDefault="00967323" w:rsidP="00000AAE">
      <w:pPr>
        <w:numPr>
          <w:ilvl w:val="1"/>
          <w:numId w:val="10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 you believe is the purpose of work in a person’s life?</w:t>
      </w:r>
    </w:p>
    <w:p w14:paraId="0BAFB98B" w14:textId="54125EAF" w:rsidR="00967323" w:rsidRPr="00967323" w:rsidRDefault="00967323" w:rsidP="00000AAE">
      <w:pPr>
        <w:numPr>
          <w:ilvl w:val="1"/>
          <w:numId w:val="10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view work in terms of its role in identity, self-worth, and social participation?</w:t>
      </w:r>
    </w:p>
    <w:p w14:paraId="6F6DC42A" w14:textId="77777777" w:rsidR="00967323" w:rsidRPr="00967323" w:rsidRDefault="00967323" w:rsidP="00000AAE">
      <w:pPr>
        <w:numPr>
          <w:ilvl w:val="1"/>
          <w:numId w:val="11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In your opinion, how does work contribute to a person’s overall well-being?</w:t>
      </w:r>
    </w:p>
    <w:p w14:paraId="0CB07709" w14:textId="72C7B370" w:rsidR="00967323" w:rsidRPr="00967323" w:rsidRDefault="00967323" w:rsidP="00000AAE">
      <w:pPr>
        <w:numPr>
          <w:ilvl w:val="0"/>
          <w:numId w:val="107"/>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68D347AB" w14:textId="77777777" w:rsidR="00967323" w:rsidRPr="00967323" w:rsidRDefault="00967323" w:rsidP="00000AAE">
      <w:pPr>
        <w:numPr>
          <w:ilvl w:val="1"/>
          <w:numId w:val="11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"meaningful work" mean to you?</w:t>
      </w:r>
    </w:p>
    <w:p w14:paraId="0C715C31" w14:textId="77777777" w:rsidR="00967323" w:rsidRPr="00967323" w:rsidRDefault="00967323" w:rsidP="00000AAE">
      <w:pPr>
        <w:numPr>
          <w:ilvl w:val="1"/>
          <w:numId w:val="11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beliefs about work influence your interactions with individuals in occupational therapy settings?</w:t>
      </w:r>
    </w:p>
    <w:p w14:paraId="73EA7AF2" w14:textId="32B9F414"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2. Reflection </w:t>
      </w:r>
      <w:r w:rsidR="001B6BF0" w:rsidRPr="00967323">
        <w:rPr>
          <w:rFonts w:ascii="Arial" w:hAnsi="Arial" w:cs="Arial"/>
          <w:b/>
          <w:bCs/>
          <w:szCs w:val="22"/>
          <w:lang w:val="en-NZ" w:eastAsia="en-NZ"/>
        </w:rPr>
        <w:t>on beliefs towards health</w:t>
      </w:r>
    </w:p>
    <w:p w14:paraId="6F6EE356" w14:textId="33F18711" w:rsidR="00967323" w:rsidRPr="00967323" w:rsidRDefault="00967323" w:rsidP="00000AAE">
      <w:pPr>
        <w:numPr>
          <w:ilvl w:val="0"/>
          <w:numId w:val="113"/>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Personal Reflection:</w:t>
      </w:r>
    </w:p>
    <w:p w14:paraId="0C1441CC" w14:textId="77777777" w:rsidR="00967323" w:rsidRPr="00967323" w:rsidRDefault="00967323" w:rsidP="00000AAE">
      <w:pPr>
        <w:numPr>
          <w:ilvl w:val="1"/>
          <w:numId w:val="11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define health, and what factors contribute to it in your view (physical, mental, social, spiritual)?</w:t>
      </w:r>
    </w:p>
    <w:p w14:paraId="552B6418" w14:textId="6C2C4CD7" w:rsidR="00967323" w:rsidRPr="00967323" w:rsidRDefault="00967323" w:rsidP="00000AAE">
      <w:pPr>
        <w:numPr>
          <w:ilvl w:val="1"/>
          <w:numId w:val="115"/>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Do you believe health is merely the absence of illness, or is it a more holistic concept?</w:t>
      </w:r>
    </w:p>
    <w:p w14:paraId="7CABD0E5" w14:textId="77777777" w:rsidR="00967323" w:rsidRPr="00967323" w:rsidRDefault="00967323" w:rsidP="00000AAE">
      <w:pPr>
        <w:numPr>
          <w:ilvl w:val="1"/>
          <w:numId w:val="116"/>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understand the relationship between health and occupation?</w:t>
      </w:r>
    </w:p>
    <w:p w14:paraId="6E19023B" w14:textId="78950770" w:rsidR="00967323" w:rsidRPr="00967323" w:rsidRDefault="00967323" w:rsidP="00000AAE">
      <w:pPr>
        <w:numPr>
          <w:ilvl w:val="0"/>
          <w:numId w:val="113"/>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50777B62" w14:textId="77777777" w:rsidR="00967323" w:rsidRPr="00967323" w:rsidRDefault="00967323" w:rsidP="00000AAE">
      <w:pPr>
        <w:numPr>
          <w:ilvl w:val="1"/>
          <w:numId w:val="11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role does the person’s own perception of health play in their rehabilitation or treatment?</w:t>
      </w:r>
    </w:p>
    <w:p w14:paraId="12C53273" w14:textId="77777777" w:rsidR="00967323" w:rsidRPr="00967323" w:rsidRDefault="00967323" w:rsidP="00000AAE">
      <w:pPr>
        <w:numPr>
          <w:ilvl w:val="1"/>
          <w:numId w:val="11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beliefs about health inform your approach to interventions?</w:t>
      </w:r>
    </w:p>
    <w:p w14:paraId="7F8064B8" w14:textId="77777777"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3. Reflection on Beliefs Towards Independence</w:t>
      </w:r>
    </w:p>
    <w:p w14:paraId="7D71E96F" w14:textId="73AEA0A8" w:rsidR="00967323" w:rsidRPr="00967323" w:rsidRDefault="00967323" w:rsidP="00000AAE">
      <w:pPr>
        <w:numPr>
          <w:ilvl w:val="0"/>
          <w:numId w:val="119"/>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16154894" w14:textId="77777777" w:rsidR="00967323" w:rsidRPr="00967323" w:rsidRDefault="00967323" w:rsidP="00000AAE">
      <w:pPr>
        <w:numPr>
          <w:ilvl w:val="1"/>
          <w:numId w:val="12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independence mean to you, particularly in the context of people receiving services?</w:t>
      </w:r>
    </w:p>
    <w:p w14:paraId="6AEE0B35" w14:textId="61FF8608" w:rsidR="00967323" w:rsidRPr="00967323" w:rsidRDefault="00967323" w:rsidP="00000AAE">
      <w:pPr>
        <w:numPr>
          <w:ilvl w:val="1"/>
          <w:numId w:val="121"/>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important is it for individuals to be independent in their daily activities and decision-making?</w:t>
      </w:r>
    </w:p>
    <w:p w14:paraId="4930E5F7" w14:textId="77777777" w:rsidR="00967323" w:rsidRPr="00967323" w:rsidRDefault="00967323" w:rsidP="00000AAE">
      <w:pPr>
        <w:numPr>
          <w:ilvl w:val="1"/>
          <w:numId w:val="122"/>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there limitations to independence that you believe should be considered?</w:t>
      </w:r>
    </w:p>
    <w:p w14:paraId="5093B0EA" w14:textId="5E86F988" w:rsidR="00967323" w:rsidRPr="00967323" w:rsidRDefault="00967323" w:rsidP="00000AAE">
      <w:pPr>
        <w:numPr>
          <w:ilvl w:val="0"/>
          <w:numId w:val="119"/>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4CF6E38A" w14:textId="77777777" w:rsidR="00967323" w:rsidRPr="00967323" w:rsidRDefault="00967323" w:rsidP="00000AAE">
      <w:pPr>
        <w:numPr>
          <w:ilvl w:val="1"/>
          <w:numId w:val="123"/>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your views on independence influence your therapeutic goals?</w:t>
      </w:r>
    </w:p>
    <w:p w14:paraId="3683F981" w14:textId="77777777" w:rsidR="00967323" w:rsidRPr="00967323" w:rsidRDefault="00967323" w:rsidP="00000AAE">
      <w:pPr>
        <w:numPr>
          <w:ilvl w:val="1"/>
          <w:numId w:val="124"/>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Do you feel that promoting independence always aligns with the best interests of those you work with?</w:t>
      </w:r>
    </w:p>
    <w:p w14:paraId="7DC5330A" w14:textId="77777777" w:rsidR="00967323" w:rsidRDefault="00967323" w:rsidP="00967323">
      <w:pPr>
        <w:spacing w:before="100" w:beforeAutospacing="1" w:after="100" w:afterAutospacing="1"/>
        <w:jc w:val="left"/>
        <w:rPr>
          <w:rFonts w:ascii="Arial" w:hAnsi="Arial" w:cs="Arial"/>
          <w:b/>
          <w:bCs/>
          <w:szCs w:val="22"/>
          <w:lang w:val="en-NZ" w:eastAsia="en-NZ"/>
        </w:rPr>
      </w:pPr>
    </w:p>
    <w:p w14:paraId="78DE3C09" w14:textId="77777777" w:rsidR="00967323" w:rsidRDefault="00967323" w:rsidP="00967323">
      <w:pPr>
        <w:spacing w:before="100" w:beforeAutospacing="1" w:after="100" w:afterAutospacing="1"/>
        <w:jc w:val="left"/>
        <w:rPr>
          <w:rFonts w:ascii="Arial" w:hAnsi="Arial" w:cs="Arial"/>
          <w:b/>
          <w:bCs/>
          <w:szCs w:val="22"/>
          <w:lang w:val="en-NZ" w:eastAsia="en-NZ"/>
        </w:rPr>
      </w:pPr>
    </w:p>
    <w:p w14:paraId="00079193" w14:textId="5EC13192"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lastRenderedPageBreak/>
        <w:t xml:space="preserve">4. Reflection </w:t>
      </w:r>
      <w:r w:rsidR="001B6BF0" w:rsidRPr="00967323">
        <w:rPr>
          <w:rFonts w:ascii="Arial" w:hAnsi="Arial" w:cs="Arial"/>
          <w:b/>
          <w:bCs/>
          <w:szCs w:val="22"/>
          <w:lang w:val="en-NZ" w:eastAsia="en-NZ"/>
        </w:rPr>
        <w:t>on beliefs towards autonomy/right of choice</w:t>
      </w:r>
    </w:p>
    <w:p w14:paraId="686BDFA9" w14:textId="3691D9E6" w:rsidR="00967323" w:rsidRPr="00967323" w:rsidRDefault="00967323" w:rsidP="00000AAE">
      <w:pPr>
        <w:numPr>
          <w:ilvl w:val="0"/>
          <w:numId w:val="125"/>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 xml:space="preserve">Personal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0D704AB0" w14:textId="77777777" w:rsidR="00967323" w:rsidRPr="00967323" w:rsidRDefault="00967323" w:rsidP="00000AAE">
      <w:pPr>
        <w:numPr>
          <w:ilvl w:val="1"/>
          <w:numId w:val="126"/>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does autonomy mean to you in the context of healthcare and occupational therapy?</w:t>
      </w:r>
    </w:p>
    <w:p w14:paraId="6E62BB63" w14:textId="7E58E3A6" w:rsidR="00967323" w:rsidRPr="00967323" w:rsidRDefault="00967323" w:rsidP="00000AAE">
      <w:pPr>
        <w:numPr>
          <w:ilvl w:val="1"/>
          <w:numId w:val="127"/>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perceive the right of individuals to make choices about their own care and treatment?</w:t>
      </w:r>
    </w:p>
    <w:p w14:paraId="5CBBA459" w14:textId="77777777" w:rsidR="00967323" w:rsidRPr="00967323" w:rsidRDefault="00967323" w:rsidP="00000AAE">
      <w:pPr>
        <w:numPr>
          <w:ilvl w:val="1"/>
          <w:numId w:val="128"/>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Are there situations where you believe autonomy might need to be limited or guided?</w:t>
      </w:r>
    </w:p>
    <w:p w14:paraId="0B71CE66" w14:textId="07775751" w:rsidR="00967323" w:rsidRPr="00967323" w:rsidRDefault="00967323" w:rsidP="00000AAE">
      <w:pPr>
        <w:numPr>
          <w:ilvl w:val="0"/>
          <w:numId w:val="125"/>
        </w:numPr>
        <w:spacing w:before="100" w:beforeAutospacing="1" w:after="100" w:afterAutospacing="1"/>
        <w:ind w:left="1080"/>
        <w:jc w:val="left"/>
        <w:rPr>
          <w:rFonts w:ascii="Arial" w:hAnsi="Arial" w:cs="Arial"/>
          <w:szCs w:val="22"/>
          <w:lang w:val="en-NZ" w:eastAsia="en-NZ"/>
        </w:rPr>
      </w:pPr>
      <w:r w:rsidRPr="00967323">
        <w:rPr>
          <w:rFonts w:ascii="Arial" w:hAnsi="Arial" w:cs="Arial"/>
          <w:b/>
          <w:bCs/>
          <w:szCs w:val="22"/>
          <w:lang w:val="en-NZ" w:eastAsia="en-NZ"/>
        </w:rPr>
        <w:t>Questions to consider:</w:t>
      </w:r>
    </w:p>
    <w:p w14:paraId="2807DE85" w14:textId="77777777" w:rsidR="00967323" w:rsidRPr="00967323" w:rsidRDefault="00967323" w:rsidP="00000AAE">
      <w:pPr>
        <w:numPr>
          <w:ilvl w:val="1"/>
          <w:numId w:val="129"/>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How do you respect a person’s autonomy while ensuring they receive appropriate care?</w:t>
      </w:r>
    </w:p>
    <w:p w14:paraId="50F06863" w14:textId="77777777" w:rsidR="00967323" w:rsidRPr="00967323" w:rsidRDefault="00967323" w:rsidP="00000AAE">
      <w:pPr>
        <w:numPr>
          <w:ilvl w:val="1"/>
          <w:numId w:val="130"/>
        </w:numPr>
        <w:spacing w:before="100" w:beforeAutospacing="1" w:after="100" w:afterAutospacing="1"/>
        <w:ind w:left="2520"/>
        <w:jc w:val="left"/>
        <w:rPr>
          <w:rFonts w:ascii="Arial" w:hAnsi="Arial" w:cs="Arial"/>
          <w:szCs w:val="22"/>
          <w:lang w:val="en-NZ" w:eastAsia="en-NZ"/>
        </w:rPr>
      </w:pPr>
      <w:r w:rsidRPr="00967323">
        <w:rPr>
          <w:rFonts w:ascii="Arial" w:hAnsi="Arial" w:cs="Arial"/>
          <w:szCs w:val="22"/>
          <w:lang w:val="en-NZ" w:eastAsia="en-NZ"/>
        </w:rPr>
        <w:t>What challenges might arise when a person’s preferences conflict with professional recommendations?</w:t>
      </w:r>
    </w:p>
    <w:p w14:paraId="31E1702A" w14:textId="6DD9E48F" w:rsidR="00967323" w:rsidRPr="00967323" w:rsidRDefault="00967323" w:rsidP="00967323">
      <w:pPr>
        <w:spacing w:before="100" w:beforeAutospacing="1" w:after="100" w:afterAutospacing="1"/>
        <w:jc w:val="left"/>
        <w:rPr>
          <w:rFonts w:ascii="Arial" w:hAnsi="Arial" w:cs="Arial"/>
          <w:szCs w:val="22"/>
          <w:lang w:val="en-NZ" w:eastAsia="en-NZ"/>
        </w:rPr>
      </w:pPr>
      <w:r w:rsidRPr="00967323">
        <w:rPr>
          <w:rFonts w:ascii="Arial" w:hAnsi="Arial" w:cs="Arial"/>
          <w:b/>
          <w:bCs/>
          <w:szCs w:val="22"/>
          <w:lang w:val="en-NZ" w:eastAsia="en-NZ"/>
        </w:rPr>
        <w:t xml:space="preserve">Final </w:t>
      </w:r>
      <w:r w:rsidR="001B6BF0">
        <w:rPr>
          <w:rFonts w:ascii="Arial" w:hAnsi="Arial" w:cs="Arial"/>
          <w:b/>
          <w:bCs/>
          <w:szCs w:val="22"/>
          <w:lang w:val="en-NZ" w:eastAsia="en-NZ"/>
        </w:rPr>
        <w:t>r</w:t>
      </w:r>
      <w:r w:rsidRPr="00967323">
        <w:rPr>
          <w:rFonts w:ascii="Arial" w:hAnsi="Arial" w:cs="Arial"/>
          <w:b/>
          <w:bCs/>
          <w:szCs w:val="22"/>
          <w:lang w:val="en-NZ" w:eastAsia="en-NZ"/>
        </w:rPr>
        <w:t>eflection:</w:t>
      </w:r>
    </w:p>
    <w:p w14:paraId="3098B8B3" w14:textId="77777777" w:rsidR="00967323" w:rsidRPr="00967323" w:rsidRDefault="00967323" w:rsidP="00000AAE">
      <w:pPr>
        <w:numPr>
          <w:ilvl w:val="0"/>
          <w:numId w:val="131"/>
        </w:numPr>
        <w:tabs>
          <w:tab w:val="clear" w:pos="720"/>
        </w:tabs>
        <w:spacing w:before="100" w:beforeAutospacing="1" w:after="100" w:afterAutospacing="1"/>
        <w:ind w:left="1134"/>
        <w:jc w:val="left"/>
        <w:rPr>
          <w:rFonts w:ascii="Arial" w:hAnsi="Arial" w:cs="Arial"/>
          <w:szCs w:val="22"/>
          <w:lang w:val="en-NZ" w:eastAsia="en-NZ"/>
        </w:rPr>
      </w:pPr>
      <w:r w:rsidRPr="00967323">
        <w:rPr>
          <w:rFonts w:ascii="Arial" w:hAnsi="Arial" w:cs="Arial"/>
          <w:b/>
          <w:bCs/>
          <w:szCs w:val="22"/>
          <w:lang w:val="en-NZ" w:eastAsia="en-NZ"/>
        </w:rPr>
        <w:t>Task:</w:t>
      </w:r>
      <w:r w:rsidRPr="00967323">
        <w:rPr>
          <w:rFonts w:ascii="Arial" w:hAnsi="Arial" w:cs="Arial"/>
          <w:szCs w:val="22"/>
          <w:lang w:val="en-NZ" w:eastAsia="en-NZ"/>
        </w:rPr>
        <w:t xml:space="preserve"> Reflect on how your personal values and beliefs might influence your practice as an occupational therapist.</w:t>
      </w:r>
    </w:p>
    <w:p w14:paraId="0B8F8DF2" w14:textId="772DDFA3" w:rsidR="00967323" w:rsidRPr="00967323" w:rsidRDefault="00967323" w:rsidP="00000AAE">
      <w:pPr>
        <w:numPr>
          <w:ilvl w:val="1"/>
          <w:numId w:val="132"/>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In what ways do your values align with or challenge the principles of occupational therapy?</w:t>
      </w:r>
    </w:p>
    <w:p w14:paraId="1D453064" w14:textId="77777777" w:rsidR="00967323" w:rsidRPr="00967323" w:rsidRDefault="00967323" w:rsidP="00000AAE">
      <w:pPr>
        <w:numPr>
          <w:ilvl w:val="1"/>
          <w:numId w:val="133"/>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How might your personal beliefs impact the way you work with diverse individuals, especially those whose values may differ from your own?</w:t>
      </w:r>
    </w:p>
    <w:p w14:paraId="025E3E01" w14:textId="77777777" w:rsidR="00967323" w:rsidRPr="00967323" w:rsidRDefault="00967323" w:rsidP="00000AAE">
      <w:pPr>
        <w:numPr>
          <w:ilvl w:val="1"/>
          <w:numId w:val="134"/>
        </w:numPr>
        <w:spacing w:before="100" w:beforeAutospacing="1" w:after="100" w:afterAutospacing="1"/>
        <w:ind w:left="2552"/>
        <w:jc w:val="left"/>
        <w:rPr>
          <w:rFonts w:ascii="Arial" w:hAnsi="Arial" w:cs="Arial"/>
          <w:szCs w:val="22"/>
          <w:lang w:val="en-NZ" w:eastAsia="en-NZ"/>
        </w:rPr>
      </w:pPr>
      <w:r w:rsidRPr="00967323">
        <w:rPr>
          <w:rFonts w:ascii="Arial" w:hAnsi="Arial" w:cs="Arial"/>
          <w:szCs w:val="22"/>
          <w:lang w:val="en-NZ" w:eastAsia="en-NZ"/>
        </w:rPr>
        <w:t>How can you ensure that your practice remains person-centred while honouring the values and beliefs of others?</w:t>
      </w:r>
    </w:p>
    <w:p w14:paraId="5EB4EA7C" w14:textId="77777777" w:rsidR="00967323" w:rsidRDefault="00967323" w:rsidP="00FC2EAA">
      <w:pPr>
        <w:rPr>
          <w:rFonts w:ascii="Arial" w:hAnsi="Arial" w:cs="Arial"/>
          <w:szCs w:val="22"/>
        </w:rPr>
      </w:pPr>
    </w:p>
    <w:p w14:paraId="27B20CFA" w14:textId="77777777" w:rsidR="00967323" w:rsidRDefault="00967323" w:rsidP="00FC2EAA">
      <w:pPr>
        <w:rPr>
          <w:rFonts w:ascii="Arial" w:hAnsi="Arial" w:cs="Arial"/>
          <w:szCs w:val="22"/>
        </w:rPr>
      </w:pPr>
    </w:p>
    <w:p w14:paraId="3BEB4317" w14:textId="77777777" w:rsidR="00967323" w:rsidRDefault="00967323" w:rsidP="004C663E">
      <w:pPr>
        <w:pStyle w:val="Heading2"/>
      </w:pPr>
      <w:bookmarkStart w:id="2000" w:name="_Toc140147301"/>
    </w:p>
    <w:p w14:paraId="121AE1FF" w14:textId="77777777" w:rsidR="00967323" w:rsidRDefault="00967323">
      <w:pPr>
        <w:jc w:val="left"/>
        <w:rPr>
          <w:rFonts w:ascii="Arial" w:hAnsi="Arial" w:cs="Arial"/>
          <w:b/>
          <w:color w:val="000000"/>
          <w:sz w:val="28"/>
          <w:lang w:val="en-NZ"/>
        </w:rPr>
      </w:pPr>
      <w:r>
        <w:rPr>
          <w:rFonts w:ascii="Arial" w:hAnsi="Arial" w:cs="Arial"/>
          <w:caps/>
        </w:rPr>
        <w:br w:type="page"/>
      </w:r>
    </w:p>
    <w:p w14:paraId="0A59B549" w14:textId="77BC271F" w:rsidR="00FC2EAA" w:rsidRPr="00361CA7" w:rsidRDefault="00E94DDF" w:rsidP="00EF5690">
      <w:pPr>
        <w:pStyle w:val="Heading2"/>
        <w:ind w:left="0"/>
      </w:pPr>
      <w:bookmarkStart w:id="2001" w:name="_Toc190431139"/>
      <w:bookmarkEnd w:id="2000"/>
      <w:r>
        <w:lastRenderedPageBreak/>
        <w:t>Clinica</w:t>
      </w:r>
      <w:r w:rsidR="001B6BF0">
        <w:t>l terminology worksheet</w:t>
      </w:r>
      <w:bookmarkEnd w:id="2001"/>
    </w:p>
    <w:p w14:paraId="5B9A0532" w14:textId="77777777" w:rsidR="00F576CC" w:rsidRPr="00F576CC" w:rsidRDefault="00F576CC" w:rsidP="00F576CC">
      <w:pPr>
        <w:spacing w:before="100" w:beforeAutospacing="1" w:after="100" w:afterAutospacing="1"/>
        <w:jc w:val="left"/>
        <w:rPr>
          <w:rFonts w:ascii="Arial" w:hAnsi="Arial" w:cs="Arial"/>
          <w:szCs w:val="22"/>
          <w:lang w:val="en-NZ" w:eastAsia="en-NZ"/>
        </w:rPr>
      </w:pPr>
      <w:bookmarkStart w:id="2002" w:name="_Toc140147303"/>
      <w:bookmarkStart w:id="2003" w:name="_Hlk140147201"/>
      <w:r w:rsidRPr="00F576CC">
        <w:rPr>
          <w:rFonts w:ascii="Arial" w:hAnsi="Arial" w:cs="Arial"/>
          <w:szCs w:val="22"/>
          <w:lang w:val="en-NZ" w:eastAsia="en-NZ"/>
        </w:rPr>
        <w:t>This worksheet is designed to help you reflect on and record the clinical terminology, including abbreviations and acronyms, that you encounter during your placement. Understanding and using these terms accurately is key to professional practice in healthcare settings.</w:t>
      </w:r>
    </w:p>
    <w:p w14:paraId="3EC62F13" w14:textId="11956082"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1. Abbreviations and</w:t>
      </w:r>
      <w:r w:rsidR="0020527F" w:rsidRPr="00F576CC">
        <w:rPr>
          <w:rFonts w:ascii="Arial" w:hAnsi="Arial" w:cs="Arial"/>
          <w:b/>
          <w:bCs/>
          <w:szCs w:val="22"/>
          <w:lang w:val="en-NZ" w:eastAsia="en-NZ"/>
        </w:rPr>
        <w:t xml:space="preserve"> acronyms</w:t>
      </w:r>
    </w:p>
    <w:p w14:paraId="6CB6FCCD" w14:textId="7A6275F8" w:rsidR="00F576CC" w:rsidRPr="00F576CC" w:rsidRDefault="00F576CC" w:rsidP="00000AAE">
      <w:pPr>
        <w:numPr>
          <w:ilvl w:val="0"/>
          <w:numId w:val="135"/>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As you interact with patients, colleagues, or review documentation, list any abbreviations, acronyms, or clinical terms you come across. Reflect on their meanings and contexts to enhance your understanding.</w:t>
      </w:r>
    </w:p>
    <w:p w14:paraId="6C1F547A" w14:textId="130D4535"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Abbreviation/</w:t>
      </w:r>
      <w:proofErr w:type="gramStart"/>
      <w:r w:rsidRPr="00F576CC">
        <w:rPr>
          <w:rFonts w:ascii="Arial" w:hAnsi="Arial" w:cs="Arial"/>
          <w:b/>
          <w:bCs/>
          <w:szCs w:val="22"/>
          <w:lang w:val="en-NZ" w:eastAsia="en-NZ"/>
        </w:rPr>
        <w:t xml:space="preserve">Acronym </w:t>
      </w:r>
      <w:r w:rsidRPr="00F576CC">
        <w:rPr>
          <w:rFonts w:ascii="Arial" w:hAnsi="Arial" w:cs="Arial"/>
          <w:szCs w:val="22"/>
          <w:lang w:val="en-NZ" w:eastAsia="en-NZ"/>
        </w:rPr>
        <w:t>)</w:t>
      </w:r>
      <w:proofErr w:type="gramEnd"/>
      <w:r>
        <w:rPr>
          <w:rFonts w:ascii="Arial" w:hAnsi="Arial" w:cs="Arial"/>
          <w:szCs w:val="22"/>
          <w:lang w:val="en-NZ" w:eastAsia="en-NZ"/>
        </w:rPr>
        <w:t xml:space="preserve"> </w:t>
      </w:r>
      <w:r w:rsidRPr="00F576CC">
        <w:rPr>
          <w:rFonts w:ascii="Arial" w:hAnsi="Arial" w:cs="Arial"/>
          <w:szCs w:val="22"/>
          <w:lang w:val="en-NZ" w:eastAsia="en-NZ"/>
        </w:rPr>
        <w:t xml:space="preserve">e.g., ADL </w:t>
      </w:r>
      <w:r w:rsidRPr="00F576CC">
        <w:rPr>
          <w:rFonts w:ascii="Arial" w:hAnsi="Arial" w:cs="Arial"/>
          <w:b/>
          <w:bCs/>
          <w:szCs w:val="22"/>
          <w:lang w:val="en-NZ" w:eastAsia="en-NZ"/>
        </w:rPr>
        <w:t xml:space="preserve">Meaning/Full </w:t>
      </w:r>
      <w:r w:rsidRPr="00F576CC">
        <w:rPr>
          <w:rFonts w:ascii="Arial" w:hAnsi="Arial" w:cs="Arial"/>
          <w:szCs w:val="22"/>
          <w:lang w:val="en-NZ" w:eastAsia="en-NZ"/>
        </w:rPr>
        <w:t>Activities of Daily Living</w:t>
      </w:r>
      <w:r w:rsidRPr="00F576CC">
        <w:rPr>
          <w:rFonts w:ascii="Arial" w:hAnsi="Arial" w:cs="Arial"/>
          <w:b/>
          <w:bCs/>
          <w:szCs w:val="22"/>
          <w:lang w:val="en-NZ" w:eastAsia="en-NZ"/>
        </w:rPr>
        <w:t xml:space="preserve"> Term Context of Use</w:t>
      </w:r>
      <w:r w:rsidRPr="00F576CC">
        <w:rPr>
          <w:rFonts w:ascii="Arial" w:hAnsi="Arial" w:cs="Arial"/>
          <w:szCs w:val="22"/>
          <w:lang w:val="en-NZ" w:eastAsia="en-NZ"/>
        </w:rPr>
        <w:t xml:space="preserve"> (e.g., verbal or written communication-</w:t>
      </w:r>
      <w:r>
        <w:rPr>
          <w:rFonts w:ascii="Arial" w:hAnsi="Arial" w:cs="Arial"/>
          <w:szCs w:val="22"/>
          <w:lang w:val="en-NZ" w:eastAsia="en-NZ"/>
        </w:rPr>
        <w:t xml:space="preserve"> </w:t>
      </w:r>
      <w:r w:rsidRPr="00F576CC">
        <w:rPr>
          <w:rFonts w:ascii="Arial" w:hAnsi="Arial" w:cs="Arial"/>
          <w:szCs w:val="22"/>
          <w:lang w:val="en-NZ" w:eastAsia="en-NZ"/>
        </w:rPr>
        <w:t>Used when discussing patient routines or rehabilitation</w:t>
      </w:r>
      <w:r>
        <w:rPr>
          <w:rFonts w:ascii="Arial" w:hAnsi="Arial" w:cs="Arial"/>
          <w:szCs w:val="22"/>
          <w:lang w:val="en-NZ" w:eastAsia="en-NZ"/>
        </w:rPr>
        <w:t>)</w:t>
      </w:r>
    </w:p>
    <w:p w14:paraId="08F8B23A" w14:textId="0B8D77D0"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Clinical </w:t>
      </w:r>
      <w:r w:rsidR="0020527F" w:rsidRPr="00F576CC">
        <w:rPr>
          <w:rFonts w:ascii="Arial" w:hAnsi="Arial" w:cs="Arial"/>
          <w:b/>
          <w:bCs/>
          <w:szCs w:val="22"/>
          <w:lang w:val="en-NZ" w:eastAsia="en-NZ"/>
        </w:rPr>
        <w:t>terminology reflection</w:t>
      </w:r>
    </w:p>
    <w:p w14:paraId="139AE077" w14:textId="73BA86A3" w:rsidR="00F576CC" w:rsidRPr="00F576CC" w:rsidRDefault="00F576CC" w:rsidP="00000AAE">
      <w:pPr>
        <w:pStyle w:val="ListParagraph"/>
        <w:numPr>
          <w:ilvl w:val="0"/>
          <w:numId w:val="140"/>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Reflect on how you have encountered or used clinical terminology. Consider whether there are terms or abbreviations you find particularly challenging or unclear. This can help you improve your understanding of the language used in practice.</w:t>
      </w:r>
    </w:p>
    <w:p w14:paraId="37A1F30C" w14:textId="77777777" w:rsidR="00F576CC" w:rsidRPr="00F576CC" w:rsidRDefault="00F576CC" w:rsidP="00000AAE">
      <w:pPr>
        <w:numPr>
          <w:ilvl w:val="1"/>
          <w:numId w:val="136"/>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Which clinical terms have you found most useful in your practice?</w:t>
      </w:r>
    </w:p>
    <w:p w14:paraId="5AF5E794" w14:textId="77777777" w:rsidR="00F576CC" w:rsidRPr="00F576CC" w:rsidRDefault="00F576CC" w:rsidP="00000AAE">
      <w:pPr>
        <w:numPr>
          <w:ilvl w:val="1"/>
          <w:numId w:val="137"/>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Which terms or abbreviations do you find confusing, and why?</w:t>
      </w:r>
    </w:p>
    <w:p w14:paraId="26C1F8E7" w14:textId="77777777" w:rsidR="00F576CC" w:rsidRPr="00F576CC" w:rsidRDefault="00F576CC" w:rsidP="00000AAE">
      <w:pPr>
        <w:numPr>
          <w:ilvl w:val="1"/>
          <w:numId w:val="138"/>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How do you ensure you use terminology correctly when communicating with clients, families, or other professionals?</w:t>
      </w:r>
    </w:p>
    <w:p w14:paraId="7A766B1D" w14:textId="57D180D1"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 xml:space="preserve">Importance </w:t>
      </w:r>
      <w:r w:rsidR="0020527F" w:rsidRPr="00F576CC">
        <w:rPr>
          <w:rFonts w:ascii="Arial" w:hAnsi="Arial" w:cs="Arial"/>
          <w:b/>
          <w:bCs/>
          <w:szCs w:val="22"/>
          <w:lang w:val="en-NZ" w:eastAsia="en-NZ"/>
        </w:rPr>
        <w:t>of accurate clinical terminology</w:t>
      </w:r>
    </w:p>
    <w:p w14:paraId="22F1471C" w14:textId="3369CAAD" w:rsidR="00F576CC" w:rsidRPr="00F576CC" w:rsidRDefault="00F576CC" w:rsidP="00000AAE">
      <w:pPr>
        <w:pStyle w:val="ListParagraph"/>
        <w:numPr>
          <w:ilvl w:val="0"/>
          <w:numId w:val="139"/>
        </w:num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r w:rsidRPr="00F576CC">
        <w:rPr>
          <w:rFonts w:ascii="Arial" w:hAnsi="Arial" w:cs="Arial"/>
          <w:szCs w:val="22"/>
          <w:lang w:val="en-NZ" w:eastAsia="en-NZ"/>
        </w:rPr>
        <w:br/>
        <w:t>Reflect on the importance of using correct clinical terminology in your practice. Why is it crucial for effective communication within a healthcare team?</w:t>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r w:rsidRPr="00F576CC">
        <w:rPr>
          <w:rFonts w:ascii="Arial" w:hAnsi="Arial" w:cs="Arial"/>
          <w:szCs w:val="22"/>
          <w:lang w:val="en-NZ" w:eastAsia="en-NZ"/>
        </w:rPr>
        <w:tab/>
      </w:r>
    </w:p>
    <w:p w14:paraId="03ABEE05" w14:textId="44F8CF51" w:rsidR="00F576CC" w:rsidRPr="00F576CC" w:rsidRDefault="00F576CC" w:rsidP="00000AAE">
      <w:pPr>
        <w:numPr>
          <w:ilvl w:val="1"/>
          <w:numId w:val="139"/>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How does using appropriate terminology impact patient care?</w:t>
      </w:r>
    </w:p>
    <w:p w14:paraId="1D41C089" w14:textId="4DE5CB0F" w:rsidR="00F576CC" w:rsidRPr="00F576CC" w:rsidRDefault="00F576CC" w:rsidP="00000AAE">
      <w:pPr>
        <w:numPr>
          <w:ilvl w:val="1"/>
          <w:numId w:val="139"/>
        </w:numPr>
        <w:spacing w:before="100" w:beforeAutospacing="1" w:after="100" w:afterAutospacing="1"/>
        <w:ind w:left="2127"/>
        <w:jc w:val="left"/>
        <w:rPr>
          <w:rFonts w:ascii="Arial" w:hAnsi="Arial" w:cs="Arial"/>
          <w:szCs w:val="22"/>
          <w:lang w:val="en-NZ" w:eastAsia="en-NZ"/>
        </w:rPr>
      </w:pPr>
      <w:r w:rsidRPr="00F576CC">
        <w:rPr>
          <w:rFonts w:ascii="Arial" w:hAnsi="Arial" w:cs="Arial"/>
          <w:b/>
          <w:bCs/>
          <w:szCs w:val="22"/>
          <w:lang w:val="en-NZ" w:eastAsia="en-NZ"/>
        </w:rPr>
        <w:t>Why is it important to be clear and consistent with clinical language when documenting and discussing patient information?</w:t>
      </w:r>
    </w:p>
    <w:p w14:paraId="772304D0" w14:textId="77777777" w:rsidR="00F576CC" w:rsidRDefault="00F576CC">
      <w:pPr>
        <w:jc w:val="left"/>
        <w:rPr>
          <w:rFonts w:ascii="Arial" w:hAnsi="Arial" w:cs="Arial"/>
          <w:b/>
          <w:caps/>
          <w:color w:val="000000"/>
          <w:sz w:val="28"/>
          <w:lang w:val="en-NZ"/>
        </w:rPr>
      </w:pPr>
      <w:r>
        <w:rPr>
          <w:rFonts w:ascii="Arial" w:hAnsi="Arial" w:cs="Arial"/>
        </w:rPr>
        <w:br w:type="page"/>
      </w:r>
    </w:p>
    <w:p w14:paraId="5F9FF985" w14:textId="08AD6EE7" w:rsidR="00421D91" w:rsidRPr="00A57845" w:rsidRDefault="00E94DDF" w:rsidP="00EF4436">
      <w:pPr>
        <w:pStyle w:val="Heading2"/>
        <w:ind w:left="0"/>
        <w:rPr>
          <w:rFonts w:eastAsia="Calibri"/>
        </w:rPr>
      </w:pPr>
      <w:bookmarkStart w:id="2004" w:name="_Toc190431140"/>
      <w:r w:rsidRPr="00A57845">
        <w:lastRenderedPageBreak/>
        <w:t xml:space="preserve">Occupational </w:t>
      </w:r>
      <w:r w:rsidR="0020527F" w:rsidRPr="00A57845">
        <w:t>science concepts</w:t>
      </w:r>
      <w:bookmarkEnd w:id="2002"/>
      <w:r w:rsidR="0020527F">
        <w:t xml:space="preserve"> workshop</w:t>
      </w:r>
      <w:bookmarkEnd w:id="2004"/>
    </w:p>
    <w:bookmarkEnd w:id="2003"/>
    <w:p w14:paraId="5D1E69D2"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Occupational science is the study of human occupation, focusing on the ways in which people engage in activities that are meaningful to them. As an occupational therapist, understanding key concepts from occupational science is vital to providing holistic and person-centred care. These concepts help us assess the needs of service users and develop interventions that support their participation in daily life activities.</w:t>
      </w:r>
    </w:p>
    <w:p w14:paraId="72CE947F"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This worksheet aims to identify and explore the core concepts from occupational science that are relevant to service users in your practice. By recognising how these concepts relate to the individuals you work with, you will be able to better understand their challenges, goals, and aspirations, and tailor your interventions accordingly.</w:t>
      </w:r>
    </w:p>
    <w:p w14:paraId="7A23CBF6"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b/>
          <w:bCs/>
          <w:szCs w:val="22"/>
          <w:lang w:val="en-NZ" w:eastAsia="en-NZ"/>
        </w:rPr>
        <w:t>Instructions:</w:t>
      </w:r>
    </w:p>
    <w:p w14:paraId="4A549813" w14:textId="77777777"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Reflect on the various concepts that are part of occupational science, such as health, well-being, autonomy, participation, and more.</w:t>
      </w:r>
    </w:p>
    <w:p w14:paraId="2A5AE68C" w14:textId="77777777"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For each concept, consider how it relates to the service users you interact with.</w:t>
      </w:r>
    </w:p>
    <w:p w14:paraId="70DFF82C" w14:textId="46CD50A2" w:rsidR="00F576CC" w:rsidRPr="00F576CC" w:rsidRDefault="00F576CC" w:rsidP="00000AAE">
      <w:pPr>
        <w:numPr>
          <w:ilvl w:val="0"/>
          <w:numId w:val="141"/>
        </w:numPr>
        <w:spacing w:before="100" w:beforeAutospacing="1" w:after="100" w:afterAutospacing="1"/>
        <w:ind w:left="1080"/>
        <w:jc w:val="left"/>
        <w:rPr>
          <w:rFonts w:ascii="Arial" w:hAnsi="Arial" w:cs="Arial"/>
          <w:szCs w:val="22"/>
          <w:lang w:val="en-NZ" w:eastAsia="en-NZ"/>
        </w:rPr>
      </w:pPr>
      <w:r w:rsidRPr="00F576CC">
        <w:rPr>
          <w:rFonts w:ascii="Arial" w:hAnsi="Arial" w:cs="Arial"/>
          <w:szCs w:val="22"/>
          <w:lang w:val="en-NZ" w:eastAsia="en-NZ"/>
        </w:rPr>
        <w:t>Provide specific examples of how these concepts manifest in the lives of service users, based on your observations or experiences.</w:t>
      </w:r>
    </w:p>
    <w:p w14:paraId="5B40B608" w14:textId="77777777" w:rsidR="00F576CC" w:rsidRPr="00F576CC" w:rsidRDefault="00F576CC" w:rsidP="00F576CC">
      <w:pPr>
        <w:spacing w:before="100" w:beforeAutospacing="1" w:after="100" w:afterAutospacing="1"/>
        <w:jc w:val="left"/>
        <w:rPr>
          <w:rFonts w:ascii="Arial" w:hAnsi="Arial" w:cs="Arial"/>
          <w:szCs w:val="22"/>
          <w:lang w:val="en-NZ" w:eastAsia="en-NZ"/>
        </w:rPr>
      </w:pPr>
      <w:r w:rsidRPr="00F576CC">
        <w:rPr>
          <w:rFonts w:ascii="Arial" w:hAnsi="Arial" w:cs="Arial"/>
          <w:szCs w:val="22"/>
          <w:lang w:val="en-NZ" w:eastAsia="en-NZ"/>
        </w:rPr>
        <w:t>By identifying these connections, you will enhance your understanding of how service users engage with their environments and how your interventions can better support their occupational needs.</w:t>
      </w:r>
    </w:p>
    <w:p w14:paraId="7D69B33C" w14:textId="21F5E288" w:rsidR="00421D91" w:rsidRPr="00361CA7" w:rsidRDefault="00421D91" w:rsidP="37FD56D0">
      <w:pPr>
        <w:rPr>
          <w:rFonts w:ascii="Arial" w:eastAsia="Calibri" w:hAnsi="Arial" w:cs="Arial"/>
          <w:color w:val="000000" w:themeColor="text1"/>
          <w:szCs w:val="22"/>
          <w:lang w:val="en-NZ"/>
        </w:rPr>
      </w:pPr>
    </w:p>
    <w:p w14:paraId="22587897" w14:textId="1901F191" w:rsidR="00421D91" w:rsidRPr="00361CA7" w:rsidRDefault="430010E6"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 Occupational Identity </w:t>
      </w:r>
    </w:p>
    <w:p w14:paraId="1205AEF0" w14:textId="56D95D50" w:rsidR="00421D91" w:rsidRPr="00361CA7" w:rsidRDefault="00421D91" w:rsidP="37FD56D0">
      <w:pPr>
        <w:rPr>
          <w:rFonts w:ascii="Arial" w:hAnsi="Arial" w:cs="Arial"/>
          <w:color w:val="000000" w:themeColor="text1"/>
          <w:szCs w:val="22"/>
          <w:lang w:val="en-NZ"/>
        </w:rPr>
      </w:pPr>
    </w:p>
    <w:p w14:paraId="69EE3DCF" w14:textId="5321BEDB" w:rsidR="00421D91" w:rsidRPr="00361CA7" w:rsidRDefault="00421D91" w:rsidP="37FD56D0">
      <w:pPr>
        <w:rPr>
          <w:rFonts w:ascii="Arial" w:hAnsi="Arial" w:cs="Arial"/>
          <w:color w:val="000000" w:themeColor="text1"/>
          <w:szCs w:val="22"/>
          <w:lang w:val="en-NZ"/>
        </w:rPr>
      </w:pPr>
    </w:p>
    <w:p w14:paraId="44ECA58C" w14:textId="31076517" w:rsidR="00421D91" w:rsidRPr="00361CA7" w:rsidRDefault="00421D91" w:rsidP="37FD56D0">
      <w:pPr>
        <w:rPr>
          <w:rFonts w:ascii="Arial" w:hAnsi="Arial" w:cs="Arial"/>
          <w:color w:val="000000" w:themeColor="text1"/>
          <w:szCs w:val="22"/>
          <w:lang w:val="en-NZ"/>
        </w:rPr>
      </w:pPr>
    </w:p>
    <w:p w14:paraId="73E2129A" w14:textId="1F828618" w:rsidR="00421D91" w:rsidRPr="00361CA7" w:rsidRDefault="00421D91" w:rsidP="37FD56D0">
      <w:pPr>
        <w:rPr>
          <w:rFonts w:ascii="Arial" w:hAnsi="Arial" w:cs="Arial"/>
          <w:color w:val="000000" w:themeColor="text1"/>
          <w:szCs w:val="22"/>
          <w:lang w:val="en-NZ"/>
        </w:rPr>
      </w:pPr>
    </w:p>
    <w:p w14:paraId="7DF41351" w14:textId="299990B2" w:rsidR="00421D91" w:rsidRPr="00361CA7" w:rsidRDefault="0A44C055" w:rsidP="37FD56D0">
      <w:pPr>
        <w:pStyle w:val="ListParagraph"/>
        <w:numPr>
          <w:ilvl w:val="0"/>
          <w:numId w:val="1"/>
        </w:numPr>
        <w:rPr>
          <w:rFonts w:ascii="Arial" w:eastAsia="Calibri" w:hAnsi="Arial" w:cs="Arial"/>
          <w:color w:val="000000" w:themeColor="text1"/>
          <w:szCs w:val="22"/>
          <w:lang w:val="en-NZ"/>
        </w:rPr>
      </w:pPr>
      <w:r w:rsidRPr="00361CA7">
        <w:rPr>
          <w:rFonts w:ascii="Arial" w:eastAsia="Calibri" w:hAnsi="Arial" w:cs="Arial"/>
          <w:color w:val="000000" w:themeColor="text1"/>
          <w:szCs w:val="22"/>
          <w:lang w:val="en-NZ"/>
        </w:rPr>
        <w:t xml:space="preserve">Occupational Satisfaction </w:t>
      </w:r>
    </w:p>
    <w:p w14:paraId="1497F39A" w14:textId="6A2001F2" w:rsidR="00421D91" w:rsidRPr="00361CA7" w:rsidRDefault="00421D91" w:rsidP="37FD56D0">
      <w:pPr>
        <w:rPr>
          <w:rFonts w:ascii="Arial" w:hAnsi="Arial" w:cs="Arial"/>
          <w:color w:val="000000" w:themeColor="text1"/>
          <w:szCs w:val="22"/>
          <w:lang w:val="en-NZ"/>
        </w:rPr>
      </w:pPr>
    </w:p>
    <w:p w14:paraId="260358C2" w14:textId="7E817C6C" w:rsidR="00421D91" w:rsidRPr="00361CA7" w:rsidRDefault="00421D91" w:rsidP="37FD56D0">
      <w:pPr>
        <w:rPr>
          <w:rFonts w:ascii="Arial" w:hAnsi="Arial" w:cs="Arial"/>
          <w:color w:val="000000" w:themeColor="text1"/>
          <w:szCs w:val="22"/>
          <w:lang w:val="en-NZ"/>
        </w:rPr>
      </w:pPr>
    </w:p>
    <w:p w14:paraId="7113D5E8" w14:textId="4B65C3AF" w:rsidR="00421D91" w:rsidRPr="00361CA7" w:rsidRDefault="00421D91" w:rsidP="37FD56D0">
      <w:pPr>
        <w:rPr>
          <w:rFonts w:ascii="Arial" w:hAnsi="Arial" w:cs="Arial"/>
          <w:color w:val="000000" w:themeColor="text1"/>
          <w:szCs w:val="22"/>
          <w:lang w:val="en-NZ"/>
        </w:rPr>
      </w:pPr>
    </w:p>
    <w:p w14:paraId="176A8F2A" w14:textId="2CAC68AB" w:rsidR="00421D91" w:rsidRPr="00361CA7" w:rsidRDefault="00421D91" w:rsidP="37FD56D0">
      <w:pPr>
        <w:rPr>
          <w:rFonts w:ascii="Arial" w:hAnsi="Arial" w:cs="Arial"/>
          <w:color w:val="000000" w:themeColor="text1"/>
          <w:szCs w:val="22"/>
          <w:lang w:val="en-NZ"/>
        </w:rPr>
      </w:pPr>
    </w:p>
    <w:p w14:paraId="4266582C" w14:textId="3109AE28"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Balance</w:t>
      </w:r>
    </w:p>
    <w:p w14:paraId="2AEB55C9" w14:textId="6D8792C4" w:rsidR="00421D91" w:rsidRPr="00361CA7" w:rsidRDefault="00421D91" w:rsidP="37FD56D0">
      <w:pPr>
        <w:rPr>
          <w:rFonts w:ascii="Arial" w:hAnsi="Arial" w:cs="Arial"/>
          <w:color w:val="000000" w:themeColor="text1"/>
          <w:szCs w:val="22"/>
          <w:lang w:val="en-NZ"/>
        </w:rPr>
      </w:pPr>
    </w:p>
    <w:p w14:paraId="64D7332C" w14:textId="63B10EBE" w:rsidR="00421D91" w:rsidRPr="00361CA7" w:rsidRDefault="00421D91" w:rsidP="37FD56D0">
      <w:pPr>
        <w:rPr>
          <w:rFonts w:ascii="Arial" w:hAnsi="Arial" w:cs="Arial"/>
          <w:color w:val="000000" w:themeColor="text1"/>
          <w:szCs w:val="22"/>
          <w:lang w:val="en-NZ"/>
        </w:rPr>
      </w:pPr>
    </w:p>
    <w:p w14:paraId="2DAA86D8" w14:textId="68293C5B" w:rsidR="00421D91" w:rsidRPr="00361CA7" w:rsidRDefault="00421D91" w:rsidP="37FD56D0">
      <w:pPr>
        <w:rPr>
          <w:rFonts w:ascii="Arial" w:hAnsi="Arial" w:cs="Arial"/>
          <w:color w:val="000000" w:themeColor="text1"/>
          <w:szCs w:val="22"/>
          <w:lang w:val="en-NZ"/>
        </w:rPr>
      </w:pPr>
    </w:p>
    <w:p w14:paraId="3144AF04" w14:textId="64B0FF2C" w:rsidR="00421D91" w:rsidRPr="00361CA7" w:rsidRDefault="00421D91" w:rsidP="37FD56D0">
      <w:pPr>
        <w:rPr>
          <w:rFonts w:ascii="Arial" w:hAnsi="Arial" w:cs="Arial"/>
          <w:color w:val="000000" w:themeColor="text1"/>
          <w:szCs w:val="22"/>
          <w:lang w:val="en-NZ"/>
        </w:rPr>
      </w:pPr>
    </w:p>
    <w:p w14:paraId="3B988F8F" w14:textId="0A563B3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Development</w:t>
      </w:r>
    </w:p>
    <w:p w14:paraId="59745007" w14:textId="50901175" w:rsidR="00421D91" w:rsidRPr="00361CA7" w:rsidRDefault="00421D91" w:rsidP="37FD56D0">
      <w:pPr>
        <w:rPr>
          <w:rFonts w:ascii="Arial" w:hAnsi="Arial" w:cs="Arial"/>
          <w:color w:val="000000" w:themeColor="text1"/>
          <w:szCs w:val="22"/>
          <w:lang w:val="en-NZ"/>
        </w:rPr>
      </w:pPr>
    </w:p>
    <w:p w14:paraId="4001ACCA" w14:textId="4F1076EC" w:rsidR="00421D91" w:rsidRPr="00361CA7" w:rsidRDefault="00421D91" w:rsidP="37FD56D0">
      <w:pPr>
        <w:rPr>
          <w:rFonts w:ascii="Arial" w:hAnsi="Arial" w:cs="Arial"/>
          <w:color w:val="000000" w:themeColor="text1"/>
          <w:szCs w:val="22"/>
          <w:lang w:val="en-NZ"/>
        </w:rPr>
      </w:pPr>
    </w:p>
    <w:p w14:paraId="4EDCFEC6" w14:textId="112E1DD9" w:rsidR="00421D91" w:rsidRPr="00361CA7" w:rsidRDefault="00421D91" w:rsidP="37FD56D0">
      <w:pPr>
        <w:rPr>
          <w:rFonts w:ascii="Arial" w:hAnsi="Arial" w:cs="Arial"/>
          <w:color w:val="000000" w:themeColor="text1"/>
          <w:szCs w:val="22"/>
          <w:lang w:val="en-NZ"/>
        </w:rPr>
      </w:pPr>
    </w:p>
    <w:p w14:paraId="5726B4EE" w14:textId="61989C0A" w:rsidR="00421D91" w:rsidRPr="00361CA7" w:rsidRDefault="00421D91" w:rsidP="37FD56D0">
      <w:pPr>
        <w:rPr>
          <w:rFonts w:ascii="Arial" w:hAnsi="Arial" w:cs="Arial"/>
          <w:color w:val="000000" w:themeColor="text1"/>
          <w:szCs w:val="22"/>
          <w:lang w:val="en-NZ"/>
        </w:rPr>
      </w:pPr>
    </w:p>
    <w:p w14:paraId="4BA92A57" w14:textId="77D2C5D2"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Transition</w:t>
      </w:r>
    </w:p>
    <w:p w14:paraId="4E3A251A" w14:textId="2FC41D0A" w:rsidR="00421D91" w:rsidRPr="00361CA7" w:rsidRDefault="00421D91" w:rsidP="37FD56D0">
      <w:pPr>
        <w:rPr>
          <w:rFonts w:ascii="Arial" w:hAnsi="Arial" w:cs="Arial"/>
          <w:color w:val="000000" w:themeColor="text1"/>
          <w:szCs w:val="22"/>
          <w:lang w:val="en-NZ"/>
        </w:rPr>
      </w:pPr>
    </w:p>
    <w:p w14:paraId="167A1289" w14:textId="43032DB3" w:rsidR="00421D91" w:rsidRPr="00361CA7" w:rsidRDefault="00421D91" w:rsidP="37FD56D0">
      <w:pPr>
        <w:rPr>
          <w:rFonts w:ascii="Arial" w:hAnsi="Arial" w:cs="Arial"/>
          <w:color w:val="000000" w:themeColor="text1"/>
          <w:szCs w:val="22"/>
          <w:lang w:val="en-NZ"/>
        </w:rPr>
      </w:pPr>
    </w:p>
    <w:p w14:paraId="31FAA687" w14:textId="171316AD" w:rsidR="00421D91" w:rsidRPr="00361CA7" w:rsidRDefault="00421D91" w:rsidP="37FD56D0">
      <w:pPr>
        <w:rPr>
          <w:rFonts w:ascii="Arial" w:hAnsi="Arial" w:cs="Arial"/>
          <w:color w:val="000000" w:themeColor="text1"/>
          <w:szCs w:val="22"/>
          <w:lang w:val="en-NZ"/>
        </w:rPr>
      </w:pPr>
    </w:p>
    <w:p w14:paraId="35757EB9" w14:textId="62C7C8A6" w:rsidR="00421D91" w:rsidRPr="00361CA7" w:rsidRDefault="00421D91" w:rsidP="37FD56D0">
      <w:pPr>
        <w:rPr>
          <w:rFonts w:ascii="Arial" w:hAnsi="Arial" w:cs="Arial"/>
          <w:color w:val="000000" w:themeColor="text1"/>
          <w:szCs w:val="22"/>
          <w:lang w:val="en-NZ"/>
        </w:rPr>
      </w:pPr>
    </w:p>
    <w:p w14:paraId="143C4A28" w14:textId="5D8CCCC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Justice</w:t>
      </w:r>
    </w:p>
    <w:p w14:paraId="48C33EC6" w14:textId="412C278D" w:rsidR="00421D91" w:rsidRPr="00361CA7" w:rsidRDefault="00421D91" w:rsidP="37FD56D0">
      <w:pPr>
        <w:rPr>
          <w:rFonts w:ascii="Arial" w:hAnsi="Arial" w:cs="Arial"/>
          <w:color w:val="000000" w:themeColor="text1"/>
          <w:szCs w:val="22"/>
          <w:lang w:val="en-NZ"/>
        </w:rPr>
      </w:pPr>
    </w:p>
    <w:p w14:paraId="76949416" w14:textId="2A3DE8A8" w:rsidR="00421D91" w:rsidRPr="00361CA7" w:rsidRDefault="00421D91" w:rsidP="37FD56D0">
      <w:pPr>
        <w:rPr>
          <w:rFonts w:ascii="Arial" w:hAnsi="Arial" w:cs="Arial"/>
          <w:color w:val="000000" w:themeColor="text1"/>
          <w:szCs w:val="22"/>
          <w:lang w:val="en-NZ"/>
        </w:rPr>
      </w:pPr>
    </w:p>
    <w:p w14:paraId="1FECA25F" w14:textId="6E662E2F" w:rsidR="00421D91" w:rsidRPr="00361CA7" w:rsidRDefault="00421D91" w:rsidP="37FD56D0">
      <w:pPr>
        <w:rPr>
          <w:rFonts w:ascii="Arial" w:hAnsi="Arial" w:cs="Arial"/>
          <w:color w:val="000000" w:themeColor="text1"/>
          <w:szCs w:val="22"/>
          <w:lang w:val="en-NZ"/>
        </w:rPr>
      </w:pPr>
    </w:p>
    <w:p w14:paraId="31A17D60" w14:textId="54B4F5BA" w:rsidR="00421D91" w:rsidRPr="00361CA7" w:rsidRDefault="00421D91" w:rsidP="37FD56D0">
      <w:pPr>
        <w:rPr>
          <w:rFonts w:ascii="Arial" w:hAnsi="Arial" w:cs="Arial"/>
          <w:color w:val="000000" w:themeColor="text1"/>
          <w:szCs w:val="22"/>
          <w:lang w:val="en-NZ"/>
        </w:rPr>
      </w:pPr>
    </w:p>
    <w:p w14:paraId="0157C4BF" w14:textId="30C2DB8A"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Occupational Deprivation</w:t>
      </w:r>
    </w:p>
    <w:p w14:paraId="5A3EAFB1" w14:textId="60736DC7" w:rsidR="00421D91" w:rsidRPr="00361CA7" w:rsidRDefault="00421D91" w:rsidP="37FD56D0">
      <w:pPr>
        <w:rPr>
          <w:rFonts w:ascii="Arial" w:hAnsi="Arial" w:cs="Arial"/>
          <w:color w:val="000000" w:themeColor="text1"/>
          <w:szCs w:val="22"/>
          <w:lang w:val="en-NZ"/>
        </w:rPr>
      </w:pPr>
    </w:p>
    <w:p w14:paraId="6802C45A" w14:textId="338F585E" w:rsidR="00421D91" w:rsidRPr="00361CA7" w:rsidRDefault="00421D91" w:rsidP="37FD56D0">
      <w:pPr>
        <w:rPr>
          <w:rFonts w:ascii="Arial" w:hAnsi="Arial" w:cs="Arial"/>
          <w:color w:val="000000" w:themeColor="text1"/>
          <w:szCs w:val="22"/>
          <w:lang w:val="en-NZ"/>
        </w:rPr>
      </w:pPr>
    </w:p>
    <w:p w14:paraId="630FFBE8" w14:textId="7D8FD969" w:rsidR="00421D91" w:rsidRPr="00361CA7" w:rsidRDefault="00421D91" w:rsidP="37FD56D0">
      <w:pPr>
        <w:rPr>
          <w:rFonts w:ascii="Arial" w:hAnsi="Arial" w:cs="Arial"/>
          <w:color w:val="000000" w:themeColor="text1"/>
          <w:szCs w:val="22"/>
          <w:lang w:val="en-NZ"/>
        </w:rPr>
      </w:pPr>
    </w:p>
    <w:p w14:paraId="273261D7" w14:textId="37A74900" w:rsidR="00421D91" w:rsidRPr="00361CA7" w:rsidRDefault="00421D91" w:rsidP="37FD56D0">
      <w:pPr>
        <w:rPr>
          <w:rFonts w:ascii="Arial" w:hAnsi="Arial" w:cs="Arial"/>
          <w:color w:val="000000" w:themeColor="text1"/>
          <w:szCs w:val="22"/>
          <w:lang w:val="en-NZ"/>
        </w:rPr>
      </w:pPr>
    </w:p>
    <w:p w14:paraId="0B6CA126" w14:textId="7A5956E0" w:rsidR="00421D91" w:rsidRPr="00361CA7" w:rsidRDefault="0A44C055" w:rsidP="37FD56D0">
      <w:pPr>
        <w:pStyle w:val="ListParagraph"/>
        <w:numPr>
          <w:ilvl w:val="0"/>
          <w:numId w:val="1"/>
        </w:numPr>
        <w:rPr>
          <w:rFonts w:ascii="Arial" w:hAnsi="Arial" w:cs="Arial"/>
          <w:color w:val="000000" w:themeColor="text1"/>
          <w:szCs w:val="22"/>
          <w:lang w:val="en-NZ"/>
        </w:rPr>
      </w:pPr>
      <w:r w:rsidRPr="00361CA7">
        <w:rPr>
          <w:rFonts w:ascii="Arial" w:hAnsi="Arial" w:cs="Arial"/>
          <w:color w:val="000000" w:themeColor="text1"/>
          <w:szCs w:val="22"/>
          <w:lang w:val="en-NZ"/>
        </w:rPr>
        <w:t xml:space="preserve">Occupational Disruption </w:t>
      </w:r>
    </w:p>
    <w:p w14:paraId="2C1BB0C8" w14:textId="18EF457A" w:rsidR="00421D91" w:rsidRPr="00361CA7" w:rsidRDefault="00421D91" w:rsidP="37FD56D0">
      <w:pPr>
        <w:rPr>
          <w:rFonts w:ascii="Arial" w:hAnsi="Arial" w:cs="Arial"/>
          <w:color w:val="000000" w:themeColor="text1"/>
          <w:szCs w:val="22"/>
          <w:lang w:val="en-NZ"/>
        </w:rPr>
      </w:pPr>
    </w:p>
    <w:p w14:paraId="50570D69" w14:textId="0A71AD9D" w:rsidR="00323F37" w:rsidRDefault="00323F37">
      <w:pPr>
        <w:jc w:val="left"/>
        <w:rPr>
          <w:rFonts w:ascii="Arial" w:eastAsia="Calibri" w:hAnsi="Arial" w:cs="Arial"/>
          <w:color w:val="000000" w:themeColor="text1"/>
          <w:sz w:val="24"/>
          <w:szCs w:val="24"/>
          <w:lang w:val="en-NZ"/>
        </w:rPr>
      </w:pPr>
      <w:r>
        <w:rPr>
          <w:rFonts w:ascii="Arial" w:eastAsia="Calibri" w:hAnsi="Arial" w:cs="Arial"/>
          <w:color w:val="000000" w:themeColor="text1"/>
          <w:sz w:val="24"/>
          <w:szCs w:val="24"/>
          <w:lang w:val="en-NZ"/>
        </w:rPr>
        <w:br w:type="page"/>
      </w:r>
    </w:p>
    <w:p w14:paraId="28C8E79D" w14:textId="018366D0" w:rsidR="00323F37" w:rsidRDefault="00E94DDF" w:rsidP="004C663E">
      <w:pPr>
        <w:pStyle w:val="Heading2"/>
        <w:rPr>
          <w:caps/>
        </w:rPr>
      </w:pPr>
      <w:bookmarkStart w:id="2005" w:name="_Toc140147304"/>
      <w:bookmarkStart w:id="2006" w:name="_Toc190431141"/>
      <w:r>
        <w:lastRenderedPageBreak/>
        <w:t>Hui Process and Meihana Model</w:t>
      </w:r>
      <w:bookmarkEnd w:id="2005"/>
      <w:r>
        <w:t xml:space="preserve"> </w:t>
      </w:r>
      <w:r w:rsidR="00BB77F4">
        <w:t>w</w:t>
      </w:r>
      <w:r>
        <w:t>orksheet</w:t>
      </w:r>
      <w:bookmarkEnd w:id="2006"/>
    </w:p>
    <w:p w14:paraId="3E6A3360" w14:textId="568DBDA0" w:rsidR="00323F37" w:rsidRPr="00323F37" w:rsidRDefault="00323F37" w:rsidP="00323F37">
      <w:pPr>
        <w:rPr>
          <w:rFonts w:ascii="Arial" w:hAnsi="Arial" w:cs="Arial"/>
          <w:noProof/>
        </w:rPr>
      </w:pPr>
    </w:p>
    <w:p w14:paraId="0B41AC57" w14:textId="77777777" w:rsidR="00323F37" w:rsidRDefault="00323F37" w:rsidP="00F93266">
      <w:pPr>
        <w:jc w:val="center"/>
        <w:rPr>
          <w:rFonts w:ascii="Arial" w:hAnsi="Arial" w:cs="Arial"/>
          <w:noProof/>
        </w:rPr>
      </w:pPr>
      <w:r w:rsidRPr="00323F37">
        <w:rPr>
          <w:rFonts w:ascii="Arial" w:hAnsi="Arial" w:cs="Arial"/>
          <w:noProof/>
        </w:rPr>
        <w:drawing>
          <wp:inline distT="0" distB="0" distL="0" distR="0" wp14:anchorId="4852C556" wp14:editId="2A6945FE">
            <wp:extent cx="3368040" cy="4682545"/>
            <wp:effectExtent l="0" t="0" r="3810" b="3810"/>
            <wp:docPr id="1735244062" name="Picture 173524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44062" name="Picture 1735244062"/>
                    <pic:cNvPicPr/>
                  </pic:nvPicPr>
                  <pic:blipFill>
                    <a:blip r:embed="rId23">
                      <a:extLst>
                        <a:ext uri="{28A0092B-C50C-407E-A947-70E740481C1C}">
                          <a14:useLocalDpi xmlns:a14="http://schemas.microsoft.com/office/drawing/2010/main" val="0"/>
                        </a:ext>
                      </a:extLst>
                    </a:blip>
                    <a:stretch>
                      <a:fillRect/>
                    </a:stretch>
                  </pic:blipFill>
                  <pic:spPr>
                    <a:xfrm>
                      <a:off x="0" y="0"/>
                      <a:ext cx="3374709" cy="4691817"/>
                    </a:xfrm>
                    <a:prstGeom prst="rect">
                      <a:avLst/>
                    </a:prstGeom>
                  </pic:spPr>
                </pic:pic>
              </a:graphicData>
            </a:graphic>
          </wp:inline>
        </w:drawing>
      </w:r>
    </w:p>
    <w:p w14:paraId="0DFB8748" w14:textId="058193BA" w:rsidR="00F93266" w:rsidRPr="00323F37" w:rsidRDefault="00F93266" w:rsidP="00F93266">
      <w:pPr>
        <w:ind w:left="1843"/>
        <w:rPr>
          <w:rFonts w:ascii="Arial" w:hAnsi="Arial" w:cs="Arial"/>
          <w:noProof/>
        </w:rPr>
      </w:pPr>
      <w:r w:rsidRPr="00323F37">
        <w:rPr>
          <w:rFonts w:ascii="Arial" w:hAnsi="Arial" w:cs="Arial"/>
          <w:noProof/>
        </w:rPr>
        <w:t>Figure 1: Hui Process (Lacey et al, 2011)</w:t>
      </w:r>
    </w:p>
    <w:p w14:paraId="1A860FD3" w14:textId="00ABADC5" w:rsidR="00F93266" w:rsidRPr="00F93266" w:rsidRDefault="00F93266" w:rsidP="00F93266">
      <w:pPr>
        <w:spacing w:before="100" w:beforeAutospacing="1" w:after="100" w:afterAutospacing="1"/>
        <w:jc w:val="left"/>
        <w:rPr>
          <w:rFonts w:ascii="Arial" w:hAnsi="Arial" w:cs="Arial"/>
          <w:szCs w:val="22"/>
          <w:lang w:val="en-NZ" w:eastAsia="en-NZ"/>
        </w:rPr>
      </w:pPr>
      <w:r>
        <w:rPr>
          <w:rFonts w:ascii="Arial" w:hAnsi="Arial" w:cs="Arial"/>
          <w:b/>
          <w:bCs/>
          <w:szCs w:val="22"/>
          <w:lang w:val="en-NZ" w:eastAsia="en-NZ"/>
        </w:rPr>
        <w:t>T</w:t>
      </w:r>
      <w:r w:rsidRPr="00F93266">
        <w:rPr>
          <w:rFonts w:ascii="Arial" w:hAnsi="Arial" w:cs="Arial"/>
          <w:b/>
          <w:bCs/>
          <w:szCs w:val="22"/>
          <w:lang w:val="en-NZ" w:eastAsia="en-NZ"/>
        </w:rPr>
        <w:t>he 4 Stages of the Hui Process</w:t>
      </w:r>
    </w:p>
    <w:p w14:paraId="2419DDDB"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The Hui process is a traditional Māori framework for interaction, communication, and relationship-building. It is widely used in professional and therapeutic settings to establish connections, clarify goals, and ensure respectful closure. Each stage plays a crucial role in facilitating culturally appropriate and meaningful engagement with individuals.</w:t>
      </w:r>
    </w:p>
    <w:p w14:paraId="0F60E9FC"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Here are the four stages of the Hui process, along with their definitions:</w:t>
      </w:r>
    </w:p>
    <w:p w14:paraId="13FD30B5" w14:textId="77777777" w:rsidR="00F93266" w:rsidRPr="00F93266" w:rsidRDefault="00F93266" w:rsidP="00000AAE">
      <w:pPr>
        <w:numPr>
          <w:ilvl w:val="0"/>
          <w:numId w:val="142"/>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Mihimihi</w:t>
      </w:r>
      <w:r w:rsidRPr="00F93266">
        <w:rPr>
          <w:rFonts w:ascii="Arial" w:hAnsi="Arial" w:cs="Arial"/>
          <w:szCs w:val="22"/>
          <w:lang w:val="en-NZ" w:eastAsia="en-NZ"/>
        </w:rPr>
        <w:t xml:space="preserve"> (Introduction)</w:t>
      </w:r>
    </w:p>
    <w:p w14:paraId="4FA42568" w14:textId="61400F51" w:rsidR="00F93266" w:rsidRPr="00F93266" w:rsidRDefault="00F93266" w:rsidP="00000AAE">
      <w:pPr>
        <w:numPr>
          <w:ilvl w:val="0"/>
          <w:numId w:val="143"/>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The process of greeting and introducing oneself. In this stage, participants acknowledge each other's identity, cultural background, and any shared connections. It sets the tone for the interaction by showing respect for the people involved.</w:t>
      </w:r>
    </w:p>
    <w:p w14:paraId="673BEFC1" w14:textId="77777777" w:rsidR="00F93266" w:rsidRPr="00F93266" w:rsidRDefault="00F93266" w:rsidP="00000AAE">
      <w:pPr>
        <w:numPr>
          <w:ilvl w:val="0"/>
          <w:numId w:val="143"/>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During this stage, you might introduce yourself and mention your background, while acknowledging the cultural context of the person you are working with.</w:t>
      </w:r>
    </w:p>
    <w:p w14:paraId="6F803D6B" w14:textId="77777777" w:rsidR="00F93266" w:rsidRDefault="00F93266">
      <w:pPr>
        <w:jc w:val="left"/>
        <w:rPr>
          <w:rFonts w:ascii="Arial" w:hAnsi="Arial" w:cs="Arial"/>
          <w:b/>
          <w:bCs/>
          <w:szCs w:val="22"/>
          <w:lang w:val="en-NZ" w:eastAsia="en-NZ"/>
        </w:rPr>
      </w:pPr>
      <w:r>
        <w:rPr>
          <w:rFonts w:ascii="Arial" w:hAnsi="Arial" w:cs="Arial"/>
          <w:b/>
          <w:bCs/>
          <w:szCs w:val="22"/>
          <w:lang w:val="en-NZ" w:eastAsia="en-NZ"/>
        </w:rPr>
        <w:br w:type="page"/>
      </w:r>
    </w:p>
    <w:p w14:paraId="567FA037" w14:textId="30D2F68C" w:rsidR="00B844CA" w:rsidRDefault="00F93266" w:rsidP="00B844CA">
      <w:pPr>
        <w:pStyle w:val="ListParagraph"/>
        <w:numPr>
          <w:ilvl w:val="0"/>
          <w:numId w:val="142"/>
        </w:numPr>
        <w:spacing w:before="120" w:after="120"/>
        <w:ind w:left="714" w:hanging="357"/>
        <w:jc w:val="left"/>
        <w:rPr>
          <w:rFonts w:ascii="Arial" w:hAnsi="Arial" w:cs="Arial"/>
          <w:szCs w:val="22"/>
          <w:lang w:val="en-NZ" w:eastAsia="en-NZ"/>
        </w:rPr>
      </w:pPr>
      <w:r w:rsidRPr="005023C2">
        <w:rPr>
          <w:rFonts w:ascii="Arial" w:hAnsi="Arial" w:cs="Arial"/>
          <w:b/>
          <w:bCs/>
          <w:szCs w:val="22"/>
          <w:lang w:val="en-NZ" w:eastAsia="en-NZ"/>
        </w:rPr>
        <w:lastRenderedPageBreak/>
        <w:t>Whakawhanaungatanga</w:t>
      </w:r>
      <w:r w:rsidRPr="005023C2">
        <w:rPr>
          <w:rFonts w:ascii="Arial" w:hAnsi="Arial" w:cs="Arial"/>
          <w:szCs w:val="22"/>
          <w:lang w:val="en-NZ" w:eastAsia="en-NZ"/>
        </w:rPr>
        <w:t xml:space="preserve"> (Building Relationships)</w:t>
      </w:r>
    </w:p>
    <w:p w14:paraId="59B5BE75" w14:textId="77777777" w:rsidR="00B844CA" w:rsidRPr="00B844CA" w:rsidRDefault="00B844CA" w:rsidP="00B844CA">
      <w:pPr>
        <w:pStyle w:val="ListParagraph"/>
        <w:spacing w:before="120" w:after="120"/>
        <w:ind w:left="714"/>
        <w:jc w:val="left"/>
        <w:rPr>
          <w:rFonts w:ascii="Arial" w:hAnsi="Arial" w:cs="Arial"/>
          <w:szCs w:val="22"/>
          <w:lang w:val="en-NZ" w:eastAsia="en-NZ"/>
        </w:rPr>
      </w:pPr>
    </w:p>
    <w:p w14:paraId="4DDDDAA1" w14:textId="77777777" w:rsidR="00F93266" w:rsidRPr="00B844CA" w:rsidRDefault="00F93266" w:rsidP="00B844CA">
      <w:pPr>
        <w:pStyle w:val="ListParagraph"/>
        <w:numPr>
          <w:ilvl w:val="0"/>
          <w:numId w:val="162"/>
        </w:numPr>
        <w:spacing w:before="120" w:after="120"/>
        <w:ind w:left="714" w:hanging="357"/>
        <w:jc w:val="left"/>
        <w:rPr>
          <w:rFonts w:ascii="Arial" w:hAnsi="Arial" w:cs="Arial"/>
          <w:szCs w:val="22"/>
          <w:lang w:val="en-NZ" w:eastAsia="en-NZ"/>
        </w:rPr>
      </w:pPr>
      <w:r w:rsidRPr="00B844CA">
        <w:rPr>
          <w:rFonts w:ascii="Arial" w:hAnsi="Arial" w:cs="Arial"/>
          <w:b/>
          <w:bCs/>
          <w:szCs w:val="22"/>
          <w:lang w:val="en-NZ" w:eastAsia="en-NZ"/>
        </w:rPr>
        <w:t>Definition</w:t>
      </w:r>
      <w:r w:rsidRPr="00B844CA">
        <w:rPr>
          <w:rFonts w:ascii="Arial" w:hAnsi="Arial" w:cs="Arial"/>
          <w:szCs w:val="22"/>
          <w:lang w:val="en-NZ" w:eastAsia="en-NZ"/>
        </w:rPr>
        <w:t>: This stage involves building rapport and establishing trust. It's about creating a sense of connection and mutual respect. Whakawhanaungatanga emphasizes the importance of relationship-building to ensure a collaborative, respectful environment.</w:t>
      </w:r>
    </w:p>
    <w:p w14:paraId="3D42E5B9" w14:textId="4C97D82F" w:rsidR="00C37BD3" w:rsidRPr="00B844CA" w:rsidRDefault="00F93266" w:rsidP="00B844CA">
      <w:pPr>
        <w:pStyle w:val="ListParagraph"/>
        <w:numPr>
          <w:ilvl w:val="0"/>
          <w:numId w:val="162"/>
        </w:numPr>
        <w:spacing w:before="120" w:after="120"/>
        <w:jc w:val="left"/>
        <w:rPr>
          <w:rFonts w:ascii="Arial" w:hAnsi="Arial" w:cs="Arial"/>
          <w:szCs w:val="22"/>
          <w:lang w:val="en-NZ" w:eastAsia="en-NZ"/>
        </w:rPr>
      </w:pPr>
      <w:r w:rsidRPr="00B844CA">
        <w:rPr>
          <w:rFonts w:ascii="Arial" w:hAnsi="Arial" w:cs="Arial"/>
          <w:b/>
          <w:bCs/>
          <w:szCs w:val="22"/>
          <w:lang w:val="en-NZ" w:eastAsia="en-NZ"/>
        </w:rPr>
        <w:t>Example</w:t>
      </w:r>
      <w:r w:rsidRPr="00B844CA">
        <w:rPr>
          <w:rFonts w:ascii="Arial" w:hAnsi="Arial" w:cs="Arial"/>
          <w:szCs w:val="22"/>
          <w:lang w:val="en-NZ" w:eastAsia="en-NZ"/>
        </w:rPr>
        <w:t>: Here, you might engage in conversation to understand the person’s values, interests, and any concerns they might have, demonstrating genuine interest in their well-being.</w:t>
      </w:r>
    </w:p>
    <w:p w14:paraId="4939ACC1" w14:textId="77777777" w:rsidR="00B844CA" w:rsidRPr="00C37BD3" w:rsidRDefault="00B844CA" w:rsidP="00B844CA">
      <w:pPr>
        <w:spacing w:before="120" w:after="120"/>
        <w:jc w:val="left"/>
        <w:rPr>
          <w:rFonts w:ascii="Arial" w:hAnsi="Arial" w:cs="Arial"/>
          <w:szCs w:val="22"/>
          <w:lang w:val="en-NZ" w:eastAsia="en-NZ"/>
        </w:rPr>
      </w:pPr>
    </w:p>
    <w:p w14:paraId="163A4385" w14:textId="4AC24B45" w:rsidR="00F93266" w:rsidRPr="00B844CA" w:rsidRDefault="00F93266" w:rsidP="00B844CA">
      <w:pPr>
        <w:pStyle w:val="ListParagraph"/>
        <w:numPr>
          <w:ilvl w:val="0"/>
          <w:numId w:val="142"/>
        </w:numPr>
        <w:spacing w:before="120" w:after="120"/>
        <w:jc w:val="left"/>
        <w:rPr>
          <w:rFonts w:ascii="Arial" w:hAnsi="Arial" w:cs="Arial"/>
          <w:szCs w:val="22"/>
          <w:lang w:val="en-NZ" w:eastAsia="en-NZ"/>
        </w:rPr>
      </w:pPr>
      <w:r w:rsidRPr="00B844CA">
        <w:rPr>
          <w:rFonts w:ascii="Arial" w:hAnsi="Arial" w:cs="Arial"/>
          <w:b/>
          <w:bCs/>
          <w:szCs w:val="22"/>
          <w:lang w:val="en-NZ" w:eastAsia="en-NZ"/>
        </w:rPr>
        <w:t>Kaupapa</w:t>
      </w:r>
      <w:r w:rsidRPr="00B844CA">
        <w:rPr>
          <w:rFonts w:ascii="Arial" w:hAnsi="Arial" w:cs="Arial"/>
          <w:szCs w:val="22"/>
          <w:lang w:val="en-NZ" w:eastAsia="en-NZ"/>
        </w:rPr>
        <w:t xml:space="preserve"> (Purpose/</w:t>
      </w:r>
      <w:proofErr w:type="gramStart"/>
      <w:r w:rsidRPr="00B844CA">
        <w:rPr>
          <w:rFonts w:ascii="Arial" w:hAnsi="Arial" w:cs="Arial"/>
          <w:szCs w:val="22"/>
          <w:lang w:val="en-NZ" w:eastAsia="en-NZ"/>
        </w:rPr>
        <w:t>Goal-Setting</w:t>
      </w:r>
      <w:proofErr w:type="gramEnd"/>
      <w:r w:rsidRPr="00B844CA">
        <w:rPr>
          <w:rFonts w:ascii="Arial" w:hAnsi="Arial" w:cs="Arial"/>
          <w:szCs w:val="22"/>
          <w:lang w:val="en-NZ" w:eastAsia="en-NZ"/>
        </w:rPr>
        <w:t>)</w:t>
      </w:r>
    </w:p>
    <w:p w14:paraId="543D103E" w14:textId="77777777" w:rsidR="00F93266" w:rsidRPr="00F93266" w:rsidRDefault="00F93266" w:rsidP="00B844CA">
      <w:pPr>
        <w:numPr>
          <w:ilvl w:val="0"/>
          <w:numId w:val="147"/>
        </w:numPr>
        <w:spacing w:before="120" w:after="120"/>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This stage focuses on discussing the purpose of the hui (meeting). It involves setting the agenda or identifying the objectives of the session. It ensures that both parties are clear on the goals of the interaction and what is to be achieved.</w:t>
      </w:r>
    </w:p>
    <w:p w14:paraId="4B6386C1" w14:textId="28980B0E" w:rsidR="00C37BD3" w:rsidRDefault="00F93266" w:rsidP="00B844CA">
      <w:pPr>
        <w:numPr>
          <w:ilvl w:val="0"/>
          <w:numId w:val="147"/>
        </w:numPr>
        <w:spacing w:before="120" w:after="120"/>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At this point, you would outline the purpose of the session, such as discussing treatment goals or outlining the steps for intervention.</w:t>
      </w:r>
    </w:p>
    <w:p w14:paraId="7820EE9B" w14:textId="77777777" w:rsidR="00B844CA" w:rsidRPr="00C37BD3" w:rsidRDefault="00B844CA" w:rsidP="00B844CA">
      <w:pPr>
        <w:spacing w:before="120" w:after="120"/>
        <w:ind w:left="720"/>
        <w:jc w:val="left"/>
        <w:rPr>
          <w:rFonts w:ascii="Arial" w:hAnsi="Arial" w:cs="Arial"/>
          <w:szCs w:val="22"/>
          <w:lang w:val="en-NZ" w:eastAsia="en-NZ"/>
        </w:rPr>
      </w:pPr>
    </w:p>
    <w:p w14:paraId="67EE3B09" w14:textId="3D794566" w:rsidR="00F93266" w:rsidRPr="00B844CA" w:rsidRDefault="00F93266" w:rsidP="00B844CA">
      <w:pPr>
        <w:pStyle w:val="ListParagraph"/>
        <w:numPr>
          <w:ilvl w:val="0"/>
          <w:numId w:val="142"/>
        </w:numPr>
        <w:spacing w:before="120" w:after="120"/>
        <w:ind w:left="714" w:hanging="357"/>
        <w:jc w:val="left"/>
        <w:rPr>
          <w:rFonts w:ascii="Arial" w:hAnsi="Arial" w:cs="Arial"/>
          <w:szCs w:val="22"/>
          <w:lang w:val="en-NZ" w:eastAsia="en-NZ"/>
        </w:rPr>
      </w:pPr>
      <w:r w:rsidRPr="00B844CA">
        <w:rPr>
          <w:rFonts w:ascii="Arial" w:hAnsi="Arial" w:cs="Arial"/>
          <w:b/>
          <w:bCs/>
          <w:szCs w:val="22"/>
          <w:lang w:val="en-NZ" w:eastAsia="en-NZ"/>
        </w:rPr>
        <w:t>Poroaki/Whakamutunga</w:t>
      </w:r>
      <w:r w:rsidRPr="00B844CA">
        <w:rPr>
          <w:rFonts w:ascii="Arial" w:hAnsi="Arial" w:cs="Arial"/>
          <w:szCs w:val="22"/>
          <w:lang w:val="en-NZ" w:eastAsia="en-NZ"/>
        </w:rPr>
        <w:t xml:space="preserve"> (Closing/Conclusion)</w:t>
      </w:r>
    </w:p>
    <w:p w14:paraId="0FBC6BED" w14:textId="16D3A1E1" w:rsidR="00F93266" w:rsidRPr="00F93266" w:rsidRDefault="00F93266" w:rsidP="00B844CA">
      <w:pPr>
        <w:numPr>
          <w:ilvl w:val="0"/>
          <w:numId w:val="149"/>
        </w:numPr>
        <w:spacing w:before="120" w:after="120"/>
        <w:ind w:left="714" w:hanging="357"/>
        <w:jc w:val="left"/>
        <w:rPr>
          <w:rFonts w:ascii="Arial" w:hAnsi="Arial" w:cs="Arial"/>
          <w:szCs w:val="22"/>
          <w:lang w:val="en-NZ" w:eastAsia="en-NZ"/>
        </w:rPr>
      </w:pPr>
      <w:r w:rsidRPr="00F93266">
        <w:rPr>
          <w:rFonts w:ascii="Arial" w:hAnsi="Arial" w:cs="Arial"/>
          <w:b/>
          <w:bCs/>
          <w:szCs w:val="22"/>
          <w:lang w:val="en-NZ" w:eastAsia="en-NZ"/>
        </w:rPr>
        <w:t>Definition</w:t>
      </w:r>
      <w:r w:rsidRPr="00F93266">
        <w:rPr>
          <w:rFonts w:ascii="Arial" w:hAnsi="Arial" w:cs="Arial"/>
          <w:szCs w:val="22"/>
          <w:lang w:val="en-NZ" w:eastAsia="en-NZ"/>
        </w:rPr>
        <w:t>: The final stage of the Hui process, where you summarize key points and agree on any next steps. It provides closure, ensuring that the person feels heard and that their concerns have been addressed.</w:t>
      </w:r>
    </w:p>
    <w:p w14:paraId="4A852AA7" w14:textId="77777777" w:rsidR="00F93266" w:rsidRPr="00F93266" w:rsidRDefault="00F93266" w:rsidP="00B844CA">
      <w:pPr>
        <w:numPr>
          <w:ilvl w:val="0"/>
          <w:numId w:val="149"/>
        </w:num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Example</w:t>
      </w:r>
      <w:r w:rsidRPr="00F93266">
        <w:rPr>
          <w:rFonts w:ascii="Arial" w:hAnsi="Arial" w:cs="Arial"/>
          <w:szCs w:val="22"/>
          <w:lang w:val="en-NZ" w:eastAsia="en-NZ"/>
        </w:rPr>
        <w:t>: This could involve thanking the person for their time, confirming follow-up actions, and acknowledging any decisions made during the meeting.</w:t>
      </w:r>
    </w:p>
    <w:p w14:paraId="127D02E3" w14:textId="77777777" w:rsidR="00B844CA" w:rsidRDefault="00B844CA" w:rsidP="00F93266">
      <w:pPr>
        <w:spacing w:before="100" w:beforeAutospacing="1" w:after="100" w:afterAutospacing="1"/>
        <w:jc w:val="left"/>
        <w:rPr>
          <w:rFonts w:ascii="Arial" w:hAnsi="Arial" w:cs="Arial"/>
          <w:szCs w:val="22"/>
          <w:lang w:val="en-NZ" w:eastAsia="en-NZ"/>
        </w:rPr>
      </w:pPr>
    </w:p>
    <w:p w14:paraId="71C2346A" w14:textId="66E24BA6"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szCs w:val="22"/>
          <w:lang w:val="en-NZ" w:eastAsia="en-NZ"/>
        </w:rPr>
        <w:t>By understanding and using the Hui process, you can ensure that your interactions are respectful, collaborative, and culturally appropriate, fostering trust and engagement with the individuals you work with.</w:t>
      </w:r>
    </w:p>
    <w:p w14:paraId="16E05BDA" w14:textId="77777777" w:rsidR="00F93266" w:rsidRDefault="00F93266">
      <w:pPr>
        <w:jc w:val="left"/>
        <w:rPr>
          <w:rFonts w:ascii="Arial" w:hAnsi="Arial" w:cs="Arial"/>
          <w:b/>
          <w:bCs/>
          <w:szCs w:val="22"/>
          <w:lang w:val="en-NZ" w:eastAsia="en-NZ"/>
        </w:rPr>
      </w:pPr>
      <w:r>
        <w:rPr>
          <w:rFonts w:ascii="Arial" w:hAnsi="Arial" w:cs="Arial"/>
          <w:b/>
          <w:bCs/>
          <w:szCs w:val="22"/>
          <w:lang w:val="en-NZ" w:eastAsia="en-NZ"/>
        </w:rPr>
        <w:br w:type="page"/>
      </w:r>
    </w:p>
    <w:p w14:paraId="52B57015" w14:textId="16589146"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lastRenderedPageBreak/>
        <w:t>H</w:t>
      </w:r>
      <w:r w:rsidR="00FA32F5" w:rsidRPr="00F93266">
        <w:rPr>
          <w:rFonts w:ascii="Arial" w:hAnsi="Arial" w:cs="Arial"/>
          <w:b/>
          <w:bCs/>
          <w:szCs w:val="22"/>
          <w:lang w:val="en-NZ" w:eastAsia="en-NZ"/>
        </w:rPr>
        <w:t>ui process reflection worksheet</w:t>
      </w:r>
    </w:p>
    <w:p w14:paraId="1599C460"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Instructions:</w:t>
      </w:r>
      <w:r w:rsidRPr="00F93266">
        <w:rPr>
          <w:rFonts w:ascii="Arial" w:hAnsi="Arial" w:cs="Arial"/>
          <w:szCs w:val="22"/>
          <w:lang w:val="en-NZ" w:eastAsia="en-NZ"/>
        </w:rPr>
        <w:t xml:space="preserve"> When working with a person during your placement, reflect on and discuss the four stages of the Hui process. Use the following prompts to guide your reflection and understanding of each stage.</w:t>
      </w:r>
    </w:p>
    <w:p w14:paraId="470F5C2F"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Mihimihi (Introduction)</w:t>
      </w:r>
    </w:p>
    <w:p w14:paraId="33505197"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was your introduction to the person?</w:t>
      </w:r>
    </w:p>
    <w:p w14:paraId="2B56D184"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establish the context for the interaction?</w:t>
      </w:r>
    </w:p>
    <w:p w14:paraId="3CB08F9E" w14:textId="77777777" w:rsidR="00F93266" w:rsidRPr="00F93266" w:rsidRDefault="00F93266" w:rsidP="00000AAE">
      <w:pPr>
        <w:numPr>
          <w:ilvl w:val="0"/>
          <w:numId w:val="150"/>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cultural elements did you incorporate into your introduction?</w:t>
      </w:r>
    </w:p>
    <w:p w14:paraId="5C8271FE"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0432BDDA"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139A81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67CCF065"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8040509"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35C1610"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Whakawhanaungatanga (Building Relationships)</w:t>
      </w:r>
    </w:p>
    <w:p w14:paraId="4EC70FCB"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build rapport with the person?</w:t>
      </w:r>
    </w:p>
    <w:p w14:paraId="45B5D07D"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strategies did you use to establish trust and mutual respect?</w:t>
      </w:r>
    </w:p>
    <w:p w14:paraId="6B0C1AE8" w14:textId="77777777" w:rsidR="00F93266" w:rsidRPr="00F93266" w:rsidRDefault="00F93266" w:rsidP="00000AAE">
      <w:pPr>
        <w:numPr>
          <w:ilvl w:val="0"/>
          <w:numId w:val="151"/>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identify any shared connections or common ground?</w:t>
      </w:r>
    </w:p>
    <w:p w14:paraId="4A712BC5"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7F27ACE8"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9DA62EB"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AEF22B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05ED4FCC" w14:textId="77777777" w:rsidR="00FA32F5" w:rsidRDefault="00FA32F5" w:rsidP="00F93266">
      <w:pPr>
        <w:spacing w:before="100" w:beforeAutospacing="1" w:after="100" w:afterAutospacing="1"/>
        <w:jc w:val="left"/>
        <w:rPr>
          <w:rFonts w:ascii="Arial" w:hAnsi="Arial" w:cs="Arial"/>
          <w:i/>
          <w:iCs/>
          <w:szCs w:val="22"/>
          <w:lang w:val="en-NZ" w:eastAsia="en-NZ"/>
        </w:rPr>
      </w:pPr>
    </w:p>
    <w:p w14:paraId="72A8F736"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Kaupapa (Purpose/</w:t>
      </w:r>
      <w:proofErr w:type="gramStart"/>
      <w:r w:rsidRPr="00F93266">
        <w:rPr>
          <w:rFonts w:ascii="Arial" w:hAnsi="Arial" w:cs="Arial"/>
          <w:b/>
          <w:bCs/>
          <w:szCs w:val="22"/>
          <w:lang w:val="en-NZ" w:eastAsia="en-NZ"/>
        </w:rPr>
        <w:t>Goal-Setting</w:t>
      </w:r>
      <w:proofErr w:type="gramEnd"/>
      <w:r w:rsidRPr="00F93266">
        <w:rPr>
          <w:rFonts w:ascii="Arial" w:hAnsi="Arial" w:cs="Arial"/>
          <w:b/>
          <w:bCs/>
          <w:szCs w:val="22"/>
          <w:lang w:val="en-NZ" w:eastAsia="en-NZ"/>
        </w:rPr>
        <w:t>)</w:t>
      </w:r>
    </w:p>
    <w:p w14:paraId="5720B9DE"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was the purpose or goal of the interaction?</w:t>
      </w:r>
    </w:p>
    <w:p w14:paraId="1D875F2E"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discuss and agree on the objectives for the meeting?</w:t>
      </w:r>
    </w:p>
    <w:p w14:paraId="6D5B1FE8" w14:textId="77777777" w:rsidR="00F93266" w:rsidRPr="00F93266" w:rsidRDefault="00F93266" w:rsidP="00000AAE">
      <w:pPr>
        <w:numPr>
          <w:ilvl w:val="0"/>
          <w:numId w:val="152"/>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Did you and the person share similar goals or were there any differences?</w:t>
      </w:r>
    </w:p>
    <w:p w14:paraId="5BE3E9F6"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2800CD65" w14:textId="77777777" w:rsidR="00FA32F5" w:rsidRDefault="00FA32F5" w:rsidP="00F93266">
      <w:pPr>
        <w:spacing w:before="100" w:beforeAutospacing="1" w:after="100" w:afterAutospacing="1"/>
        <w:jc w:val="left"/>
        <w:rPr>
          <w:rFonts w:ascii="Arial" w:hAnsi="Arial" w:cs="Arial"/>
          <w:i/>
          <w:iCs/>
          <w:szCs w:val="22"/>
          <w:lang w:val="en-NZ" w:eastAsia="en-NZ"/>
        </w:rPr>
      </w:pPr>
    </w:p>
    <w:p w14:paraId="09FF0A03" w14:textId="77777777" w:rsidR="00FA32F5" w:rsidRDefault="00FA32F5" w:rsidP="00F93266">
      <w:pPr>
        <w:spacing w:before="100" w:beforeAutospacing="1" w:after="100" w:afterAutospacing="1"/>
        <w:jc w:val="left"/>
        <w:rPr>
          <w:rFonts w:ascii="Arial" w:hAnsi="Arial" w:cs="Arial"/>
          <w:i/>
          <w:iCs/>
          <w:szCs w:val="22"/>
          <w:lang w:val="en-NZ" w:eastAsia="en-NZ"/>
        </w:rPr>
      </w:pPr>
    </w:p>
    <w:p w14:paraId="306393D0" w14:textId="77777777" w:rsidR="00FA32F5" w:rsidRDefault="00FA32F5" w:rsidP="00F93266">
      <w:pPr>
        <w:spacing w:before="100" w:beforeAutospacing="1" w:after="100" w:afterAutospacing="1"/>
        <w:jc w:val="left"/>
        <w:rPr>
          <w:rFonts w:ascii="Arial" w:hAnsi="Arial" w:cs="Arial"/>
          <w:i/>
          <w:iCs/>
          <w:szCs w:val="22"/>
          <w:lang w:val="en-NZ" w:eastAsia="en-NZ"/>
        </w:rPr>
      </w:pPr>
    </w:p>
    <w:p w14:paraId="317C3DDE"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19364BF"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Poroaki/Whakamutunga (Closing/Conclusion)</w:t>
      </w:r>
    </w:p>
    <w:p w14:paraId="1E8CE02F"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How did you close the interaction?</w:t>
      </w:r>
    </w:p>
    <w:p w14:paraId="1D813B06"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What steps did you take to summarize the discussion or decisions made?</w:t>
      </w:r>
    </w:p>
    <w:p w14:paraId="01C227C1" w14:textId="77777777" w:rsidR="00F93266" w:rsidRPr="00F93266" w:rsidRDefault="00F93266" w:rsidP="00000AAE">
      <w:pPr>
        <w:numPr>
          <w:ilvl w:val="0"/>
          <w:numId w:val="153"/>
        </w:numPr>
        <w:spacing w:before="100" w:beforeAutospacing="1" w:after="100" w:afterAutospacing="1"/>
        <w:ind w:left="1800"/>
        <w:jc w:val="left"/>
        <w:rPr>
          <w:rFonts w:ascii="Arial" w:hAnsi="Arial" w:cs="Arial"/>
          <w:szCs w:val="22"/>
          <w:lang w:val="en-NZ" w:eastAsia="en-NZ"/>
        </w:rPr>
      </w:pPr>
      <w:r w:rsidRPr="00F93266">
        <w:rPr>
          <w:rFonts w:ascii="Arial" w:hAnsi="Arial" w:cs="Arial"/>
          <w:b/>
          <w:bCs/>
          <w:szCs w:val="22"/>
          <w:lang w:val="en-NZ" w:eastAsia="en-NZ"/>
        </w:rPr>
        <w:t xml:space="preserve">Did you confirm any follow-up actions or </w:t>
      </w:r>
      <w:proofErr w:type="gramStart"/>
      <w:r w:rsidRPr="00F93266">
        <w:rPr>
          <w:rFonts w:ascii="Arial" w:hAnsi="Arial" w:cs="Arial"/>
          <w:b/>
          <w:bCs/>
          <w:szCs w:val="22"/>
          <w:lang w:val="en-NZ" w:eastAsia="en-NZ"/>
        </w:rPr>
        <w:t>future plans</w:t>
      </w:r>
      <w:proofErr w:type="gramEnd"/>
      <w:r w:rsidRPr="00F93266">
        <w:rPr>
          <w:rFonts w:ascii="Arial" w:hAnsi="Arial" w:cs="Arial"/>
          <w:b/>
          <w:bCs/>
          <w:szCs w:val="22"/>
          <w:lang w:val="en-NZ" w:eastAsia="en-NZ"/>
        </w:rPr>
        <w:t>?</w:t>
      </w:r>
    </w:p>
    <w:p w14:paraId="107BD109"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74A6F068"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7B61494" w14:textId="77777777" w:rsidR="00FA32F5" w:rsidRDefault="00FA32F5" w:rsidP="00F93266">
      <w:pPr>
        <w:spacing w:before="100" w:beforeAutospacing="1" w:after="100" w:afterAutospacing="1"/>
        <w:jc w:val="left"/>
        <w:rPr>
          <w:rFonts w:ascii="Arial" w:hAnsi="Arial" w:cs="Arial"/>
          <w:i/>
          <w:iCs/>
          <w:szCs w:val="22"/>
          <w:lang w:val="en-NZ" w:eastAsia="en-NZ"/>
        </w:rPr>
      </w:pPr>
    </w:p>
    <w:p w14:paraId="1A603304" w14:textId="77777777" w:rsidR="00FA32F5" w:rsidRPr="00F93266" w:rsidRDefault="00FA32F5" w:rsidP="00F93266">
      <w:pPr>
        <w:spacing w:before="100" w:beforeAutospacing="1" w:after="100" w:afterAutospacing="1"/>
        <w:jc w:val="left"/>
        <w:rPr>
          <w:rFonts w:ascii="Arial" w:hAnsi="Arial" w:cs="Arial"/>
          <w:szCs w:val="22"/>
          <w:lang w:val="en-NZ" w:eastAsia="en-NZ"/>
        </w:rPr>
      </w:pPr>
    </w:p>
    <w:p w14:paraId="241B8CE3" w14:textId="77777777" w:rsidR="00F93266" w:rsidRPr="00F93266" w:rsidRDefault="00F93266" w:rsidP="00F93266">
      <w:pPr>
        <w:spacing w:before="100" w:beforeAutospacing="1" w:after="100" w:afterAutospacing="1"/>
        <w:jc w:val="left"/>
        <w:rPr>
          <w:rFonts w:ascii="Arial" w:hAnsi="Arial" w:cs="Arial"/>
          <w:szCs w:val="22"/>
          <w:lang w:val="en-NZ" w:eastAsia="en-NZ"/>
        </w:rPr>
      </w:pPr>
      <w:r w:rsidRPr="00F93266">
        <w:rPr>
          <w:rFonts w:ascii="Arial" w:hAnsi="Arial" w:cs="Arial"/>
          <w:b/>
          <w:bCs/>
          <w:szCs w:val="22"/>
          <w:lang w:val="en-NZ" w:eastAsia="en-NZ"/>
        </w:rPr>
        <w:t>Overall Reflection:</w:t>
      </w:r>
    </w:p>
    <w:p w14:paraId="4FF8B85B" w14:textId="77777777" w:rsidR="00F93266" w:rsidRPr="00F93266" w:rsidRDefault="00F93266" w:rsidP="00000AAE">
      <w:pPr>
        <w:numPr>
          <w:ilvl w:val="0"/>
          <w:numId w:val="154"/>
        </w:numPr>
        <w:spacing w:before="100" w:beforeAutospacing="1" w:after="100" w:afterAutospacing="1"/>
        <w:ind w:left="1843" w:hanging="425"/>
        <w:jc w:val="left"/>
        <w:rPr>
          <w:rFonts w:ascii="Arial" w:hAnsi="Arial" w:cs="Arial"/>
          <w:szCs w:val="22"/>
          <w:lang w:val="en-NZ" w:eastAsia="en-NZ"/>
        </w:rPr>
      </w:pPr>
      <w:r w:rsidRPr="00F93266">
        <w:rPr>
          <w:rFonts w:ascii="Arial" w:hAnsi="Arial" w:cs="Arial"/>
          <w:szCs w:val="22"/>
          <w:lang w:val="en-NZ" w:eastAsia="en-NZ"/>
        </w:rPr>
        <w:t>How did the Hui process help you engage more effectively with the person?</w:t>
      </w:r>
    </w:p>
    <w:p w14:paraId="13C55760" w14:textId="77777777" w:rsidR="00F93266" w:rsidRPr="00F93266" w:rsidRDefault="00F93266" w:rsidP="00000AAE">
      <w:pPr>
        <w:numPr>
          <w:ilvl w:val="0"/>
          <w:numId w:val="154"/>
        </w:numPr>
        <w:spacing w:before="100" w:beforeAutospacing="1" w:after="100" w:afterAutospacing="1"/>
        <w:ind w:left="1843" w:hanging="425"/>
        <w:jc w:val="left"/>
        <w:rPr>
          <w:rFonts w:ascii="Arial" w:hAnsi="Arial" w:cs="Arial"/>
          <w:szCs w:val="22"/>
          <w:lang w:val="en-NZ" w:eastAsia="en-NZ"/>
        </w:rPr>
      </w:pPr>
      <w:r w:rsidRPr="00F93266">
        <w:rPr>
          <w:rFonts w:ascii="Arial" w:hAnsi="Arial" w:cs="Arial"/>
          <w:szCs w:val="22"/>
          <w:lang w:val="en-NZ" w:eastAsia="en-NZ"/>
        </w:rPr>
        <w:t>What did you learn about incorporating these stages into your practice?</w:t>
      </w:r>
    </w:p>
    <w:p w14:paraId="181FA9DB" w14:textId="77777777" w:rsidR="00F93266" w:rsidRDefault="00F93266" w:rsidP="00F93266">
      <w:pPr>
        <w:spacing w:before="100" w:beforeAutospacing="1" w:after="100" w:afterAutospacing="1"/>
        <w:jc w:val="left"/>
        <w:rPr>
          <w:rFonts w:ascii="Arial" w:hAnsi="Arial" w:cs="Arial"/>
          <w:i/>
          <w:iCs/>
          <w:szCs w:val="22"/>
          <w:lang w:val="en-NZ" w:eastAsia="en-NZ"/>
        </w:rPr>
      </w:pPr>
      <w:r w:rsidRPr="00F93266">
        <w:rPr>
          <w:rFonts w:ascii="Arial" w:hAnsi="Arial" w:cs="Arial"/>
          <w:i/>
          <w:iCs/>
          <w:szCs w:val="22"/>
          <w:lang w:val="en-NZ" w:eastAsia="en-NZ"/>
        </w:rPr>
        <w:t>Reflection Notes:</w:t>
      </w:r>
    </w:p>
    <w:p w14:paraId="35364CB0" w14:textId="77777777" w:rsidR="00FA32F5" w:rsidRDefault="00FA32F5" w:rsidP="00F93266">
      <w:pPr>
        <w:spacing w:before="100" w:beforeAutospacing="1" w:after="100" w:afterAutospacing="1"/>
        <w:jc w:val="left"/>
        <w:rPr>
          <w:rFonts w:ascii="Arial" w:hAnsi="Arial" w:cs="Arial"/>
          <w:i/>
          <w:iCs/>
          <w:szCs w:val="22"/>
          <w:lang w:val="en-NZ" w:eastAsia="en-NZ"/>
        </w:rPr>
      </w:pPr>
    </w:p>
    <w:p w14:paraId="5B45147C" w14:textId="77777777" w:rsidR="00FA32F5" w:rsidRPr="00F93266" w:rsidRDefault="00FA32F5" w:rsidP="00F93266">
      <w:pPr>
        <w:spacing w:before="100" w:beforeAutospacing="1" w:after="100" w:afterAutospacing="1"/>
        <w:jc w:val="left"/>
        <w:rPr>
          <w:rFonts w:ascii="Arial" w:hAnsi="Arial" w:cs="Arial"/>
          <w:szCs w:val="22"/>
          <w:lang w:val="en-NZ" w:eastAsia="en-NZ"/>
        </w:rPr>
      </w:pPr>
    </w:p>
    <w:p w14:paraId="4C372A98" w14:textId="77777777" w:rsidR="00323F37" w:rsidRDefault="00323F37" w:rsidP="00323F37">
      <w:pPr>
        <w:rPr>
          <w:rFonts w:ascii="Arial" w:hAnsi="Arial" w:cs="Arial"/>
          <w:noProof/>
        </w:rPr>
      </w:pPr>
    </w:p>
    <w:p w14:paraId="29A11BED" w14:textId="77777777" w:rsidR="00323F37" w:rsidRDefault="00323F37" w:rsidP="00323F37">
      <w:pPr>
        <w:rPr>
          <w:rFonts w:ascii="Arial" w:hAnsi="Arial" w:cs="Arial"/>
          <w:noProof/>
        </w:rPr>
      </w:pPr>
    </w:p>
    <w:p w14:paraId="6DD2D24F" w14:textId="77777777" w:rsidR="00323F37" w:rsidRDefault="00323F37" w:rsidP="00323F37">
      <w:pPr>
        <w:rPr>
          <w:rFonts w:ascii="Arial" w:hAnsi="Arial" w:cs="Arial"/>
          <w:noProof/>
        </w:rPr>
      </w:pPr>
    </w:p>
    <w:p w14:paraId="28DF409F" w14:textId="77777777" w:rsidR="00323F37" w:rsidRDefault="00323F37" w:rsidP="00323F37">
      <w:pPr>
        <w:rPr>
          <w:rFonts w:ascii="Arial" w:hAnsi="Arial" w:cs="Arial"/>
          <w:noProof/>
        </w:rPr>
      </w:pPr>
    </w:p>
    <w:p w14:paraId="0398ADAE" w14:textId="77777777" w:rsidR="00336E31" w:rsidRDefault="00336E31" w:rsidP="00323F37">
      <w:pPr>
        <w:rPr>
          <w:rFonts w:ascii="Arial" w:hAnsi="Arial" w:cs="Arial"/>
          <w:b/>
          <w:bCs/>
          <w:noProof/>
          <w:szCs w:val="22"/>
        </w:rPr>
      </w:pPr>
    </w:p>
    <w:p w14:paraId="57BE2EA9" w14:textId="77777777" w:rsidR="00336E31" w:rsidRDefault="00336E31" w:rsidP="00323F37">
      <w:pPr>
        <w:rPr>
          <w:rFonts w:ascii="Arial" w:hAnsi="Arial" w:cs="Arial"/>
          <w:b/>
          <w:bCs/>
          <w:noProof/>
          <w:szCs w:val="22"/>
        </w:rPr>
      </w:pPr>
    </w:p>
    <w:p w14:paraId="344207E6" w14:textId="77777777" w:rsidR="00FA32F5" w:rsidRDefault="00FA32F5">
      <w:pPr>
        <w:jc w:val="left"/>
        <w:rPr>
          <w:rFonts w:ascii="Arial" w:hAnsi="Arial" w:cs="Arial"/>
          <w:b/>
          <w:bCs/>
          <w:noProof/>
          <w:szCs w:val="22"/>
        </w:rPr>
      </w:pPr>
      <w:r>
        <w:rPr>
          <w:rFonts w:ascii="Arial" w:hAnsi="Arial" w:cs="Arial"/>
          <w:b/>
          <w:bCs/>
          <w:noProof/>
          <w:szCs w:val="22"/>
        </w:rPr>
        <w:br w:type="page"/>
      </w:r>
    </w:p>
    <w:p w14:paraId="11498EA8" w14:textId="33122DB0" w:rsidR="00323F37" w:rsidRDefault="001E6525" w:rsidP="00323F37">
      <w:pPr>
        <w:rPr>
          <w:rFonts w:ascii="Arial" w:hAnsi="Arial" w:cs="Arial"/>
          <w:b/>
          <w:bCs/>
          <w:noProof/>
          <w:szCs w:val="22"/>
        </w:rPr>
      </w:pPr>
      <w:r w:rsidRPr="00F93266">
        <w:rPr>
          <w:rFonts w:ascii="Arial" w:hAnsi="Arial" w:cs="Arial"/>
          <w:b/>
          <w:bCs/>
          <w:noProof/>
          <w:szCs w:val="22"/>
        </w:rPr>
        <w:lastRenderedPageBreak/>
        <w:t xml:space="preserve">Meihana </w:t>
      </w:r>
      <w:r w:rsidR="00FF7C17" w:rsidRPr="00F93266">
        <w:rPr>
          <w:rFonts w:ascii="Arial" w:hAnsi="Arial" w:cs="Arial"/>
          <w:b/>
          <w:bCs/>
          <w:noProof/>
          <w:szCs w:val="22"/>
        </w:rPr>
        <w:t>model worksheet</w:t>
      </w:r>
    </w:p>
    <w:p w14:paraId="2BB60747" w14:textId="77777777" w:rsidR="00323F37" w:rsidRDefault="00323F37" w:rsidP="00323F37">
      <w:pPr>
        <w:rPr>
          <w:rFonts w:ascii="Arial" w:hAnsi="Arial" w:cs="Arial"/>
          <w:noProof/>
        </w:rPr>
      </w:pPr>
    </w:p>
    <w:p w14:paraId="02DB1EAA" w14:textId="77777777" w:rsidR="00323F37" w:rsidRPr="00323F37" w:rsidRDefault="00323F37" w:rsidP="00F93266">
      <w:pPr>
        <w:jc w:val="center"/>
        <w:rPr>
          <w:rFonts w:ascii="Arial" w:hAnsi="Arial" w:cs="Arial"/>
        </w:rPr>
      </w:pPr>
      <w:r w:rsidRPr="00323F37">
        <w:rPr>
          <w:rFonts w:ascii="Arial" w:hAnsi="Arial" w:cs="Arial"/>
          <w:noProof/>
        </w:rPr>
        <w:drawing>
          <wp:inline distT="0" distB="0" distL="0" distR="0" wp14:anchorId="23AEDB45" wp14:editId="2B0DF1B8">
            <wp:extent cx="5534025" cy="3897606"/>
            <wp:effectExtent l="0" t="0" r="0" b="8255"/>
            <wp:docPr id="433853376" name="Picture 43385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853376" name="Picture 433853376"/>
                    <pic:cNvPicPr/>
                  </pic:nvPicPr>
                  <pic:blipFill>
                    <a:blip r:embed="rId24">
                      <a:extLst>
                        <a:ext uri="{28A0092B-C50C-407E-A947-70E740481C1C}">
                          <a14:useLocalDpi xmlns:a14="http://schemas.microsoft.com/office/drawing/2010/main" val="0"/>
                        </a:ext>
                      </a:extLst>
                    </a:blip>
                    <a:stretch>
                      <a:fillRect/>
                    </a:stretch>
                  </pic:blipFill>
                  <pic:spPr>
                    <a:xfrm>
                      <a:off x="0" y="0"/>
                      <a:ext cx="5562375" cy="3917573"/>
                    </a:xfrm>
                    <a:prstGeom prst="rect">
                      <a:avLst/>
                    </a:prstGeom>
                  </pic:spPr>
                </pic:pic>
              </a:graphicData>
            </a:graphic>
          </wp:inline>
        </w:drawing>
      </w:r>
    </w:p>
    <w:p w14:paraId="33859C48" w14:textId="2E6DA8CD" w:rsidR="00F5552E" w:rsidRPr="00FE0886" w:rsidRDefault="00F93266" w:rsidP="00F5552E">
      <w:pPr>
        <w:rPr>
          <w:rFonts w:ascii="Arial" w:hAnsi="Arial" w:cs="Arial"/>
          <w:noProof/>
          <w:sz w:val="20"/>
          <w:szCs w:val="18"/>
        </w:rPr>
      </w:pPr>
      <w:r w:rsidRPr="00FE0886">
        <w:rPr>
          <w:rFonts w:ascii="Arial" w:hAnsi="Arial" w:cs="Arial"/>
          <w:noProof/>
          <w:sz w:val="20"/>
          <w:szCs w:val="18"/>
        </w:rPr>
        <w:t>Figure 2: Meihana Model (Pitama et al, 2014)</w:t>
      </w:r>
    </w:p>
    <w:p w14:paraId="3519C578" w14:textId="489FBF95"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Instructions:</w:t>
      </w:r>
      <w:r w:rsidRPr="00336E31">
        <w:rPr>
          <w:rFonts w:ascii="Arial" w:hAnsi="Arial" w:cs="Arial"/>
          <w:szCs w:val="22"/>
          <w:lang w:val="en-NZ" w:eastAsia="en-NZ"/>
        </w:rPr>
        <w:br/>
        <w:t>When working with a person on placement, reflect on the different components of the Waka model. Use the definitions and prompts below to guide your reflection.</w:t>
      </w:r>
    </w:p>
    <w:p w14:paraId="38B9568C" w14:textId="6A65C3EA"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Tinana (</w:t>
      </w:r>
      <w:r w:rsidR="00DA2439">
        <w:rPr>
          <w:rFonts w:ascii="Arial" w:hAnsi="Arial" w:cs="Arial"/>
          <w:b/>
          <w:bCs/>
          <w:szCs w:val="22"/>
          <w:lang w:val="en-NZ" w:eastAsia="en-NZ"/>
        </w:rPr>
        <w:t>P</w:t>
      </w:r>
      <w:r w:rsidR="00FF7C17" w:rsidRPr="00336E31">
        <w:rPr>
          <w:rFonts w:ascii="Arial" w:hAnsi="Arial" w:cs="Arial"/>
          <w:b/>
          <w:bCs/>
          <w:szCs w:val="22"/>
          <w:lang w:val="en-NZ" w:eastAsia="en-NZ"/>
        </w:rPr>
        <w:t xml:space="preserve">hysical </w:t>
      </w:r>
      <w:r w:rsidR="00DA2439">
        <w:rPr>
          <w:rFonts w:ascii="Arial" w:hAnsi="Arial" w:cs="Arial"/>
          <w:b/>
          <w:bCs/>
          <w:szCs w:val="22"/>
          <w:lang w:val="en-NZ" w:eastAsia="en-NZ"/>
        </w:rPr>
        <w:t>B</w:t>
      </w:r>
      <w:r w:rsidR="00FF7C17" w:rsidRPr="00336E31">
        <w:rPr>
          <w:rFonts w:ascii="Arial" w:hAnsi="Arial" w:cs="Arial"/>
          <w:b/>
          <w:bCs/>
          <w:szCs w:val="22"/>
          <w:lang w:val="en-NZ" w:eastAsia="en-NZ"/>
        </w:rPr>
        <w:t>ody</w:t>
      </w:r>
      <w:r w:rsidRPr="00336E31">
        <w:rPr>
          <w:rFonts w:ascii="Arial" w:hAnsi="Arial" w:cs="Arial"/>
          <w:b/>
          <w:bCs/>
          <w:szCs w:val="22"/>
          <w:lang w:val="en-NZ" w:eastAsia="en-NZ"/>
        </w:rPr>
        <w:t>)</w:t>
      </w:r>
    </w:p>
    <w:p w14:paraId="393A1D6A"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physical aspect of a person, including their health, mobility, and overall physical well-being.</w:t>
      </w:r>
    </w:p>
    <w:p w14:paraId="05873C36" w14:textId="77777777" w:rsidR="00336E31" w:rsidRPr="00336E31"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or consider the person’s physical health and well-being?</w:t>
      </w:r>
    </w:p>
    <w:p w14:paraId="301D88C8" w14:textId="77777777" w:rsidR="00336E31" w:rsidRPr="00336E31"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interventions or strategies did you use to address physical health?</w:t>
      </w:r>
    </w:p>
    <w:p w14:paraId="78153E17" w14:textId="77777777" w:rsidR="00336E31" w:rsidRPr="00F5552E" w:rsidRDefault="00336E31" w:rsidP="00000AAE">
      <w:pPr>
        <w:numPr>
          <w:ilvl w:val="0"/>
          <w:numId w:val="155"/>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320371AE" w14:textId="77777777" w:rsidR="00F5552E" w:rsidRPr="00336E31" w:rsidRDefault="00F5552E" w:rsidP="00F5552E">
      <w:pPr>
        <w:spacing w:before="100" w:beforeAutospacing="1" w:after="100" w:afterAutospacing="1"/>
        <w:jc w:val="left"/>
        <w:rPr>
          <w:rFonts w:ascii="Arial" w:hAnsi="Arial" w:cs="Arial"/>
          <w:szCs w:val="22"/>
          <w:lang w:val="en-NZ" w:eastAsia="en-NZ"/>
        </w:rPr>
      </w:pPr>
    </w:p>
    <w:p w14:paraId="61FBE599" w14:textId="57012C30"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Hinengaro (</w:t>
      </w:r>
      <w:r w:rsidR="00DA2439">
        <w:rPr>
          <w:rFonts w:ascii="Arial" w:hAnsi="Arial" w:cs="Arial"/>
          <w:b/>
          <w:bCs/>
          <w:szCs w:val="22"/>
          <w:lang w:val="en-NZ" w:eastAsia="en-NZ"/>
        </w:rPr>
        <w:t>P</w:t>
      </w:r>
      <w:r w:rsidR="00FF7C17" w:rsidRPr="00336E31">
        <w:rPr>
          <w:rFonts w:ascii="Arial" w:hAnsi="Arial" w:cs="Arial"/>
          <w:b/>
          <w:bCs/>
          <w:szCs w:val="22"/>
          <w:lang w:val="en-NZ" w:eastAsia="en-NZ"/>
        </w:rPr>
        <w:t>sychological/</w:t>
      </w:r>
      <w:r w:rsidR="00DA2439">
        <w:rPr>
          <w:rFonts w:ascii="Arial" w:hAnsi="Arial" w:cs="Arial"/>
          <w:b/>
          <w:bCs/>
          <w:szCs w:val="22"/>
          <w:lang w:val="en-NZ" w:eastAsia="en-NZ"/>
        </w:rPr>
        <w:t>E</w:t>
      </w:r>
      <w:r w:rsidR="00FF7C17" w:rsidRPr="00336E31">
        <w:rPr>
          <w:rFonts w:ascii="Arial" w:hAnsi="Arial" w:cs="Arial"/>
          <w:b/>
          <w:bCs/>
          <w:szCs w:val="22"/>
          <w:lang w:val="en-NZ" w:eastAsia="en-NZ"/>
        </w:rPr>
        <w:t>motional</w:t>
      </w:r>
      <w:r w:rsidRPr="00336E31">
        <w:rPr>
          <w:rFonts w:ascii="Arial" w:hAnsi="Arial" w:cs="Arial"/>
          <w:b/>
          <w:bCs/>
          <w:szCs w:val="22"/>
          <w:lang w:val="en-NZ" w:eastAsia="en-NZ"/>
        </w:rPr>
        <w:t>)</w:t>
      </w:r>
    </w:p>
    <w:p w14:paraId="17A4187E"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psychological and emotional state of the person, including their mental health and emotional responses.</w:t>
      </w:r>
    </w:p>
    <w:p w14:paraId="0D4C618F" w14:textId="77777777" w:rsidR="00336E31" w:rsidRPr="00336E31"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the person’s psychological and emotional state?</w:t>
      </w:r>
    </w:p>
    <w:p w14:paraId="46475EE0" w14:textId="77777777" w:rsidR="00336E31" w:rsidRPr="00336E31"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strategies did you use to support their mental and emotional well-being?</w:t>
      </w:r>
    </w:p>
    <w:p w14:paraId="3B0F8C7F" w14:textId="77777777" w:rsidR="00336E31" w:rsidRPr="00F5552E" w:rsidRDefault="00336E31" w:rsidP="00000AAE">
      <w:pPr>
        <w:numPr>
          <w:ilvl w:val="0"/>
          <w:numId w:val="156"/>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5B00933C" w14:textId="77777777" w:rsidR="00F5552E" w:rsidRPr="00336E31" w:rsidRDefault="00F5552E" w:rsidP="00F5552E">
      <w:pPr>
        <w:spacing w:before="100" w:beforeAutospacing="1" w:after="100" w:afterAutospacing="1"/>
        <w:jc w:val="left"/>
        <w:rPr>
          <w:rFonts w:ascii="Arial" w:hAnsi="Arial" w:cs="Arial"/>
          <w:szCs w:val="22"/>
          <w:lang w:val="en-NZ" w:eastAsia="en-NZ"/>
        </w:rPr>
      </w:pPr>
    </w:p>
    <w:p w14:paraId="5E8DA4CC" w14:textId="66113AEE"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Ratonga Haoura (</w:t>
      </w:r>
      <w:r w:rsidR="00DA2439">
        <w:rPr>
          <w:rFonts w:ascii="Arial" w:hAnsi="Arial" w:cs="Arial"/>
          <w:b/>
          <w:bCs/>
          <w:szCs w:val="22"/>
          <w:lang w:val="en-NZ" w:eastAsia="en-NZ"/>
        </w:rPr>
        <w:t>A</w:t>
      </w:r>
      <w:r w:rsidR="00FF7C17" w:rsidRPr="00336E31">
        <w:rPr>
          <w:rFonts w:ascii="Arial" w:hAnsi="Arial" w:cs="Arial"/>
          <w:b/>
          <w:bCs/>
          <w:szCs w:val="22"/>
          <w:lang w:val="en-NZ" w:eastAsia="en-NZ"/>
        </w:rPr>
        <w:t xml:space="preserve">ccess to </w:t>
      </w:r>
      <w:r w:rsidR="00FE0886">
        <w:rPr>
          <w:rFonts w:ascii="Arial" w:hAnsi="Arial" w:cs="Arial"/>
          <w:b/>
          <w:bCs/>
          <w:szCs w:val="22"/>
          <w:lang w:val="en-NZ" w:eastAsia="en-NZ"/>
        </w:rPr>
        <w:t>Q</w:t>
      </w:r>
      <w:r w:rsidR="00FF7C17" w:rsidRPr="00336E31">
        <w:rPr>
          <w:rFonts w:ascii="Arial" w:hAnsi="Arial" w:cs="Arial"/>
          <w:b/>
          <w:bCs/>
          <w:szCs w:val="22"/>
          <w:lang w:val="en-NZ" w:eastAsia="en-NZ"/>
        </w:rPr>
        <w:t xml:space="preserve">uality </w:t>
      </w:r>
      <w:r w:rsidR="00FE0886">
        <w:rPr>
          <w:rFonts w:ascii="Arial" w:hAnsi="Arial" w:cs="Arial"/>
          <w:b/>
          <w:bCs/>
          <w:szCs w:val="22"/>
          <w:lang w:val="en-NZ" w:eastAsia="en-NZ"/>
        </w:rPr>
        <w:t>H</w:t>
      </w:r>
      <w:r w:rsidR="00FF7C17" w:rsidRPr="00336E31">
        <w:rPr>
          <w:rFonts w:ascii="Arial" w:hAnsi="Arial" w:cs="Arial"/>
          <w:b/>
          <w:bCs/>
          <w:szCs w:val="22"/>
          <w:lang w:val="en-NZ" w:eastAsia="en-NZ"/>
        </w:rPr>
        <w:t xml:space="preserve">ealth </w:t>
      </w:r>
      <w:r w:rsidR="00FE0886">
        <w:rPr>
          <w:rFonts w:ascii="Arial" w:hAnsi="Arial" w:cs="Arial"/>
          <w:b/>
          <w:bCs/>
          <w:szCs w:val="22"/>
          <w:lang w:val="en-NZ" w:eastAsia="en-NZ"/>
        </w:rPr>
        <w:t>S</w:t>
      </w:r>
      <w:r w:rsidR="00FF7C17" w:rsidRPr="00336E31">
        <w:rPr>
          <w:rFonts w:ascii="Arial" w:hAnsi="Arial" w:cs="Arial"/>
          <w:b/>
          <w:bCs/>
          <w:szCs w:val="22"/>
          <w:lang w:val="en-NZ" w:eastAsia="en-NZ"/>
        </w:rPr>
        <w:t>ervices</w:t>
      </w:r>
      <w:r w:rsidRPr="00336E31">
        <w:rPr>
          <w:rFonts w:ascii="Arial" w:hAnsi="Arial" w:cs="Arial"/>
          <w:b/>
          <w:bCs/>
          <w:szCs w:val="22"/>
          <w:lang w:val="en-NZ" w:eastAsia="en-NZ"/>
        </w:rPr>
        <w:t>)</w:t>
      </w:r>
    </w:p>
    <w:p w14:paraId="7AF81CF1"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person's access to appropriate and effective healthcare services and support systems.</w:t>
      </w:r>
    </w:p>
    <w:p w14:paraId="1B7B4CE7" w14:textId="77777777" w:rsidR="00336E31" w:rsidRPr="00336E31" w:rsidRDefault="00336E31" w:rsidP="00000AA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health services or support networks did you consider in your assessment?</w:t>
      </w:r>
    </w:p>
    <w:p w14:paraId="6441FD6D" w14:textId="77777777" w:rsidR="00336E31" w:rsidRPr="00336E31" w:rsidRDefault="00336E31" w:rsidP="00000AA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ensure that the person had access to the right services?</w:t>
      </w:r>
    </w:p>
    <w:p w14:paraId="3CA568A3" w14:textId="77AB2F0D" w:rsidR="00F5552E" w:rsidRPr="00FF7C17" w:rsidRDefault="00336E31" w:rsidP="00F5552E">
      <w:pPr>
        <w:numPr>
          <w:ilvl w:val="0"/>
          <w:numId w:val="157"/>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1AC9FB0C" w14:textId="77777777" w:rsidR="00FF7C17" w:rsidRPr="00336E31" w:rsidRDefault="00FF7C17" w:rsidP="00F5552E">
      <w:pPr>
        <w:spacing w:before="100" w:beforeAutospacing="1" w:after="100" w:afterAutospacing="1"/>
        <w:jc w:val="left"/>
        <w:rPr>
          <w:rFonts w:ascii="Arial" w:hAnsi="Arial" w:cs="Arial"/>
          <w:szCs w:val="22"/>
          <w:lang w:val="en-NZ" w:eastAsia="en-NZ"/>
        </w:rPr>
      </w:pPr>
    </w:p>
    <w:p w14:paraId="001306C8" w14:textId="756C68D2"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Wairua (</w:t>
      </w:r>
      <w:r w:rsidR="00DA2439">
        <w:rPr>
          <w:rFonts w:ascii="Arial" w:hAnsi="Arial" w:cs="Arial"/>
          <w:b/>
          <w:bCs/>
          <w:szCs w:val="22"/>
          <w:lang w:val="en-NZ" w:eastAsia="en-NZ"/>
        </w:rPr>
        <w:t>C</w:t>
      </w:r>
      <w:r w:rsidR="00FF7C17" w:rsidRPr="00336E31">
        <w:rPr>
          <w:rFonts w:ascii="Arial" w:hAnsi="Arial" w:cs="Arial"/>
          <w:b/>
          <w:bCs/>
          <w:szCs w:val="22"/>
          <w:lang w:val="en-NZ" w:eastAsia="en-NZ"/>
        </w:rPr>
        <w:t>onne</w:t>
      </w:r>
      <w:r w:rsidRPr="00336E31">
        <w:rPr>
          <w:rFonts w:ascii="Arial" w:hAnsi="Arial" w:cs="Arial"/>
          <w:b/>
          <w:bCs/>
          <w:szCs w:val="22"/>
          <w:lang w:val="en-NZ" w:eastAsia="en-NZ"/>
        </w:rPr>
        <w:t>ctedness)</w:t>
      </w:r>
    </w:p>
    <w:p w14:paraId="74F7D1F6"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spiritual aspect of the person, including their sense of belonging, purpose, and connectedness with others and the world around them.</w:t>
      </w:r>
    </w:p>
    <w:p w14:paraId="623ECA1F" w14:textId="77777777" w:rsidR="00336E31" w:rsidRPr="00336E31"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assess the person's sense of connectedness?</w:t>
      </w:r>
    </w:p>
    <w:p w14:paraId="1DDCE333" w14:textId="77777777" w:rsidR="00336E31" w:rsidRPr="00336E31"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approaches did you take to support their spiritual or existential needs?</w:t>
      </w:r>
    </w:p>
    <w:p w14:paraId="3E04F07F" w14:textId="77777777" w:rsidR="00336E31" w:rsidRPr="00F5552E" w:rsidRDefault="00336E31" w:rsidP="00000AAE">
      <w:pPr>
        <w:numPr>
          <w:ilvl w:val="0"/>
          <w:numId w:val="158"/>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05C5102A" w14:textId="77777777" w:rsidR="00FF7C17" w:rsidRPr="00336E31" w:rsidRDefault="00FF7C17" w:rsidP="00F5552E">
      <w:pPr>
        <w:spacing w:before="100" w:beforeAutospacing="1" w:after="100" w:afterAutospacing="1"/>
        <w:jc w:val="left"/>
        <w:rPr>
          <w:rFonts w:ascii="Arial" w:hAnsi="Arial" w:cs="Arial"/>
          <w:szCs w:val="22"/>
          <w:lang w:val="en-NZ" w:eastAsia="en-NZ"/>
        </w:rPr>
      </w:pPr>
    </w:p>
    <w:p w14:paraId="5E8B113A" w14:textId="71F1261E"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Taiao (</w:t>
      </w:r>
      <w:r w:rsidR="00DA2439">
        <w:rPr>
          <w:rFonts w:ascii="Arial" w:hAnsi="Arial" w:cs="Arial"/>
          <w:b/>
          <w:bCs/>
          <w:szCs w:val="22"/>
          <w:lang w:val="en-NZ" w:eastAsia="en-NZ"/>
        </w:rPr>
        <w:t>P</w:t>
      </w:r>
      <w:r w:rsidR="00FF7C17" w:rsidRPr="00336E31">
        <w:rPr>
          <w:rFonts w:ascii="Arial" w:hAnsi="Arial" w:cs="Arial"/>
          <w:b/>
          <w:bCs/>
          <w:szCs w:val="22"/>
          <w:lang w:val="en-NZ" w:eastAsia="en-NZ"/>
        </w:rPr>
        <w:t xml:space="preserve">hysical </w:t>
      </w:r>
      <w:r w:rsidR="00DA2439">
        <w:rPr>
          <w:rFonts w:ascii="Arial" w:hAnsi="Arial" w:cs="Arial"/>
          <w:b/>
          <w:bCs/>
          <w:szCs w:val="22"/>
          <w:lang w:val="en-NZ" w:eastAsia="en-NZ"/>
        </w:rPr>
        <w:t>E</w:t>
      </w:r>
      <w:r w:rsidR="00FF7C17" w:rsidRPr="00336E31">
        <w:rPr>
          <w:rFonts w:ascii="Arial" w:hAnsi="Arial" w:cs="Arial"/>
          <w:b/>
          <w:bCs/>
          <w:szCs w:val="22"/>
          <w:lang w:val="en-NZ" w:eastAsia="en-NZ"/>
        </w:rPr>
        <w:t>nvironment</w:t>
      </w:r>
      <w:r w:rsidRPr="00336E31">
        <w:rPr>
          <w:rFonts w:ascii="Arial" w:hAnsi="Arial" w:cs="Arial"/>
          <w:b/>
          <w:bCs/>
          <w:szCs w:val="22"/>
          <w:lang w:val="en-NZ" w:eastAsia="en-NZ"/>
        </w:rPr>
        <w:t>)</w:t>
      </w:r>
    </w:p>
    <w:p w14:paraId="1820B6CA"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i/>
          <w:iCs/>
          <w:szCs w:val="22"/>
          <w:lang w:val="en-NZ" w:eastAsia="en-NZ"/>
        </w:rPr>
        <w:t>Definition:</w:t>
      </w:r>
      <w:r w:rsidRPr="00336E31">
        <w:rPr>
          <w:rFonts w:ascii="Arial" w:hAnsi="Arial" w:cs="Arial"/>
          <w:szCs w:val="22"/>
          <w:lang w:val="en-NZ" w:eastAsia="en-NZ"/>
        </w:rPr>
        <w:t xml:space="preserve"> The person’s physical surroundings, including their home, community, and work environment, and how these affect their well-being.</w:t>
      </w:r>
    </w:p>
    <w:p w14:paraId="3A111942" w14:textId="77777777" w:rsidR="00336E31" w:rsidRPr="00336E31" w:rsidRDefault="00336E31" w:rsidP="00000AAE">
      <w:pPr>
        <w:numPr>
          <w:ilvl w:val="0"/>
          <w:numId w:val="159"/>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How did you consider the person’s physical environment during your assessment?</w:t>
      </w:r>
    </w:p>
    <w:p w14:paraId="3D02C375" w14:textId="77777777" w:rsidR="00336E31" w:rsidRPr="00336E31" w:rsidRDefault="00336E31" w:rsidP="00000AAE">
      <w:pPr>
        <w:numPr>
          <w:ilvl w:val="0"/>
          <w:numId w:val="159"/>
        </w:numPr>
        <w:spacing w:before="100" w:beforeAutospacing="1" w:after="100" w:afterAutospacing="1"/>
        <w:ind w:left="1080"/>
        <w:jc w:val="left"/>
        <w:rPr>
          <w:rFonts w:ascii="Arial" w:hAnsi="Arial" w:cs="Arial"/>
          <w:szCs w:val="22"/>
          <w:lang w:val="en-NZ" w:eastAsia="en-NZ"/>
        </w:rPr>
      </w:pPr>
      <w:r w:rsidRPr="00336E31">
        <w:rPr>
          <w:rFonts w:ascii="Arial" w:hAnsi="Arial" w:cs="Arial"/>
          <w:b/>
          <w:bCs/>
          <w:szCs w:val="22"/>
          <w:lang w:val="en-NZ" w:eastAsia="en-NZ"/>
        </w:rPr>
        <w:t>What changes or adaptations did you make to improve the environment for the person’s well-being?</w:t>
      </w:r>
    </w:p>
    <w:p w14:paraId="317A78D7" w14:textId="1C78E831"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Overall</w:t>
      </w:r>
      <w:r w:rsidR="00FF7C17" w:rsidRPr="00336E31">
        <w:rPr>
          <w:rFonts w:ascii="Arial" w:hAnsi="Arial" w:cs="Arial"/>
          <w:b/>
          <w:bCs/>
          <w:szCs w:val="22"/>
          <w:lang w:val="en-NZ" w:eastAsia="en-NZ"/>
        </w:rPr>
        <w:t xml:space="preserve"> reflection</w:t>
      </w:r>
      <w:r w:rsidRPr="00336E31">
        <w:rPr>
          <w:rFonts w:ascii="Arial" w:hAnsi="Arial" w:cs="Arial"/>
          <w:b/>
          <w:bCs/>
          <w:szCs w:val="22"/>
          <w:lang w:val="en-NZ" w:eastAsia="en-NZ"/>
        </w:rPr>
        <w:t>:</w:t>
      </w:r>
    </w:p>
    <w:p w14:paraId="427A944A" w14:textId="77777777" w:rsidR="00336E31" w:rsidRPr="00336E31"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szCs w:val="22"/>
          <w:lang w:val="en-NZ" w:eastAsia="en-NZ"/>
        </w:rPr>
        <w:t>How did considering all these components of the Waka model help you in understanding the person’s needs?</w:t>
      </w:r>
    </w:p>
    <w:p w14:paraId="7397BFF5" w14:textId="77777777" w:rsidR="00336E31" w:rsidRPr="00336E31"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szCs w:val="22"/>
          <w:lang w:val="en-NZ" w:eastAsia="en-NZ"/>
        </w:rPr>
        <w:t>What did you learn about the interconnectedness of physical, emotional, spiritual, and environmental factors in health?</w:t>
      </w:r>
    </w:p>
    <w:p w14:paraId="1FAC1B7B" w14:textId="77777777" w:rsidR="00336E31" w:rsidRPr="00FF7C17" w:rsidRDefault="00336E31" w:rsidP="00000AAE">
      <w:pPr>
        <w:numPr>
          <w:ilvl w:val="0"/>
          <w:numId w:val="160"/>
        </w:numPr>
        <w:spacing w:before="100" w:beforeAutospacing="1" w:after="100" w:afterAutospacing="1"/>
        <w:ind w:left="1080"/>
        <w:jc w:val="left"/>
        <w:rPr>
          <w:rFonts w:ascii="Arial" w:hAnsi="Arial" w:cs="Arial"/>
          <w:szCs w:val="22"/>
          <w:lang w:val="en-NZ" w:eastAsia="en-NZ"/>
        </w:rPr>
      </w:pPr>
      <w:r w:rsidRPr="00336E31">
        <w:rPr>
          <w:rFonts w:ascii="Arial" w:hAnsi="Arial" w:cs="Arial"/>
          <w:i/>
          <w:iCs/>
          <w:szCs w:val="22"/>
          <w:lang w:val="en-NZ" w:eastAsia="en-NZ"/>
        </w:rPr>
        <w:t>Reflection:</w:t>
      </w:r>
    </w:p>
    <w:p w14:paraId="35B1C677" w14:textId="77777777" w:rsidR="00FF7C17" w:rsidRPr="00336E31" w:rsidRDefault="00FF7C17" w:rsidP="00FF7C17">
      <w:pPr>
        <w:spacing w:before="100" w:beforeAutospacing="1" w:after="100" w:afterAutospacing="1"/>
        <w:jc w:val="left"/>
        <w:rPr>
          <w:rFonts w:ascii="Arial" w:hAnsi="Arial" w:cs="Arial"/>
          <w:szCs w:val="22"/>
          <w:lang w:val="en-NZ" w:eastAsia="en-NZ"/>
        </w:rPr>
      </w:pPr>
    </w:p>
    <w:p w14:paraId="28A712BB" w14:textId="77777777" w:rsidR="00336E31" w:rsidRPr="00336E31" w:rsidRDefault="00336E31" w:rsidP="00336E31">
      <w:pPr>
        <w:spacing w:before="100" w:beforeAutospacing="1" w:after="100" w:afterAutospacing="1"/>
        <w:jc w:val="left"/>
        <w:rPr>
          <w:rFonts w:ascii="Arial" w:hAnsi="Arial" w:cs="Arial"/>
          <w:szCs w:val="22"/>
          <w:lang w:val="en-NZ" w:eastAsia="en-NZ"/>
        </w:rPr>
      </w:pPr>
      <w:r w:rsidRPr="00336E31">
        <w:rPr>
          <w:rFonts w:ascii="Arial" w:hAnsi="Arial" w:cs="Arial"/>
          <w:b/>
          <w:bCs/>
          <w:szCs w:val="22"/>
          <w:lang w:val="en-NZ" w:eastAsia="en-NZ"/>
        </w:rPr>
        <w:t>Reference:</w:t>
      </w:r>
      <w:r w:rsidRPr="00336E31">
        <w:rPr>
          <w:rFonts w:ascii="Arial" w:hAnsi="Arial" w:cs="Arial"/>
          <w:szCs w:val="22"/>
          <w:lang w:val="en-NZ" w:eastAsia="en-NZ"/>
        </w:rPr>
        <w:br/>
        <w:t>Pitama, S., Robertson, P., Cram, F., Gillies, M., Huria, T., &amp; Dallas-Katoa, W. (2007). Meihana Model: A Clinical Assessment Framework.</w:t>
      </w:r>
    </w:p>
    <w:p w14:paraId="461E0D84" w14:textId="1EAEC2F8" w:rsidR="00421D91" w:rsidRPr="00323F37" w:rsidRDefault="00421D91" w:rsidP="00336E31">
      <w:pPr>
        <w:rPr>
          <w:rFonts w:ascii="Arial" w:hAnsi="Arial" w:cs="Arial"/>
        </w:rPr>
      </w:pPr>
    </w:p>
    <w:sectPr w:rsidR="00421D91" w:rsidRPr="00323F37" w:rsidSect="00133BE2">
      <w:headerReference w:type="even" r:id="rId25"/>
      <w:headerReference w:type="default" r:id="rId26"/>
      <w:footerReference w:type="even" r:id="rId27"/>
      <w:footerReference w:type="default" r:id="rId28"/>
      <w:headerReference w:type="first" r:id="rId29"/>
      <w:pgSz w:w="11907" w:h="16840" w:code="9"/>
      <w:pgMar w:top="1418" w:right="1417"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CAEDF8" w14:textId="77777777" w:rsidR="00A15259" w:rsidRDefault="00A15259">
      <w:r>
        <w:separator/>
      </w:r>
    </w:p>
    <w:p w14:paraId="06183F67" w14:textId="77777777" w:rsidR="00A15259" w:rsidRDefault="00A15259"/>
  </w:endnote>
  <w:endnote w:type="continuationSeparator" w:id="0">
    <w:p w14:paraId="53F9DD1A" w14:textId="77777777" w:rsidR="00A15259" w:rsidRDefault="00A15259">
      <w:r>
        <w:continuationSeparator/>
      </w:r>
    </w:p>
    <w:p w14:paraId="33A40B95" w14:textId="77777777" w:rsidR="00A15259" w:rsidRDefault="00A15259"/>
  </w:endnote>
  <w:endnote w:type="continuationNotice" w:id="1">
    <w:p w14:paraId="0B4E2662" w14:textId="77777777" w:rsidR="00A15259" w:rsidRDefault="00A15259"/>
    <w:p w14:paraId="502335F2" w14:textId="77777777" w:rsidR="00A15259" w:rsidRDefault="00A152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6040845"/>
      <w:docPartObj>
        <w:docPartGallery w:val="Page Numbers (Bottom of Page)"/>
        <w:docPartUnique/>
      </w:docPartObj>
    </w:sdtPr>
    <w:sdtEndPr>
      <w:rPr>
        <w:noProof/>
      </w:rPr>
    </w:sdtEndPr>
    <w:sdtContent>
      <w:p w14:paraId="6DA928E7" w14:textId="0B9F4082" w:rsidR="00977A65" w:rsidRDefault="00977A65">
        <w:pPr>
          <w:pStyle w:val="Footer"/>
        </w:pPr>
        <w:r>
          <w:fldChar w:fldCharType="begin"/>
        </w:r>
        <w:r>
          <w:instrText xml:space="preserve"> PAGE   \* MERGEFORMAT </w:instrText>
        </w:r>
        <w:r>
          <w:fldChar w:fldCharType="separate"/>
        </w:r>
        <w:r>
          <w:rPr>
            <w:noProof/>
          </w:rPr>
          <w:t>2</w:t>
        </w:r>
        <w:r>
          <w:rPr>
            <w:noProof/>
          </w:rPr>
          <w:fldChar w:fldCharType="end"/>
        </w:r>
      </w:p>
    </w:sdtContent>
  </w:sdt>
  <w:p w14:paraId="7E4E2A80" w14:textId="77777777" w:rsidR="00977A65" w:rsidRDefault="00977A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70A1A"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B7B4B42" w14:textId="77777777" w:rsidR="008922F0" w:rsidRDefault="008922F0">
    <w:pPr>
      <w:pStyle w:val="Footer"/>
      <w:tabs>
        <w:tab w:val="clear" w:pos="4320"/>
        <w:tab w:val="clear" w:pos="8640"/>
        <w:tab w:val="right" w:pos="8931"/>
      </w:tabs>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3940F" w14:textId="77777777" w:rsidR="008922F0" w:rsidRDefault="008922F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62</w:t>
    </w:r>
    <w:r>
      <w:rPr>
        <w:rStyle w:val="PageNumber"/>
      </w:rPr>
      <w:fldChar w:fldCharType="end"/>
    </w:r>
  </w:p>
  <w:p w14:paraId="04D3EF0D" w14:textId="77777777" w:rsidR="008922F0" w:rsidRDefault="008922F0">
    <w:pPr>
      <w:pStyle w:val="Footer"/>
      <w:tabs>
        <w:tab w:val="right" w:pos="9356"/>
      </w:tabs>
      <w:jc w:val="right"/>
    </w:pPr>
    <w:r>
      <w:rPr>
        <w:rStyle w:val="PageNumber"/>
      </w:rPr>
      <w:t>Section 1 / Sept 1998</w:t>
    </w:r>
  </w:p>
  <w:p w14:paraId="72986190" w14:textId="77777777" w:rsidR="00EF5690" w:rsidRDefault="00EF56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1930044"/>
      <w:docPartObj>
        <w:docPartGallery w:val="Page Numbers (Bottom of Page)"/>
        <w:docPartUnique/>
      </w:docPartObj>
    </w:sdtPr>
    <w:sdtEndPr>
      <w:rPr>
        <w:noProof/>
      </w:rPr>
    </w:sdtEndPr>
    <w:sdtContent>
      <w:p w14:paraId="2A41FB23" w14:textId="5E2E36A9" w:rsidR="00DB00B4" w:rsidRDefault="00DB00B4">
        <w:pPr>
          <w:pStyle w:val="Footer"/>
        </w:pPr>
        <w:r>
          <w:fldChar w:fldCharType="begin"/>
        </w:r>
        <w:r>
          <w:instrText xml:space="preserve"> PAGE   \* MERGEFORMAT </w:instrText>
        </w:r>
        <w:r>
          <w:fldChar w:fldCharType="separate"/>
        </w:r>
        <w:r>
          <w:rPr>
            <w:noProof/>
          </w:rPr>
          <w:t>2</w:t>
        </w:r>
        <w:r>
          <w:rPr>
            <w:noProof/>
          </w:rPr>
          <w:fldChar w:fldCharType="end"/>
        </w:r>
      </w:p>
    </w:sdtContent>
  </w:sdt>
  <w:p w14:paraId="29AFD1DB" w14:textId="77777777" w:rsidR="00226F7F" w:rsidRPr="00D80748" w:rsidRDefault="00226F7F" w:rsidP="00D80748">
    <w:pPr>
      <w:tabs>
        <w:tab w:val="center" w:pos="4536"/>
        <w:tab w:val="right" w:pos="9072"/>
      </w:tabs>
      <w:ind w:right="-45"/>
      <w:jc w:val="right"/>
      <w:rPr>
        <w:rFonts w:cs="Arial"/>
      </w:rPr>
    </w:pPr>
  </w:p>
  <w:p w14:paraId="44CC051C" w14:textId="77777777" w:rsidR="00EF5690" w:rsidRDefault="00EF56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89A745" w14:textId="77777777" w:rsidR="00A15259" w:rsidRDefault="00A15259">
      <w:r>
        <w:separator/>
      </w:r>
    </w:p>
    <w:p w14:paraId="25E2E845" w14:textId="77777777" w:rsidR="00A15259" w:rsidRDefault="00A15259"/>
  </w:footnote>
  <w:footnote w:type="continuationSeparator" w:id="0">
    <w:p w14:paraId="3EC7BDFD" w14:textId="77777777" w:rsidR="00A15259" w:rsidRDefault="00A15259">
      <w:r>
        <w:continuationSeparator/>
      </w:r>
    </w:p>
    <w:p w14:paraId="0FD07897" w14:textId="77777777" w:rsidR="00A15259" w:rsidRDefault="00A15259"/>
  </w:footnote>
  <w:footnote w:type="continuationNotice" w:id="1">
    <w:p w14:paraId="13790A5A" w14:textId="77777777" w:rsidR="00A15259" w:rsidRDefault="00A15259"/>
    <w:p w14:paraId="258EDB64" w14:textId="77777777" w:rsidR="00A15259" w:rsidRDefault="00A152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257D7" w14:textId="5A5424F3" w:rsidR="008922F0" w:rsidRDefault="008922F0" w:rsidP="00823CDD">
    <w:pPr>
      <w:pStyle w:val="Header"/>
      <w:tabs>
        <w:tab w:val="clear" w:pos="4320"/>
        <w:tab w:val="clear" w:pos="8640"/>
        <w:tab w:val="left" w:pos="2235"/>
      </w:tabs>
    </w:pPr>
    <w:r>
      <w:tab/>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123D6" w14:textId="3C5D356E" w:rsidR="003D4BD5" w:rsidRDefault="003D4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6D5E9" w14:textId="31B37415" w:rsidR="003D4BD5" w:rsidRDefault="003D4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C505B" w14:textId="4C791229" w:rsidR="008922F0" w:rsidRDefault="008922F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7072A" w14:textId="691A5172" w:rsidR="003D4BD5" w:rsidRDefault="003D4B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D06EC" w14:textId="1D1F715A" w:rsidR="003D4BD5" w:rsidRDefault="003D4B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50547" w14:textId="5A4C4E1B" w:rsidR="008922F0" w:rsidRDefault="008922F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54EAB" w14:textId="5BBA8223" w:rsidR="003D4BD5" w:rsidRDefault="003D4B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798E1" w14:textId="5ED78BB6" w:rsidR="003D4BD5" w:rsidRDefault="003D4BD5">
    <w:pPr>
      <w:pStyle w:val="Header"/>
    </w:pPr>
  </w:p>
  <w:p w14:paraId="1CC86EBB" w14:textId="77777777" w:rsidR="00EF5690" w:rsidRDefault="00EF5690"/>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C1448" w14:textId="0E179B4A" w:rsidR="008922F0" w:rsidRDefault="008922F0">
    <w:pPr>
      <w:pStyle w:val="Header"/>
    </w:pPr>
  </w:p>
  <w:p w14:paraId="4EDFB407" w14:textId="77777777" w:rsidR="00EF5690" w:rsidRDefault="00EF569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3A4"/>
    <w:multiLevelType w:val="multilevel"/>
    <w:tmpl w:val="BDF04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34F3B"/>
    <w:multiLevelType w:val="multilevel"/>
    <w:tmpl w:val="B6820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44711"/>
    <w:multiLevelType w:val="multilevel"/>
    <w:tmpl w:val="41E09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E94DBA"/>
    <w:multiLevelType w:val="multilevel"/>
    <w:tmpl w:val="C05C1CB0"/>
    <w:styleLink w:val="CurrentList1"/>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8723602"/>
    <w:multiLevelType w:val="hybridMultilevel"/>
    <w:tmpl w:val="3DA8BE9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BDA5E7C"/>
    <w:multiLevelType w:val="multilevel"/>
    <w:tmpl w:val="299CA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E32C25"/>
    <w:multiLevelType w:val="multilevel"/>
    <w:tmpl w:val="9E4A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094A69"/>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EC85300"/>
    <w:multiLevelType w:val="multilevel"/>
    <w:tmpl w:val="DAF6C4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4D259A"/>
    <w:multiLevelType w:val="multilevel"/>
    <w:tmpl w:val="5E98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FDE7995"/>
    <w:multiLevelType w:val="multilevel"/>
    <w:tmpl w:val="36FE36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0B657D0"/>
    <w:multiLevelType w:val="multilevel"/>
    <w:tmpl w:val="125464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3FD09D7"/>
    <w:multiLevelType w:val="multilevel"/>
    <w:tmpl w:val="605AF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46401AF"/>
    <w:multiLevelType w:val="multilevel"/>
    <w:tmpl w:val="88E43E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7E56014"/>
    <w:multiLevelType w:val="multilevel"/>
    <w:tmpl w:val="3C20E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838589C"/>
    <w:multiLevelType w:val="multilevel"/>
    <w:tmpl w:val="556E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43BDD"/>
    <w:multiLevelType w:val="multilevel"/>
    <w:tmpl w:val="AD90D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DD2F17"/>
    <w:multiLevelType w:val="hybridMultilevel"/>
    <w:tmpl w:val="C2E41F62"/>
    <w:lvl w:ilvl="0" w:tplc="AFA4BDE6">
      <w:start w:val="1"/>
      <w:numFmt w:val="decimal"/>
      <w:lvlText w:val="%1."/>
      <w:lvlJc w:val="left"/>
      <w:pPr>
        <w:ind w:left="1350" w:hanging="675"/>
      </w:pPr>
      <w:rPr>
        <w:rFonts w:hint="default"/>
      </w:rPr>
    </w:lvl>
    <w:lvl w:ilvl="1" w:tplc="14090019" w:tentative="1">
      <w:start w:val="1"/>
      <w:numFmt w:val="lowerLetter"/>
      <w:lvlText w:val="%2."/>
      <w:lvlJc w:val="left"/>
      <w:pPr>
        <w:ind w:left="1755" w:hanging="360"/>
      </w:pPr>
    </w:lvl>
    <w:lvl w:ilvl="2" w:tplc="1409001B" w:tentative="1">
      <w:start w:val="1"/>
      <w:numFmt w:val="lowerRoman"/>
      <w:lvlText w:val="%3."/>
      <w:lvlJc w:val="right"/>
      <w:pPr>
        <w:ind w:left="2475" w:hanging="180"/>
      </w:pPr>
    </w:lvl>
    <w:lvl w:ilvl="3" w:tplc="1409000F" w:tentative="1">
      <w:start w:val="1"/>
      <w:numFmt w:val="decimal"/>
      <w:lvlText w:val="%4."/>
      <w:lvlJc w:val="left"/>
      <w:pPr>
        <w:ind w:left="3195" w:hanging="360"/>
      </w:pPr>
    </w:lvl>
    <w:lvl w:ilvl="4" w:tplc="14090019" w:tentative="1">
      <w:start w:val="1"/>
      <w:numFmt w:val="lowerLetter"/>
      <w:lvlText w:val="%5."/>
      <w:lvlJc w:val="left"/>
      <w:pPr>
        <w:ind w:left="3915" w:hanging="360"/>
      </w:pPr>
    </w:lvl>
    <w:lvl w:ilvl="5" w:tplc="1409001B" w:tentative="1">
      <w:start w:val="1"/>
      <w:numFmt w:val="lowerRoman"/>
      <w:lvlText w:val="%6."/>
      <w:lvlJc w:val="right"/>
      <w:pPr>
        <w:ind w:left="4635" w:hanging="180"/>
      </w:pPr>
    </w:lvl>
    <w:lvl w:ilvl="6" w:tplc="1409000F" w:tentative="1">
      <w:start w:val="1"/>
      <w:numFmt w:val="decimal"/>
      <w:lvlText w:val="%7."/>
      <w:lvlJc w:val="left"/>
      <w:pPr>
        <w:ind w:left="5355" w:hanging="360"/>
      </w:pPr>
    </w:lvl>
    <w:lvl w:ilvl="7" w:tplc="14090019" w:tentative="1">
      <w:start w:val="1"/>
      <w:numFmt w:val="lowerLetter"/>
      <w:lvlText w:val="%8."/>
      <w:lvlJc w:val="left"/>
      <w:pPr>
        <w:ind w:left="6075" w:hanging="360"/>
      </w:pPr>
    </w:lvl>
    <w:lvl w:ilvl="8" w:tplc="1409001B" w:tentative="1">
      <w:start w:val="1"/>
      <w:numFmt w:val="lowerRoman"/>
      <w:lvlText w:val="%9."/>
      <w:lvlJc w:val="right"/>
      <w:pPr>
        <w:ind w:left="6795" w:hanging="180"/>
      </w:pPr>
    </w:lvl>
  </w:abstractNum>
  <w:abstractNum w:abstractNumId="18" w15:restartNumberingAfterBreak="0">
    <w:nsid w:val="1C6750A1"/>
    <w:multiLevelType w:val="multilevel"/>
    <w:tmpl w:val="F52AF5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E2829A0"/>
    <w:multiLevelType w:val="hybridMultilevel"/>
    <w:tmpl w:val="3C2A98E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15:restartNumberingAfterBreak="0">
    <w:nsid w:val="1F913174"/>
    <w:multiLevelType w:val="multilevel"/>
    <w:tmpl w:val="D736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4312498"/>
    <w:multiLevelType w:val="multilevel"/>
    <w:tmpl w:val="423EB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4940DE2"/>
    <w:multiLevelType w:val="multilevel"/>
    <w:tmpl w:val="89F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59B68B5"/>
    <w:multiLevelType w:val="multilevel"/>
    <w:tmpl w:val="47B69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F9643E"/>
    <w:multiLevelType w:val="multilevel"/>
    <w:tmpl w:val="FA02E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7650A50"/>
    <w:multiLevelType w:val="multilevel"/>
    <w:tmpl w:val="8174B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BF159C"/>
    <w:multiLevelType w:val="multilevel"/>
    <w:tmpl w:val="76320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85A2EE1"/>
    <w:multiLevelType w:val="multilevel"/>
    <w:tmpl w:val="64080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9642BDB"/>
    <w:multiLevelType w:val="multilevel"/>
    <w:tmpl w:val="3A8A2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9FD0549"/>
    <w:multiLevelType w:val="multilevel"/>
    <w:tmpl w:val="F82C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AE85116"/>
    <w:multiLevelType w:val="multilevel"/>
    <w:tmpl w:val="E5E8A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BC55E6D"/>
    <w:multiLevelType w:val="hybridMultilevel"/>
    <w:tmpl w:val="D6F4FA0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2BC72C35"/>
    <w:multiLevelType w:val="multilevel"/>
    <w:tmpl w:val="756C5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C34754B"/>
    <w:multiLevelType w:val="multilevel"/>
    <w:tmpl w:val="2B4E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D6D67E7"/>
    <w:multiLevelType w:val="multilevel"/>
    <w:tmpl w:val="93465A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E146CDB"/>
    <w:multiLevelType w:val="multilevel"/>
    <w:tmpl w:val="96C0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EF47AB8"/>
    <w:multiLevelType w:val="multilevel"/>
    <w:tmpl w:val="54DAC4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FCC720C"/>
    <w:multiLevelType w:val="multilevel"/>
    <w:tmpl w:val="2AA0B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42F362E"/>
    <w:multiLevelType w:val="multilevel"/>
    <w:tmpl w:val="7F5C5E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4740AA3"/>
    <w:multiLevelType w:val="multilevel"/>
    <w:tmpl w:val="916C8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35512BFD"/>
    <w:multiLevelType w:val="multilevel"/>
    <w:tmpl w:val="88CA0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AE77CA1"/>
    <w:multiLevelType w:val="multilevel"/>
    <w:tmpl w:val="18DCF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C175358"/>
    <w:multiLevelType w:val="hybridMultilevel"/>
    <w:tmpl w:val="DE98FC56"/>
    <w:lvl w:ilvl="0" w:tplc="2ACEA342">
      <w:start w:val="1"/>
      <w:numFmt w:val="bullet"/>
      <w:lvlText w:val=""/>
      <w:lvlJc w:val="left"/>
      <w:pPr>
        <w:ind w:left="720" w:hanging="360"/>
      </w:pPr>
      <w:rPr>
        <w:rFonts w:ascii="Symbol" w:hAnsi="Symbol" w:hint="default"/>
      </w:rPr>
    </w:lvl>
    <w:lvl w:ilvl="1" w:tplc="AE882E58">
      <w:start w:val="1"/>
      <w:numFmt w:val="bullet"/>
      <w:lvlText w:val="o"/>
      <w:lvlJc w:val="left"/>
      <w:pPr>
        <w:ind w:left="1440" w:hanging="360"/>
      </w:pPr>
      <w:rPr>
        <w:rFonts w:ascii="Courier New" w:hAnsi="Courier New" w:hint="default"/>
      </w:rPr>
    </w:lvl>
    <w:lvl w:ilvl="2" w:tplc="520AA13E">
      <w:start w:val="1"/>
      <w:numFmt w:val="bullet"/>
      <w:lvlText w:val=""/>
      <w:lvlJc w:val="left"/>
      <w:pPr>
        <w:ind w:left="2160" w:hanging="360"/>
      </w:pPr>
      <w:rPr>
        <w:rFonts w:ascii="Wingdings" w:hAnsi="Wingdings" w:hint="default"/>
      </w:rPr>
    </w:lvl>
    <w:lvl w:ilvl="3" w:tplc="4ED22A2A">
      <w:start w:val="1"/>
      <w:numFmt w:val="bullet"/>
      <w:lvlText w:val=""/>
      <w:lvlJc w:val="left"/>
      <w:pPr>
        <w:ind w:left="2880" w:hanging="360"/>
      </w:pPr>
      <w:rPr>
        <w:rFonts w:ascii="Symbol" w:hAnsi="Symbol" w:hint="default"/>
      </w:rPr>
    </w:lvl>
    <w:lvl w:ilvl="4" w:tplc="F2D213BC">
      <w:start w:val="1"/>
      <w:numFmt w:val="bullet"/>
      <w:lvlText w:val="o"/>
      <w:lvlJc w:val="left"/>
      <w:pPr>
        <w:ind w:left="3600" w:hanging="360"/>
      </w:pPr>
      <w:rPr>
        <w:rFonts w:ascii="Courier New" w:hAnsi="Courier New" w:hint="default"/>
      </w:rPr>
    </w:lvl>
    <w:lvl w:ilvl="5" w:tplc="5FC46C60">
      <w:start w:val="1"/>
      <w:numFmt w:val="bullet"/>
      <w:lvlText w:val=""/>
      <w:lvlJc w:val="left"/>
      <w:pPr>
        <w:ind w:left="4320" w:hanging="360"/>
      </w:pPr>
      <w:rPr>
        <w:rFonts w:ascii="Wingdings" w:hAnsi="Wingdings" w:hint="default"/>
      </w:rPr>
    </w:lvl>
    <w:lvl w:ilvl="6" w:tplc="0A7441DA">
      <w:start w:val="1"/>
      <w:numFmt w:val="bullet"/>
      <w:lvlText w:val=""/>
      <w:lvlJc w:val="left"/>
      <w:pPr>
        <w:ind w:left="5040" w:hanging="360"/>
      </w:pPr>
      <w:rPr>
        <w:rFonts w:ascii="Symbol" w:hAnsi="Symbol" w:hint="default"/>
      </w:rPr>
    </w:lvl>
    <w:lvl w:ilvl="7" w:tplc="DE783422">
      <w:start w:val="1"/>
      <w:numFmt w:val="bullet"/>
      <w:lvlText w:val="o"/>
      <w:lvlJc w:val="left"/>
      <w:pPr>
        <w:ind w:left="5760" w:hanging="360"/>
      </w:pPr>
      <w:rPr>
        <w:rFonts w:ascii="Courier New" w:hAnsi="Courier New" w:hint="default"/>
      </w:rPr>
    </w:lvl>
    <w:lvl w:ilvl="8" w:tplc="5B30DDC0">
      <w:start w:val="1"/>
      <w:numFmt w:val="bullet"/>
      <w:lvlText w:val=""/>
      <w:lvlJc w:val="left"/>
      <w:pPr>
        <w:ind w:left="6480" w:hanging="360"/>
      </w:pPr>
      <w:rPr>
        <w:rFonts w:ascii="Wingdings" w:hAnsi="Wingdings" w:hint="default"/>
      </w:rPr>
    </w:lvl>
  </w:abstractNum>
  <w:abstractNum w:abstractNumId="43" w15:restartNumberingAfterBreak="0">
    <w:nsid w:val="3C584CAA"/>
    <w:multiLevelType w:val="multilevel"/>
    <w:tmpl w:val="BB649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D04730F"/>
    <w:multiLevelType w:val="multilevel"/>
    <w:tmpl w:val="CBFACA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0BE7638"/>
    <w:multiLevelType w:val="multilevel"/>
    <w:tmpl w:val="416AE8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42322A5B"/>
    <w:multiLevelType w:val="hybridMultilevel"/>
    <w:tmpl w:val="2682ABD6"/>
    <w:lvl w:ilvl="0" w:tplc="14090001">
      <w:start w:val="1"/>
      <w:numFmt w:val="bullet"/>
      <w:lvlText w:val=""/>
      <w:lvlJc w:val="left"/>
      <w:pPr>
        <w:tabs>
          <w:tab w:val="num" w:pos="780"/>
        </w:tabs>
        <w:ind w:left="780" w:hanging="360"/>
      </w:pPr>
      <w:rPr>
        <w:rFonts w:ascii="Symbol" w:hAnsi="Symbol" w:hint="default"/>
      </w:rPr>
    </w:lvl>
    <w:lvl w:ilvl="1" w:tplc="14090003" w:tentative="1">
      <w:start w:val="1"/>
      <w:numFmt w:val="bullet"/>
      <w:lvlText w:val="o"/>
      <w:lvlJc w:val="left"/>
      <w:pPr>
        <w:tabs>
          <w:tab w:val="num" w:pos="1500"/>
        </w:tabs>
        <w:ind w:left="1500" w:hanging="360"/>
      </w:pPr>
      <w:rPr>
        <w:rFonts w:ascii="Courier New" w:hAnsi="Courier New" w:cs="Courier New" w:hint="default"/>
      </w:rPr>
    </w:lvl>
    <w:lvl w:ilvl="2" w:tplc="14090005" w:tentative="1">
      <w:start w:val="1"/>
      <w:numFmt w:val="bullet"/>
      <w:lvlText w:val=""/>
      <w:lvlJc w:val="left"/>
      <w:pPr>
        <w:tabs>
          <w:tab w:val="num" w:pos="2220"/>
        </w:tabs>
        <w:ind w:left="2220" w:hanging="360"/>
      </w:pPr>
      <w:rPr>
        <w:rFonts w:ascii="Wingdings" w:hAnsi="Wingdings" w:hint="default"/>
      </w:rPr>
    </w:lvl>
    <w:lvl w:ilvl="3" w:tplc="14090001" w:tentative="1">
      <w:start w:val="1"/>
      <w:numFmt w:val="bullet"/>
      <w:lvlText w:val=""/>
      <w:lvlJc w:val="left"/>
      <w:pPr>
        <w:tabs>
          <w:tab w:val="num" w:pos="2940"/>
        </w:tabs>
        <w:ind w:left="2940" w:hanging="360"/>
      </w:pPr>
      <w:rPr>
        <w:rFonts w:ascii="Symbol" w:hAnsi="Symbol" w:hint="default"/>
      </w:rPr>
    </w:lvl>
    <w:lvl w:ilvl="4" w:tplc="14090003" w:tentative="1">
      <w:start w:val="1"/>
      <w:numFmt w:val="bullet"/>
      <w:lvlText w:val="o"/>
      <w:lvlJc w:val="left"/>
      <w:pPr>
        <w:tabs>
          <w:tab w:val="num" w:pos="3660"/>
        </w:tabs>
        <w:ind w:left="3660" w:hanging="360"/>
      </w:pPr>
      <w:rPr>
        <w:rFonts w:ascii="Courier New" w:hAnsi="Courier New" w:cs="Courier New" w:hint="default"/>
      </w:rPr>
    </w:lvl>
    <w:lvl w:ilvl="5" w:tplc="14090005" w:tentative="1">
      <w:start w:val="1"/>
      <w:numFmt w:val="bullet"/>
      <w:lvlText w:val=""/>
      <w:lvlJc w:val="left"/>
      <w:pPr>
        <w:tabs>
          <w:tab w:val="num" w:pos="4380"/>
        </w:tabs>
        <w:ind w:left="4380" w:hanging="360"/>
      </w:pPr>
      <w:rPr>
        <w:rFonts w:ascii="Wingdings" w:hAnsi="Wingdings" w:hint="default"/>
      </w:rPr>
    </w:lvl>
    <w:lvl w:ilvl="6" w:tplc="14090001" w:tentative="1">
      <w:start w:val="1"/>
      <w:numFmt w:val="bullet"/>
      <w:lvlText w:val=""/>
      <w:lvlJc w:val="left"/>
      <w:pPr>
        <w:tabs>
          <w:tab w:val="num" w:pos="5100"/>
        </w:tabs>
        <w:ind w:left="5100" w:hanging="360"/>
      </w:pPr>
      <w:rPr>
        <w:rFonts w:ascii="Symbol" w:hAnsi="Symbol" w:hint="default"/>
      </w:rPr>
    </w:lvl>
    <w:lvl w:ilvl="7" w:tplc="14090003" w:tentative="1">
      <w:start w:val="1"/>
      <w:numFmt w:val="bullet"/>
      <w:lvlText w:val="o"/>
      <w:lvlJc w:val="left"/>
      <w:pPr>
        <w:tabs>
          <w:tab w:val="num" w:pos="5820"/>
        </w:tabs>
        <w:ind w:left="5820" w:hanging="360"/>
      </w:pPr>
      <w:rPr>
        <w:rFonts w:ascii="Courier New" w:hAnsi="Courier New" w:cs="Courier New" w:hint="default"/>
      </w:rPr>
    </w:lvl>
    <w:lvl w:ilvl="8" w:tplc="14090005" w:tentative="1">
      <w:start w:val="1"/>
      <w:numFmt w:val="bullet"/>
      <w:lvlText w:val=""/>
      <w:lvlJc w:val="left"/>
      <w:pPr>
        <w:tabs>
          <w:tab w:val="num" w:pos="6540"/>
        </w:tabs>
        <w:ind w:left="6540" w:hanging="360"/>
      </w:pPr>
      <w:rPr>
        <w:rFonts w:ascii="Wingdings" w:hAnsi="Wingdings" w:hint="default"/>
      </w:rPr>
    </w:lvl>
  </w:abstractNum>
  <w:abstractNum w:abstractNumId="47" w15:restartNumberingAfterBreak="0">
    <w:nsid w:val="433D3AEC"/>
    <w:multiLevelType w:val="multilevel"/>
    <w:tmpl w:val="602E36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3460B9B"/>
    <w:multiLevelType w:val="multilevel"/>
    <w:tmpl w:val="B8589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40D6A9D"/>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4BB78A7"/>
    <w:multiLevelType w:val="multilevel"/>
    <w:tmpl w:val="F9F0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51E52F2"/>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556343A"/>
    <w:multiLevelType w:val="multilevel"/>
    <w:tmpl w:val="BD088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5B31F00"/>
    <w:multiLevelType w:val="multilevel"/>
    <w:tmpl w:val="D598C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75970C4"/>
    <w:multiLevelType w:val="multilevel"/>
    <w:tmpl w:val="C05C1CB0"/>
    <w:lvl w:ilvl="0">
      <w:start w:val="1"/>
      <w:numFmt w:val="decimal"/>
      <w:lvlText w:val="%1"/>
      <w:lvlJc w:val="left"/>
      <w:pPr>
        <w:ind w:left="360" w:hanging="360"/>
      </w:pPr>
      <w:rPr>
        <w:rFonts w:hint="default"/>
      </w:rPr>
    </w:lvl>
    <w:lvl w:ilvl="1">
      <w:start w:val="2"/>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48EC36D0"/>
    <w:multiLevelType w:val="multilevel"/>
    <w:tmpl w:val="061CC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8E1091"/>
    <w:multiLevelType w:val="multilevel"/>
    <w:tmpl w:val="84A07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9C0049D"/>
    <w:multiLevelType w:val="multilevel"/>
    <w:tmpl w:val="5E28A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9DE04F4"/>
    <w:multiLevelType w:val="multilevel"/>
    <w:tmpl w:val="67F23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A6F4FCA"/>
    <w:multiLevelType w:val="multilevel"/>
    <w:tmpl w:val="A3348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D3D7556"/>
    <w:multiLevelType w:val="multilevel"/>
    <w:tmpl w:val="48E61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EF6093D"/>
    <w:multiLevelType w:val="multilevel"/>
    <w:tmpl w:val="0E40FBD6"/>
    <w:lvl w:ilvl="0">
      <w:start w:val="1"/>
      <w:numFmt w:val="decimal"/>
      <w:lvlText w:val="%1."/>
      <w:lvlJc w:val="left"/>
      <w:pPr>
        <w:tabs>
          <w:tab w:val="num" w:pos="644"/>
        </w:tabs>
        <w:ind w:left="644" w:hanging="360"/>
      </w:pPr>
    </w:lvl>
    <w:lvl w:ilvl="1" w:tentative="1">
      <w:start w:val="1"/>
      <w:numFmt w:val="decimal"/>
      <w:lvlText w:val="%2."/>
      <w:lvlJc w:val="left"/>
      <w:pPr>
        <w:tabs>
          <w:tab w:val="num" w:pos="1364"/>
        </w:tabs>
        <w:ind w:left="1364" w:hanging="360"/>
      </w:pPr>
    </w:lvl>
    <w:lvl w:ilvl="2" w:tentative="1">
      <w:start w:val="1"/>
      <w:numFmt w:val="decimal"/>
      <w:lvlText w:val="%3."/>
      <w:lvlJc w:val="left"/>
      <w:pPr>
        <w:tabs>
          <w:tab w:val="num" w:pos="2084"/>
        </w:tabs>
        <w:ind w:left="2084" w:hanging="360"/>
      </w:pPr>
    </w:lvl>
    <w:lvl w:ilvl="3" w:tentative="1">
      <w:start w:val="1"/>
      <w:numFmt w:val="decimal"/>
      <w:lvlText w:val="%4."/>
      <w:lvlJc w:val="left"/>
      <w:pPr>
        <w:tabs>
          <w:tab w:val="num" w:pos="2804"/>
        </w:tabs>
        <w:ind w:left="2804" w:hanging="360"/>
      </w:pPr>
    </w:lvl>
    <w:lvl w:ilvl="4" w:tentative="1">
      <w:start w:val="1"/>
      <w:numFmt w:val="decimal"/>
      <w:lvlText w:val="%5."/>
      <w:lvlJc w:val="left"/>
      <w:pPr>
        <w:tabs>
          <w:tab w:val="num" w:pos="3524"/>
        </w:tabs>
        <w:ind w:left="3524" w:hanging="360"/>
      </w:pPr>
    </w:lvl>
    <w:lvl w:ilvl="5" w:tentative="1">
      <w:start w:val="1"/>
      <w:numFmt w:val="decimal"/>
      <w:lvlText w:val="%6."/>
      <w:lvlJc w:val="left"/>
      <w:pPr>
        <w:tabs>
          <w:tab w:val="num" w:pos="4244"/>
        </w:tabs>
        <w:ind w:left="4244" w:hanging="360"/>
      </w:pPr>
    </w:lvl>
    <w:lvl w:ilvl="6" w:tentative="1">
      <w:start w:val="1"/>
      <w:numFmt w:val="decimal"/>
      <w:lvlText w:val="%7."/>
      <w:lvlJc w:val="left"/>
      <w:pPr>
        <w:tabs>
          <w:tab w:val="num" w:pos="4964"/>
        </w:tabs>
        <w:ind w:left="4964" w:hanging="360"/>
      </w:pPr>
    </w:lvl>
    <w:lvl w:ilvl="7" w:tentative="1">
      <w:start w:val="1"/>
      <w:numFmt w:val="decimal"/>
      <w:lvlText w:val="%8."/>
      <w:lvlJc w:val="left"/>
      <w:pPr>
        <w:tabs>
          <w:tab w:val="num" w:pos="5684"/>
        </w:tabs>
        <w:ind w:left="5684" w:hanging="360"/>
      </w:pPr>
    </w:lvl>
    <w:lvl w:ilvl="8" w:tentative="1">
      <w:start w:val="1"/>
      <w:numFmt w:val="decimal"/>
      <w:lvlText w:val="%9."/>
      <w:lvlJc w:val="left"/>
      <w:pPr>
        <w:tabs>
          <w:tab w:val="num" w:pos="6404"/>
        </w:tabs>
        <w:ind w:left="6404" w:hanging="360"/>
      </w:pPr>
    </w:lvl>
  </w:abstractNum>
  <w:abstractNum w:abstractNumId="62" w15:restartNumberingAfterBreak="0">
    <w:nsid w:val="5034318D"/>
    <w:multiLevelType w:val="multilevel"/>
    <w:tmpl w:val="4D345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52A6022E"/>
    <w:multiLevelType w:val="multilevel"/>
    <w:tmpl w:val="95E4C4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536F1E8C"/>
    <w:multiLevelType w:val="multilevel"/>
    <w:tmpl w:val="43187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4046572"/>
    <w:multiLevelType w:val="multilevel"/>
    <w:tmpl w:val="2918FF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43B1EC8"/>
    <w:multiLevelType w:val="multilevel"/>
    <w:tmpl w:val="0CD80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5107B79"/>
    <w:multiLevelType w:val="hybridMultilevel"/>
    <w:tmpl w:val="0204B02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572D107B"/>
    <w:multiLevelType w:val="multilevel"/>
    <w:tmpl w:val="EFD6A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8E35164"/>
    <w:multiLevelType w:val="multilevel"/>
    <w:tmpl w:val="6D945C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A9A0564"/>
    <w:multiLevelType w:val="multilevel"/>
    <w:tmpl w:val="0C7E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D6235CA"/>
    <w:multiLevelType w:val="multilevel"/>
    <w:tmpl w:val="8CDC5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DA37CE5"/>
    <w:multiLevelType w:val="multilevel"/>
    <w:tmpl w:val="62E8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F0166C0"/>
    <w:multiLevelType w:val="multilevel"/>
    <w:tmpl w:val="223EE992"/>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4" w15:restartNumberingAfterBreak="0">
    <w:nsid w:val="62CF591C"/>
    <w:multiLevelType w:val="multilevel"/>
    <w:tmpl w:val="7FBE3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66B33BA2"/>
    <w:multiLevelType w:val="multilevel"/>
    <w:tmpl w:val="08BE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67492899"/>
    <w:multiLevelType w:val="multilevel"/>
    <w:tmpl w:val="50C286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8804202"/>
    <w:multiLevelType w:val="multilevel"/>
    <w:tmpl w:val="F0B04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68886FC2"/>
    <w:multiLevelType w:val="multilevel"/>
    <w:tmpl w:val="86D29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C9278F2"/>
    <w:multiLevelType w:val="multilevel"/>
    <w:tmpl w:val="EE98D80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CBE169E"/>
    <w:multiLevelType w:val="multilevel"/>
    <w:tmpl w:val="C57A9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CCF1856"/>
    <w:multiLevelType w:val="multilevel"/>
    <w:tmpl w:val="8F30A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CCF1EBF"/>
    <w:multiLevelType w:val="multilevel"/>
    <w:tmpl w:val="88A46B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E3B0B35"/>
    <w:multiLevelType w:val="multilevel"/>
    <w:tmpl w:val="46382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01101F9"/>
    <w:multiLevelType w:val="multilevel"/>
    <w:tmpl w:val="DD687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0A36B02"/>
    <w:multiLevelType w:val="multilevel"/>
    <w:tmpl w:val="CE16D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7259221F"/>
    <w:multiLevelType w:val="multilevel"/>
    <w:tmpl w:val="7FC8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737E69A9"/>
    <w:multiLevelType w:val="multilevel"/>
    <w:tmpl w:val="7BF25F6A"/>
    <w:lvl w:ilvl="0">
      <w:start w:val="3"/>
      <w:numFmt w:val="decimal"/>
      <w:lvlText w:val="%1"/>
      <w:lvlJc w:val="left"/>
      <w:pPr>
        <w:ind w:left="360" w:hanging="360"/>
      </w:pPr>
      <w:rPr>
        <w:rFonts w:hint="default"/>
      </w:rPr>
    </w:lvl>
    <w:lvl w:ilvl="1">
      <w:start w:val="2"/>
      <w:numFmt w:val="decimal"/>
      <w:lvlText w:val="%1.%2"/>
      <w:lvlJc w:val="left"/>
      <w:pPr>
        <w:ind w:left="394" w:hanging="360"/>
      </w:pPr>
      <w:rPr>
        <w:rFonts w:hint="default"/>
      </w:rPr>
    </w:lvl>
    <w:lvl w:ilvl="2">
      <w:start w:val="1"/>
      <w:numFmt w:val="decimal"/>
      <w:lvlText w:val="%1.%2.%3"/>
      <w:lvlJc w:val="left"/>
      <w:pPr>
        <w:ind w:left="788" w:hanging="720"/>
      </w:pPr>
      <w:rPr>
        <w:rFonts w:hint="default"/>
      </w:rPr>
    </w:lvl>
    <w:lvl w:ilvl="3">
      <w:start w:val="1"/>
      <w:numFmt w:val="decimal"/>
      <w:lvlText w:val="%1.%2.%3.%4"/>
      <w:lvlJc w:val="left"/>
      <w:pPr>
        <w:ind w:left="822" w:hanging="720"/>
      </w:pPr>
      <w:rPr>
        <w:rFonts w:hint="default"/>
      </w:rPr>
    </w:lvl>
    <w:lvl w:ilvl="4">
      <w:start w:val="1"/>
      <w:numFmt w:val="decimal"/>
      <w:lvlText w:val="%1.%2.%3.%4.%5"/>
      <w:lvlJc w:val="left"/>
      <w:pPr>
        <w:ind w:left="1216" w:hanging="1080"/>
      </w:pPr>
      <w:rPr>
        <w:rFonts w:hint="default"/>
      </w:rPr>
    </w:lvl>
    <w:lvl w:ilvl="5">
      <w:start w:val="1"/>
      <w:numFmt w:val="decimal"/>
      <w:lvlText w:val="%1.%2.%3.%4.%5.%6"/>
      <w:lvlJc w:val="left"/>
      <w:pPr>
        <w:ind w:left="1250" w:hanging="1080"/>
      </w:pPr>
      <w:rPr>
        <w:rFonts w:hint="default"/>
      </w:rPr>
    </w:lvl>
    <w:lvl w:ilvl="6">
      <w:start w:val="1"/>
      <w:numFmt w:val="decimal"/>
      <w:lvlText w:val="%1.%2.%3.%4.%5.%6.%7"/>
      <w:lvlJc w:val="left"/>
      <w:pPr>
        <w:ind w:left="1284" w:hanging="1080"/>
      </w:pPr>
      <w:rPr>
        <w:rFonts w:hint="default"/>
      </w:rPr>
    </w:lvl>
    <w:lvl w:ilvl="7">
      <w:start w:val="1"/>
      <w:numFmt w:val="decimal"/>
      <w:lvlText w:val="%1.%2.%3.%4.%5.%6.%7.%8"/>
      <w:lvlJc w:val="left"/>
      <w:pPr>
        <w:ind w:left="1678" w:hanging="1440"/>
      </w:pPr>
      <w:rPr>
        <w:rFonts w:hint="default"/>
      </w:rPr>
    </w:lvl>
    <w:lvl w:ilvl="8">
      <w:start w:val="1"/>
      <w:numFmt w:val="decimal"/>
      <w:lvlText w:val="%1.%2.%3.%4.%5.%6.%7.%8.%9"/>
      <w:lvlJc w:val="left"/>
      <w:pPr>
        <w:ind w:left="1712" w:hanging="1440"/>
      </w:pPr>
      <w:rPr>
        <w:rFonts w:hint="default"/>
      </w:rPr>
    </w:lvl>
  </w:abstractNum>
  <w:abstractNum w:abstractNumId="88" w15:restartNumberingAfterBreak="0">
    <w:nsid w:val="74AB0900"/>
    <w:multiLevelType w:val="multilevel"/>
    <w:tmpl w:val="EB862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5CA1B2F"/>
    <w:multiLevelType w:val="multilevel"/>
    <w:tmpl w:val="407C2C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74B3CB6"/>
    <w:multiLevelType w:val="multilevel"/>
    <w:tmpl w:val="89FAD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78313722"/>
    <w:multiLevelType w:val="multilevel"/>
    <w:tmpl w:val="C1182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E36204B"/>
    <w:multiLevelType w:val="multilevel"/>
    <w:tmpl w:val="214CD7FA"/>
    <w:lvl w:ilvl="0">
      <w:start w:val="1"/>
      <w:numFmt w:val="decimal"/>
      <w:lvlText w:val="%1."/>
      <w:lvlJc w:val="left"/>
      <w:pPr>
        <w:ind w:left="501" w:hanging="360"/>
      </w:pPr>
      <w:rPr>
        <w:rFonts w:ascii="Calibri" w:hAnsi="Calibri" w:hint="default"/>
        <w:b/>
        <w:i w:val="0"/>
        <w:sz w:val="32"/>
        <w:szCs w:val="40"/>
      </w:rPr>
    </w:lvl>
    <w:lvl w:ilvl="1">
      <w:start w:val="1"/>
      <w:numFmt w:val="decimal"/>
      <w:lvlText w:val="%1.%2."/>
      <w:lvlJc w:val="left"/>
      <w:pPr>
        <w:tabs>
          <w:tab w:val="num" w:pos="1220"/>
        </w:tabs>
        <w:ind w:left="1220" w:hanging="794"/>
      </w:pPr>
      <w:rPr>
        <w:rFonts w:hint="default"/>
      </w:rPr>
    </w:lvl>
    <w:lvl w:ilvl="2">
      <w:start w:val="1"/>
      <w:numFmt w:val="decimal"/>
      <w:lvlText w:val="%1.%2.%3."/>
      <w:lvlJc w:val="left"/>
      <w:pPr>
        <w:tabs>
          <w:tab w:val="num" w:pos="0"/>
        </w:tabs>
        <w:ind w:left="2160" w:hanging="720"/>
      </w:pPr>
      <w:rPr>
        <w:rFonts w:hint="default"/>
      </w:rPr>
    </w:lvl>
    <w:lvl w:ilvl="3">
      <w:start w:val="1"/>
      <w:numFmt w:val="decimal"/>
      <w:pStyle w:val="Heading4"/>
      <w:lvlText w:val="%1.%2.%3.%4."/>
      <w:lvlJc w:val="left"/>
      <w:pPr>
        <w:tabs>
          <w:tab w:val="num" w:pos="0"/>
        </w:tabs>
        <w:ind w:left="2880" w:hanging="720"/>
      </w:pPr>
      <w:rPr>
        <w:rFonts w:hint="default"/>
      </w:rPr>
    </w:lvl>
    <w:lvl w:ilvl="4">
      <w:start w:val="1"/>
      <w:numFmt w:val="decimal"/>
      <w:pStyle w:val="Heading5"/>
      <w:lvlText w:val="%1.%2.%3.%4.%5."/>
      <w:lvlJc w:val="left"/>
      <w:pPr>
        <w:tabs>
          <w:tab w:val="num" w:pos="0"/>
        </w:tabs>
        <w:ind w:left="3600" w:hanging="720"/>
      </w:pPr>
      <w:rPr>
        <w:rFonts w:hint="default"/>
      </w:rPr>
    </w:lvl>
    <w:lvl w:ilvl="5">
      <w:start w:val="1"/>
      <w:numFmt w:val="decimal"/>
      <w:pStyle w:val="Heading6"/>
      <w:lvlText w:val="%1.%2.%3.%4.%5.%6."/>
      <w:lvlJc w:val="left"/>
      <w:pPr>
        <w:tabs>
          <w:tab w:val="num" w:pos="0"/>
        </w:tabs>
        <w:ind w:left="4320" w:hanging="720"/>
      </w:pPr>
      <w:rPr>
        <w:rFonts w:hint="default"/>
      </w:rPr>
    </w:lvl>
    <w:lvl w:ilvl="6">
      <w:start w:val="1"/>
      <w:numFmt w:val="decimal"/>
      <w:pStyle w:val="Heading7"/>
      <w:lvlText w:val="%1.%2.%3.%4.%5.%6.%7."/>
      <w:lvlJc w:val="left"/>
      <w:pPr>
        <w:tabs>
          <w:tab w:val="num" w:pos="0"/>
        </w:tabs>
        <w:ind w:left="5040" w:hanging="720"/>
      </w:pPr>
      <w:rPr>
        <w:rFonts w:hint="default"/>
      </w:rPr>
    </w:lvl>
    <w:lvl w:ilvl="7">
      <w:start w:val="1"/>
      <w:numFmt w:val="decimal"/>
      <w:pStyle w:val="Heading8"/>
      <w:lvlText w:val="%1.%2.%3.%4.%5.%6.%7.%8."/>
      <w:lvlJc w:val="left"/>
      <w:pPr>
        <w:tabs>
          <w:tab w:val="num" w:pos="0"/>
        </w:tabs>
        <w:ind w:left="5760" w:hanging="720"/>
      </w:pPr>
      <w:rPr>
        <w:rFonts w:hint="default"/>
      </w:rPr>
    </w:lvl>
    <w:lvl w:ilvl="8">
      <w:start w:val="1"/>
      <w:numFmt w:val="decimal"/>
      <w:pStyle w:val="Heading9"/>
      <w:lvlText w:val="%1.%2.%3.%4.%5.%6.%7.%8.%9."/>
      <w:lvlJc w:val="left"/>
      <w:pPr>
        <w:tabs>
          <w:tab w:val="num" w:pos="0"/>
        </w:tabs>
        <w:ind w:left="6480" w:hanging="720"/>
      </w:pPr>
      <w:rPr>
        <w:rFonts w:hint="default"/>
      </w:rPr>
    </w:lvl>
  </w:abstractNum>
  <w:abstractNum w:abstractNumId="93" w15:restartNumberingAfterBreak="0">
    <w:nsid w:val="7E607F41"/>
    <w:multiLevelType w:val="multilevel"/>
    <w:tmpl w:val="6964B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40377886">
    <w:abstractNumId w:val="42"/>
  </w:num>
  <w:num w:numId="2" w16cid:durableId="1851875554">
    <w:abstractNumId w:val="92"/>
  </w:num>
  <w:num w:numId="3" w16cid:durableId="927615338">
    <w:abstractNumId w:val="17"/>
  </w:num>
  <w:num w:numId="4" w16cid:durableId="495267647">
    <w:abstractNumId w:val="46"/>
  </w:num>
  <w:num w:numId="5" w16cid:durableId="417674709">
    <w:abstractNumId w:val="34"/>
  </w:num>
  <w:num w:numId="6" w16cid:durableId="185293670">
    <w:abstractNumId w:val="19"/>
  </w:num>
  <w:num w:numId="7" w16cid:durableId="1959021982">
    <w:abstractNumId w:val="31"/>
  </w:num>
  <w:num w:numId="8" w16cid:durableId="1934774290">
    <w:abstractNumId w:val="87"/>
  </w:num>
  <w:num w:numId="9" w16cid:durableId="60718744">
    <w:abstractNumId w:val="54"/>
  </w:num>
  <w:num w:numId="10" w16cid:durableId="487596164">
    <w:abstractNumId w:val="3"/>
  </w:num>
  <w:num w:numId="11" w16cid:durableId="352150361">
    <w:abstractNumId w:val="73"/>
  </w:num>
  <w:num w:numId="12" w16cid:durableId="1427312357">
    <w:abstractNumId w:val="4"/>
  </w:num>
  <w:num w:numId="13" w16cid:durableId="802117001">
    <w:abstractNumId w:val="14"/>
  </w:num>
  <w:num w:numId="14" w16cid:durableId="1616254435">
    <w:abstractNumId w:val="75"/>
  </w:num>
  <w:num w:numId="15" w16cid:durableId="1124810439">
    <w:abstractNumId w:val="70"/>
  </w:num>
  <w:num w:numId="16" w16cid:durableId="976761812">
    <w:abstractNumId w:val="22"/>
  </w:num>
  <w:num w:numId="17" w16cid:durableId="26951760">
    <w:abstractNumId w:val="71"/>
  </w:num>
  <w:num w:numId="18" w16cid:durableId="1497650576">
    <w:abstractNumId w:val="90"/>
  </w:num>
  <w:num w:numId="19" w16cid:durableId="1233849688">
    <w:abstractNumId w:val="33"/>
  </w:num>
  <w:num w:numId="20" w16cid:durableId="374080853">
    <w:abstractNumId w:val="30"/>
  </w:num>
  <w:num w:numId="21" w16cid:durableId="1627934068">
    <w:abstractNumId w:val="66"/>
  </w:num>
  <w:num w:numId="22" w16cid:durableId="1352297057">
    <w:abstractNumId w:val="12"/>
  </w:num>
  <w:num w:numId="23" w16cid:durableId="456408463">
    <w:abstractNumId w:val="24"/>
  </w:num>
  <w:num w:numId="24" w16cid:durableId="554319639">
    <w:abstractNumId w:val="2"/>
  </w:num>
  <w:num w:numId="25" w16cid:durableId="1945645002">
    <w:abstractNumId w:val="11"/>
  </w:num>
  <w:num w:numId="26" w16cid:durableId="303585223">
    <w:abstractNumId w:val="11"/>
    <w:lvlOverride w:ilvl="1">
      <w:lvl w:ilvl="1">
        <w:numFmt w:val="bullet"/>
        <w:lvlText w:val=""/>
        <w:lvlJc w:val="left"/>
        <w:pPr>
          <w:tabs>
            <w:tab w:val="num" w:pos="1440"/>
          </w:tabs>
          <w:ind w:left="1440" w:hanging="360"/>
        </w:pPr>
        <w:rPr>
          <w:rFonts w:ascii="Symbol" w:hAnsi="Symbol" w:hint="default"/>
          <w:sz w:val="20"/>
        </w:rPr>
      </w:lvl>
    </w:lvlOverride>
  </w:num>
  <w:num w:numId="27" w16cid:durableId="1786847163">
    <w:abstractNumId w:val="11"/>
    <w:lvlOverride w:ilvl="1">
      <w:lvl w:ilvl="1">
        <w:numFmt w:val="bullet"/>
        <w:lvlText w:val=""/>
        <w:lvlJc w:val="left"/>
        <w:pPr>
          <w:tabs>
            <w:tab w:val="num" w:pos="1440"/>
          </w:tabs>
          <w:ind w:left="1440" w:hanging="360"/>
        </w:pPr>
        <w:rPr>
          <w:rFonts w:ascii="Symbol" w:hAnsi="Symbol" w:hint="default"/>
          <w:sz w:val="20"/>
        </w:rPr>
      </w:lvl>
    </w:lvlOverride>
  </w:num>
  <w:num w:numId="28" w16cid:durableId="1509635642">
    <w:abstractNumId w:val="11"/>
    <w:lvlOverride w:ilvl="1">
      <w:lvl w:ilvl="1">
        <w:numFmt w:val="bullet"/>
        <w:lvlText w:val=""/>
        <w:lvlJc w:val="left"/>
        <w:pPr>
          <w:tabs>
            <w:tab w:val="num" w:pos="1440"/>
          </w:tabs>
          <w:ind w:left="1440" w:hanging="360"/>
        </w:pPr>
        <w:rPr>
          <w:rFonts w:ascii="Symbol" w:hAnsi="Symbol" w:hint="default"/>
          <w:sz w:val="20"/>
        </w:rPr>
      </w:lvl>
    </w:lvlOverride>
  </w:num>
  <w:num w:numId="29" w16cid:durableId="1222136242">
    <w:abstractNumId w:val="11"/>
    <w:lvlOverride w:ilvl="1">
      <w:lvl w:ilvl="1">
        <w:numFmt w:val="bullet"/>
        <w:lvlText w:val=""/>
        <w:lvlJc w:val="left"/>
        <w:pPr>
          <w:tabs>
            <w:tab w:val="num" w:pos="1440"/>
          </w:tabs>
          <w:ind w:left="1440" w:hanging="360"/>
        </w:pPr>
        <w:rPr>
          <w:rFonts w:ascii="Symbol" w:hAnsi="Symbol" w:hint="default"/>
          <w:sz w:val="20"/>
        </w:rPr>
      </w:lvl>
    </w:lvlOverride>
  </w:num>
  <w:num w:numId="30" w16cid:durableId="1736322189">
    <w:abstractNumId w:val="27"/>
  </w:num>
  <w:num w:numId="31" w16cid:durableId="932324642">
    <w:abstractNumId w:val="58"/>
  </w:num>
  <w:num w:numId="32" w16cid:durableId="1877813222">
    <w:abstractNumId w:val="26"/>
  </w:num>
  <w:num w:numId="33" w16cid:durableId="1428648981">
    <w:abstractNumId w:val="59"/>
  </w:num>
  <w:num w:numId="34" w16cid:durableId="65500344">
    <w:abstractNumId w:val="20"/>
  </w:num>
  <w:num w:numId="35" w16cid:durableId="1244148031">
    <w:abstractNumId w:val="32"/>
  </w:num>
  <w:num w:numId="36" w16cid:durableId="198784060">
    <w:abstractNumId w:val="85"/>
  </w:num>
  <w:num w:numId="37" w16cid:durableId="1831215148">
    <w:abstractNumId w:val="16"/>
  </w:num>
  <w:num w:numId="38" w16cid:durableId="2014644926">
    <w:abstractNumId w:val="77"/>
  </w:num>
  <w:num w:numId="39" w16cid:durableId="2003852538">
    <w:abstractNumId w:val="1"/>
  </w:num>
  <w:num w:numId="40" w16cid:durableId="761535304">
    <w:abstractNumId w:val="48"/>
  </w:num>
  <w:num w:numId="41" w16cid:durableId="1751393440">
    <w:abstractNumId w:val="55"/>
  </w:num>
  <w:num w:numId="42" w16cid:durableId="1197505639">
    <w:abstractNumId w:val="57"/>
  </w:num>
  <w:num w:numId="43" w16cid:durableId="1362785532">
    <w:abstractNumId w:val="52"/>
  </w:num>
  <w:num w:numId="44" w16cid:durableId="1841895279">
    <w:abstractNumId w:val="29"/>
  </w:num>
  <w:num w:numId="45" w16cid:durableId="601449448">
    <w:abstractNumId w:val="39"/>
  </w:num>
  <w:num w:numId="46" w16cid:durableId="1480807855">
    <w:abstractNumId w:val="28"/>
  </w:num>
  <w:num w:numId="47" w16cid:durableId="1972637658">
    <w:abstractNumId w:val="78"/>
  </w:num>
  <w:num w:numId="48" w16cid:durableId="1203443199">
    <w:abstractNumId w:val="60"/>
  </w:num>
  <w:num w:numId="49" w16cid:durableId="892736704">
    <w:abstractNumId w:val="0"/>
  </w:num>
  <w:num w:numId="50" w16cid:durableId="2027367299">
    <w:abstractNumId w:val="10"/>
  </w:num>
  <w:num w:numId="51" w16cid:durableId="1868325854">
    <w:abstractNumId w:val="10"/>
    <w:lvlOverride w:ilvl="1">
      <w:lvl w:ilvl="1">
        <w:numFmt w:val="bullet"/>
        <w:lvlText w:val=""/>
        <w:lvlJc w:val="left"/>
        <w:pPr>
          <w:tabs>
            <w:tab w:val="num" w:pos="1440"/>
          </w:tabs>
          <w:ind w:left="1440" w:hanging="360"/>
        </w:pPr>
        <w:rPr>
          <w:rFonts w:ascii="Symbol" w:hAnsi="Symbol" w:hint="default"/>
          <w:sz w:val="20"/>
        </w:rPr>
      </w:lvl>
    </w:lvlOverride>
  </w:num>
  <w:num w:numId="52" w16cid:durableId="1413502218">
    <w:abstractNumId w:val="10"/>
    <w:lvlOverride w:ilvl="1">
      <w:lvl w:ilvl="1">
        <w:numFmt w:val="bullet"/>
        <w:lvlText w:val=""/>
        <w:lvlJc w:val="left"/>
        <w:pPr>
          <w:tabs>
            <w:tab w:val="num" w:pos="1440"/>
          </w:tabs>
          <w:ind w:left="1440" w:hanging="360"/>
        </w:pPr>
        <w:rPr>
          <w:rFonts w:ascii="Symbol" w:hAnsi="Symbol" w:hint="default"/>
          <w:sz w:val="20"/>
        </w:rPr>
      </w:lvl>
    </w:lvlOverride>
  </w:num>
  <w:num w:numId="53" w16cid:durableId="1268005752">
    <w:abstractNumId w:val="10"/>
    <w:lvlOverride w:ilvl="1">
      <w:lvl w:ilvl="1">
        <w:numFmt w:val="bullet"/>
        <w:lvlText w:val=""/>
        <w:lvlJc w:val="left"/>
        <w:pPr>
          <w:tabs>
            <w:tab w:val="num" w:pos="1440"/>
          </w:tabs>
          <w:ind w:left="1440" w:hanging="360"/>
        </w:pPr>
        <w:rPr>
          <w:rFonts w:ascii="Symbol" w:hAnsi="Symbol" w:hint="default"/>
          <w:sz w:val="20"/>
        </w:rPr>
      </w:lvl>
    </w:lvlOverride>
  </w:num>
  <w:num w:numId="54" w16cid:durableId="53699026">
    <w:abstractNumId w:val="10"/>
    <w:lvlOverride w:ilvl="1">
      <w:lvl w:ilvl="1">
        <w:numFmt w:val="bullet"/>
        <w:lvlText w:val=""/>
        <w:lvlJc w:val="left"/>
        <w:pPr>
          <w:tabs>
            <w:tab w:val="num" w:pos="1440"/>
          </w:tabs>
          <w:ind w:left="1440" w:hanging="360"/>
        </w:pPr>
        <w:rPr>
          <w:rFonts w:ascii="Symbol" w:hAnsi="Symbol" w:hint="default"/>
          <w:sz w:val="20"/>
        </w:rPr>
      </w:lvl>
    </w:lvlOverride>
  </w:num>
  <w:num w:numId="55" w16cid:durableId="243496673">
    <w:abstractNumId w:val="10"/>
    <w:lvlOverride w:ilvl="1">
      <w:lvl w:ilvl="1">
        <w:numFmt w:val="bullet"/>
        <w:lvlText w:val=""/>
        <w:lvlJc w:val="left"/>
        <w:pPr>
          <w:tabs>
            <w:tab w:val="num" w:pos="1440"/>
          </w:tabs>
          <w:ind w:left="1440" w:hanging="360"/>
        </w:pPr>
        <w:rPr>
          <w:rFonts w:ascii="Symbol" w:hAnsi="Symbol" w:hint="default"/>
          <w:sz w:val="20"/>
        </w:rPr>
      </w:lvl>
    </w:lvlOverride>
  </w:num>
  <w:num w:numId="56" w16cid:durableId="684744368">
    <w:abstractNumId w:val="47"/>
  </w:num>
  <w:num w:numId="57" w16cid:durableId="275781">
    <w:abstractNumId w:val="47"/>
    <w:lvlOverride w:ilvl="1">
      <w:lvl w:ilvl="1">
        <w:numFmt w:val="bullet"/>
        <w:lvlText w:val=""/>
        <w:lvlJc w:val="left"/>
        <w:pPr>
          <w:tabs>
            <w:tab w:val="num" w:pos="1440"/>
          </w:tabs>
          <w:ind w:left="1440" w:hanging="360"/>
        </w:pPr>
        <w:rPr>
          <w:rFonts w:ascii="Symbol" w:hAnsi="Symbol" w:hint="default"/>
          <w:sz w:val="20"/>
        </w:rPr>
      </w:lvl>
    </w:lvlOverride>
  </w:num>
  <w:num w:numId="58" w16cid:durableId="821192946">
    <w:abstractNumId w:val="47"/>
    <w:lvlOverride w:ilvl="1">
      <w:lvl w:ilvl="1">
        <w:numFmt w:val="bullet"/>
        <w:lvlText w:val=""/>
        <w:lvlJc w:val="left"/>
        <w:pPr>
          <w:tabs>
            <w:tab w:val="num" w:pos="1440"/>
          </w:tabs>
          <w:ind w:left="1440" w:hanging="360"/>
        </w:pPr>
        <w:rPr>
          <w:rFonts w:ascii="Symbol" w:hAnsi="Symbol" w:hint="default"/>
          <w:sz w:val="20"/>
        </w:rPr>
      </w:lvl>
    </w:lvlOverride>
  </w:num>
  <w:num w:numId="59" w16cid:durableId="860317035">
    <w:abstractNumId w:val="47"/>
    <w:lvlOverride w:ilvl="1">
      <w:lvl w:ilvl="1">
        <w:numFmt w:val="bullet"/>
        <w:lvlText w:val=""/>
        <w:lvlJc w:val="left"/>
        <w:pPr>
          <w:tabs>
            <w:tab w:val="num" w:pos="1440"/>
          </w:tabs>
          <w:ind w:left="1440" w:hanging="360"/>
        </w:pPr>
        <w:rPr>
          <w:rFonts w:ascii="Symbol" w:hAnsi="Symbol" w:hint="default"/>
          <w:sz w:val="20"/>
        </w:rPr>
      </w:lvl>
    </w:lvlOverride>
  </w:num>
  <w:num w:numId="60" w16cid:durableId="235209388">
    <w:abstractNumId w:val="47"/>
    <w:lvlOverride w:ilvl="1">
      <w:lvl w:ilvl="1">
        <w:numFmt w:val="bullet"/>
        <w:lvlText w:val=""/>
        <w:lvlJc w:val="left"/>
        <w:pPr>
          <w:tabs>
            <w:tab w:val="num" w:pos="1440"/>
          </w:tabs>
          <w:ind w:left="1440" w:hanging="360"/>
        </w:pPr>
        <w:rPr>
          <w:rFonts w:ascii="Symbol" w:hAnsi="Symbol" w:hint="default"/>
          <w:sz w:val="20"/>
        </w:rPr>
      </w:lvl>
    </w:lvlOverride>
  </w:num>
  <w:num w:numId="61" w16cid:durableId="1896743965">
    <w:abstractNumId w:val="84"/>
  </w:num>
  <w:num w:numId="62" w16cid:durableId="1907375293">
    <w:abstractNumId w:val="93"/>
  </w:num>
  <w:num w:numId="63" w16cid:durableId="1170870248">
    <w:abstractNumId w:val="6"/>
  </w:num>
  <w:num w:numId="64" w16cid:durableId="883444020">
    <w:abstractNumId w:val="86"/>
    <w:lvlOverride w:ilvl="1">
      <w:lvl w:ilvl="1">
        <w:numFmt w:val="bullet"/>
        <w:lvlText w:val=""/>
        <w:lvlJc w:val="left"/>
        <w:pPr>
          <w:tabs>
            <w:tab w:val="num" w:pos="1440"/>
          </w:tabs>
          <w:ind w:left="1440" w:hanging="360"/>
        </w:pPr>
        <w:rPr>
          <w:rFonts w:ascii="Symbol" w:hAnsi="Symbol" w:hint="default"/>
          <w:sz w:val="20"/>
        </w:rPr>
      </w:lvl>
    </w:lvlOverride>
  </w:num>
  <w:num w:numId="65" w16cid:durableId="1488209953">
    <w:abstractNumId w:val="86"/>
    <w:lvlOverride w:ilvl="1">
      <w:lvl w:ilvl="1">
        <w:numFmt w:val="bullet"/>
        <w:lvlText w:val=""/>
        <w:lvlJc w:val="left"/>
        <w:pPr>
          <w:tabs>
            <w:tab w:val="num" w:pos="1440"/>
          </w:tabs>
          <w:ind w:left="1440" w:hanging="360"/>
        </w:pPr>
        <w:rPr>
          <w:rFonts w:ascii="Symbol" w:hAnsi="Symbol" w:hint="default"/>
          <w:sz w:val="20"/>
        </w:rPr>
      </w:lvl>
    </w:lvlOverride>
  </w:num>
  <w:num w:numId="66" w16cid:durableId="1345589429">
    <w:abstractNumId w:val="18"/>
  </w:num>
  <w:num w:numId="67" w16cid:durableId="1775514758">
    <w:abstractNumId w:val="18"/>
    <w:lvlOverride w:ilvl="1">
      <w:lvl w:ilvl="1">
        <w:numFmt w:val="bullet"/>
        <w:lvlText w:val=""/>
        <w:lvlJc w:val="left"/>
        <w:pPr>
          <w:tabs>
            <w:tab w:val="num" w:pos="1440"/>
          </w:tabs>
          <w:ind w:left="1440" w:hanging="360"/>
        </w:pPr>
        <w:rPr>
          <w:rFonts w:ascii="Symbol" w:hAnsi="Symbol" w:hint="default"/>
          <w:sz w:val="20"/>
        </w:rPr>
      </w:lvl>
    </w:lvlOverride>
  </w:num>
  <w:num w:numId="68" w16cid:durableId="40636373">
    <w:abstractNumId w:val="18"/>
    <w:lvlOverride w:ilvl="1">
      <w:lvl w:ilvl="1">
        <w:numFmt w:val="bullet"/>
        <w:lvlText w:val=""/>
        <w:lvlJc w:val="left"/>
        <w:pPr>
          <w:tabs>
            <w:tab w:val="num" w:pos="1440"/>
          </w:tabs>
          <w:ind w:left="1440" w:hanging="360"/>
        </w:pPr>
        <w:rPr>
          <w:rFonts w:ascii="Symbol" w:hAnsi="Symbol" w:hint="default"/>
          <w:sz w:val="20"/>
        </w:rPr>
      </w:lvl>
    </w:lvlOverride>
  </w:num>
  <w:num w:numId="69" w16cid:durableId="1794179103">
    <w:abstractNumId w:val="18"/>
    <w:lvlOverride w:ilvl="1">
      <w:lvl w:ilvl="1">
        <w:numFmt w:val="bullet"/>
        <w:lvlText w:val=""/>
        <w:lvlJc w:val="left"/>
        <w:pPr>
          <w:tabs>
            <w:tab w:val="num" w:pos="1440"/>
          </w:tabs>
          <w:ind w:left="1440" w:hanging="360"/>
        </w:pPr>
        <w:rPr>
          <w:rFonts w:ascii="Symbol" w:hAnsi="Symbol" w:hint="default"/>
          <w:sz w:val="20"/>
        </w:rPr>
      </w:lvl>
    </w:lvlOverride>
  </w:num>
  <w:num w:numId="70" w16cid:durableId="1511138561">
    <w:abstractNumId w:val="64"/>
  </w:num>
  <w:num w:numId="71" w16cid:durableId="1435439146">
    <w:abstractNumId w:val="64"/>
    <w:lvlOverride w:ilvl="1">
      <w:lvl w:ilvl="1">
        <w:numFmt w:val="bullet"/>
        <w:lvlText w:val=""/>
        <w:lvlJc w:val="left"/>
        <w:pPr>
          <w:tabs>
            <w:tab w:val="num" w:pos="1440"/>
          </w:tabs>
          <w:ind w:left="1440" w:hanging="360"/>
        </w:pPr>
        <w:rPr>
          <w:rFonts w:ascii="Symbol" w:hAnsi="Symbol" w:hint="default"/>
          <w:sz w:val="20"/>
        </w:rPr>
      </w:lvl>
    </w:lvlOverride>
  </w:num>
  <w:num w:numId="72" w16cid:durableId="1942833402">
    <w:abstractNumId w:val="64"/>
    <w:lvlOverride w:ilvl="1">
      <w:lvl w:ilvl="1">
        <w:numFmt w:val="bullet"/>
        <w:lvlText w:val=""/>
        <w:lvlJc w:val="left"/>
        <w:pPr>
          <w:tabs>
            <w:tab w:val="num" w:pos="1440"/>
          </w:tabs>
          <w:ind w:left="1440" w:hanging="360"/>
        </w:pPr>
        <w:rPr>
          <w:rFonts w:ascii="Symbol" w:hAnsi="Symbol" w:hint="default"/>
          <w:sz w:val="20"/>
        </w:rPr>
      </w:lvl>
    </w:lvlOverride>
  </w:num>
  <w:num w:numId="73" w16cid:durableId="1606428076">
    <w:abstractNumId w:val="64"/>
    <w:lvlOverride w:ilvl="1">
      <w:lvl w:ilvl="1">
        <w:numFmt w:val="bullet"/>
        <w:lvlText w:val=""/>
        <w:lvlJc w:val="left"/>
        <w:pPr>
          <w:tabs>
            <w:tab w:val="num" w:pos="1440"/>
          </w:tabs>
          <w:ind w:left="1440" w:hanging="360"/>
        </w:pPr>
        <w:rPr>
          <w:rFonts w:ascii="Symbol" w:hAnsi="Symbol" w:hint="default"/>
          <w:sz w:val="20"/>
        </w:rPr>
      </w:lvl>
    </w:lvlOverride>
  </w:num>
  <w:num w:numId="74" w16cid:durableId="1360427811">
    <w:abstractNumId w:val="74"/>
  </w:num>
  <w:num w:numId="75" w16cid:durableId="852765400">
    <w:abstractNumId w:val="74"/>
    <w:lvlOverride w:ilvl="1">
      <w:lvl w:ilvl="1">
        <w:numFmt w:val="bullet"/>
        <w:lvlText w:val=""/>
        <w:lvlJc w:val="left"/>
        <w:pPr>
          <w:tabs>
            <w:tab w:val="num" w:pos="1440"/>
          </w:tabs>
          <w:ind w:left="1440" w:hanging="360"/>
        </w:pPr>
        <w:rPr>
          <w:rFonts w:ascii="Symbol" w:hAnsi="Symbol" w:hint="default"/>
          <w:sz w:val="20"/>
        </w:rPr>
      </w:lvl>
    </w:lvlOverride>
  </w:num>
  <w:num w:numId="76" w16cid:durableId="1300306448">
    <w:abstractNumId w:val="74"/>
    <w:lvlOverride w:ilvl="1">
      <w:lvl w:ilvl="1">
        <w:numFmt w:val="bullet"/>
        <w:lvlText w:val=""/>
        <w:lvlJc w:val="left"/>
        <w:pPr>
          <w:tabs>
            <w:tab w:val="num" w:pos="1440"/>
          </w:tabs>
          <w:ind w:left="1440" w:hanging="360"/>
        </w:pPr>
        <w:rPr>
          <w:rFonts w:ascii="Symbol" w:hAnsi="Symbol" w:hint="default"/>
          <w:sz w:val="20"/>
        </w:rPr>
      </w:lvl>
    </w:lvlOverride>
  </w:num>
  <w:num w:numId="77" w16cid:durableId="1693990897">
    <w:abstractNumId w:val="37"/>
  </w:num>
  <w:num w:numId="78" w16cid:durableId="2038701288">
    <w:abstractNumId w:val="44"/>
  </w:num>
  <w:num w:numId="79" w16cid:durableId="1299266999">
    <w:abstractNumId w:val="44"/>
    <w:lvlOverride w:ilvl="1">
      <w:lvl w:ilvl="1">
        <w:numFmt w:val="bullet"/>
        <w:lvlText w:val=""/>
        <w:lvlJc w:val="left"/>
        <w:pPr>
          <w:tabs>
            <w:tab w:val="num" w:pos="1440"/>
          </w:tabs>
          <w:ind w:left="1440" w:hanging="360"/>
        </w:pPr>
        <w:rPr>
          <w:rFonts w:ascii="Symbol" w:hAnsi="Symbol" w:hint="default"/>
          <w:sz w:val="20"/>
        </w:rPr>
      </w:lvl>
    </w:lvlOverride>
  </w:num>
  <w:num w:numId="80" w16cid:durableId="1613047433">
    <w:abstractNumId w:val="44"/>
    <w:lvlOverride w:ilvl="1">
      <w:lvl w:ilvl="1">
        <w:numFmt w:val="bullet"/>
        <w:lvlText w:val=""/>
        <w:lvlJc w:val="left"/>
        <w:pPr>
          <w:tabs>
            <w:tab w:val="num" w:pos="1440"/>
          </w:tabs>
          <w:ind w:left="1440" w:hanging="360"/>
        </w:pPr>
        <w:rPr>
          <w:rFonts w:ascii="Symbol" w:hAnsi="Symbol" w:hint="default"/>
          <w:sz w:val="20"/>
        </w:rPr>
      </w:lvl>
    </w:lvlOverride>
  </w:num>
  <w:num w:numId="81" w16cid:durableId="2075543354">
    <w:abstractNumId w:val="56"/>
  </w:num>
  <w:num w:numId="82" w16cid:durableId="1722436325">
    <w:abstractNumId w:val="56"/>
    <w:lvlOverride w:ilvl="1">
      <w:lvl w:ilvl="1">
        <w:numFmt w:val="bullet"/>
        <w:lvlText w:val=""/>
        <w:lvlJc w:val="left"/>
        <w:pPr>
          <w:tabs>
            <w:tab w:val="num" w:pos="1440"/>
          </w:tabs>
          <w:ind w:left="1440" w:hanging="360"/>
        </w:pPr>
        <w:rPr>
          <w:rFonts w:ascii="Symbol" w:hAnsi="Symbol" w:hint="default"/>
          <w:sz w:val="20"/>
        </w:rPr>
      </w:lvl>
    </w:lvlOverride>
  </w:num>
  <w:num w:numId="83" w16cid:durableId="138571988">
    <w:abstractNumId w:val="56"/>
    <w:lvlOverride w:ilvl="1">
      <w:lvl w:ilvl="1">
        <w:numFmt w:val="bullet"/>
        <w:lvlText w:val=""/>
        <w:lvlJc w:val="left"/>
        <w:pPr>
          <w:tabs>
            <w:tab w:val="num" w:pos="1440"/>
          </w:tabs>
          <w:ind w:left="1440" w:hanging="360"/>
        </w:pPr>
        <w:rPr>
          <w:rFonts w:ascii="Symbol" w:hAnsi="Symbol" w:hint="default"/>
          <w:sz w:val="20"/>
        </w:rPr>
      </w:lvl>
    </w:lvlOverride>
  </w:num>
  <w:num w:numId="84" w16cid:durableId="1983347453">
    <w:abstractNumId w:val="56"/>
    <w:lvlOverride w:ilvl="1">
      <w:lvl w:ilvl="1">
        <w:numFmt w:val="bullet"/>
        <w:lvlText w:val=""/>
        <w:lvlJc w:val="left"/>
        <w:pPr>
          <w:tabs>
            <w:tab w:val="num" w:pos="1440"/>
          </w:tabs>
          <w:ind w:left="1440" w:hanging="360"/>
        </w:pPr>
        <w:rPr>
          <w:rFonts w:ascii="Symbol" w:hAnsi="Symbol" w:hint="default"/>
          <w:sz w:val="20"/>
        </w:rPr>
      </w:lvl>
    </w:lvlOverride>
  </w:num>
  <w:num w:numId="85" w16cid:durableId="39064169">
    <w:abstractNumId w:val="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6" w16cid:durableId="545141995">
    <w:abstractNumId w:val="56"/>
    <w:lvlOverride w:ilvl="1">
      <w:lvl w:ilvl="1">
        <w:numFmt w:val="bullet"/>
        <w:lvlText w:val=""/>
        <w:lvlJc w:val="left"/>
        <w:pPr>
          <w:tabs>
            <w:tab w:val="num" w:pos="1440"/>
          </w:tabs>
          <w:ind w:left="1440" w:hanging="360"/>
        </w:pPr>
        <w:rPr>
          <w:rFonts w:ascii="Symbol" w:hAnsi="Symbol"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87" w16cid:durableId="984116526">
    <w:abstractNumId w:val="13"/>
  </w:num>
  <w:num w:numId="88" w16cid:durableId="2100757760">
    <w:abstractNumId w:val="13"/>
    <w:lvlOverride w:ilvl="1">
      <w:lvl w:ilvl="1">
        <w:numFmt w:val="bullet"/>
        <w:lvlText w:val=""/>
        <w:lvlJc w:val="left"/>
        <w:pPr>
          <w:tabs>
            <w:tab w:val="num" w:pos="1440"/>
          </w:tabs>
          <w:ind w:left="1440" w:hanging="360"/>
        </w:pPr>
        <w:rPr>
          <w:rFonts w:ascii="Symbol" w:hAnsi="Symbol" w:hint="default"/>
          <w:sz w:val="20"/>
        </w:rPr>
      </w:lvl>
    </w:lvlOverride>
  </w:num>
  <w:num w:numId="89" w16cid:durableId="377706006">
    <w:abstractNumId w:val="5"/>
  </w:num>
  <w:num w:numId="90" w16cid:durableId="786896137">
    <w:abstractNumId w:val="5"/>
    <w:lvlOverride w:ilvl="1">
      <w:lvl w:ilvl="1">
        <w:numFmt w:val="bullet"/>
        <w:lvlText w:val=""/>
        <w:lvlJc w:val="left"/>
        <w:pPr>
          <w:tabs>
            <w:tab w:val="num" w:pos="1440"/>
          </w:tabs>
          <w:ind w:left="1440" w:hanging="360"/>
        </w:pPr>
        <w:rPr>
          <w:rFonts w:ascii="Symbol" w:hAnsi="Symbol" w:hint="default"/>
          <w:sz w:val="20"/>
        </w:rPr>
      </w:lvl>
    </w:lvlOverride>
  </w:num>
  <w:num w:numId="91" w16cid:durableId="1562524917">
    <w:abstractNumId w:val="5"/>
    <w:lvlOverride w:ilvl="1">
      <w:lvl w:ilvl="1">
        <w:numFmt w:val="bullet"/>
        <w:lvlText w:val=""/>
        <w:lvlJc w:val="left"/>
        <w:pPr>
          <w:tabs>
            <w:tab w:val="num" w:pos="1440"/>
          </w:tabs>
          <w:ind w:left="1440" w:hanging="360"/>
        </w:pPr>
        <w:rPr>
          <w:rFonts w:ascii="Symbol" w:hAnsi="Symbol" w:hint="default"/>
          <w:sz w:val="20"/>
        </w:rPr>
      </w:lvl>
    </w:lvlOverride>
  </w:num>
  <w:num w:numId="92" w16cid:durableId="1954708604">
    <w:abstractNumId w:val="45"/>
  </w:num>
  <w:num w:numId="93" w16cid:durableId="550650302">
    <w:abstractNumId w:val="45"/>
    <w:lvlOverride w:ilvl="1">
      <w:lvl w:ilvl="1">
        <w:numFmt w:val="bullet"/>
        <w:lvlText w:val=""/>
        <w:lvlJc w:val="left"/>
        <w:pPr>
          <w:tabs>
            <w:tab w:val="num" w:pos="1440"/>
          </w:tabs>
          <w:ind w:left="1440" w:hanging="360"/>
        </w:pPr>
        <w:rPr>
          <w:rFonts w:ascii="Symbol" w:hAnsi="Symbol" w:hint="default"/>
          <w:sz w:val="20"/>
        </w:rPr>
      </w:lvl>
    </w:lvlOverride>
  </w:num>
  <w:num w:numId="94" w16cid:durableId="436873418">
    <w:abstractNumId w:val="45"/>
    <w:lvlOverride w:ilvl="1">
      <w:lvl w:ilvl="1">
        <w:numFmt w:val="bullet"/>
        <w:lvlText w:val=""/>
        <w:lvlJc w:val="left"/>
        <w:pPr>
          <w:tabs>
            <w:tab w:val="num" w:pos="1440"/>
          </w:tabs>
          <w:ind w:left="1440" w:hanging="360"/>
        </w:pPr>
        <w:rPr>
          <w:rFonts w:ascii="Symbol" w:hAnsi="Symbol" w:hint="default"/>
          <w:sz w:val="20"/>
        </w:rPr>
      </w:lvl>
    </w:lvlOverride>
  </w:num>
  <w:num w:numId="95" w16cid:durableId="755522136">
    <w:abstractNumId w:val="45"/>
    <w:lvlOverride w:ilvl="1">
      <w:lvl w:ilvl="1">
        <w:numFmt w:val="bullet"/>
        <w:lvlText w:val=""/>
        <w:lvlJc w:val="left"/>
        <w:pPr>
          <w:tabs>
            <w:tab w:val="num" w:pos="1440"/>
          </w:tabs>
          <w:ind w:left="1440" w:hanging="360"/>
        </w:pPr>
        <w:rPr>
          <w:rFonts w:ascii="Symbol" w:hAnsi="Symbol" w:hint="default"/>
          <w:sz w:val="20"/>
        </w:rPr>
      </w:lvl>
    </w:lvlOverride>
  </w:num>
  <w:num w:numId="96" w16cid:durableId="1544830544">
    <w:abstractNumId w:val="69"/>
  </w:num>
  <w:num w:numId="97" w16cid:durableId="1501234239">
    <w:abstractNumId w:val="69"/>
    <w:lvlOverride w:ilvl="1">
      <w:lvl w:ilvl="1">
        <w:numFmt w:val="bullet"/>
        <w:lvlText w:val=""/>
        <w:lvlJc w:val="left"/>
        <w:pPr>
          <w:tabs>
            <w:tab w:val="num" w:pos="1440"/>
          </w:tabs>
          <w:ind w:left="1440" w:hanging="360"/>
        </w:pPr>
        <w:rPr>
          <w:rFonts w:ascii="Symbol" w:hAnsi="Symbol" w:hint="default"/>
          <w:sz w:val="20"/>
        </w:rPr>
      </w:lvl>
    </w:lvlOverride>
  </w:num>
  <w:num w:numId="98" w16cid:durableId="106632168">
    <w:abstractNumId w:val="69"/>
    <w:lvlOverride w:ilvl="1">
      <w:lvl w:ilvl="1">
        <w:numFmt w:val="bullet"/>
        <w:lvlText w:val=""/>
        <w:lvlJc w:val="left"/>
        <w:pPr>
          <w:tabs>
            <w:tab w:val="num" w:pos="1440"/>
          </w:tabs>
          <w:ind w:left="1440" w:hanging="360"/>
        </w:pPr>
        <w:rPr>
          <w:rFonts w:ascii="Symbol" w:hAnsi="Symbol" w:hint="default"/>
          <w:sz w:val="20"/>
        </w:rPr>
      </w:lvl>
    </w:lvlOverride>
  </w:num>
  <w:num w:numId="99" w16cid:durableId="2053995190">
    <w:abstractNumId w:val="69"/>
    <w:lvlOverride w:ilvl="1">
      <w:lvl w:ilvl="1">
        <w:numFmt w:val="bullet"/>
        <w:lvlText w:val=""/>
        <w:lvlJc w:val="left"/>
        <w:pPr>
          <w:tabs>
            <w:tab w:val="num" w:pos="1440"/>
          </w:tabs>
          <w:ind w:left="1440" w:hanging="360"/>
        </w:pPr>
        <w:rPr>
          <w:rFonts w:ascii="Symbol" w:hAnsi="Symbol" w:hint="default"/>
          <w:sz w:val="20"/>
        </w:rPr>
      </w:lvl>
    </w:lvlOverride>
  </w:num>
  <w:num w:numId="100" w16cid:durableId="1520775024">
    <w:abstractNumId w:val="68"/>
  </w:num>
  <w:num w:numId="101" w16cid:durableId="817039260">
    <w:abstractNumId w:val="68"/>
    <w:lvlOverride w:ilvl="1">
      <w:lvl w:ilvl="1">
        <w:numFmt w:val="bullet"/>
        <w:lvlText w:val=""/>
        <w:lvlJc w:val="left"/>
        <w:pPr>
          <w:tabs>
            <w:tab w:val="num" w:pos="1440"/>
          </w:tabs>
          <w:ind w:left="1440" w:hanging="360"/>
        </w:pPr>
        <w:rPr>
          <w:rFonts w:ascii="Symbol" w:hAnsi="Symbol" w:hint="default"/>
          <w:sz w:val="20"/>
        </w:rPr>
      </w:lvl>
    </w:lvlOverride>
  </w:num>
  <w:num w:numId="102" w16cid:durableId="419983448">
    <w:abstractNumId w:val="68"/>
    <w:lvlOverride w:ilvl="1">
      <w:lvl w:ilvl="1">
        <w:numFmt w:val="bullet"/>
        <w:lvlText w:val=""/>
        <w:lvlJc w:val="left"/>
        <w:pPr>
          <w:tabs>
            <w:tab w:val="num" w:pos="1440"/>
          </w:tabs>
          <w:ind w:left="1440" w:hanging="360"/>
        </w:pPr>
        <w:rPr>
          <w:rFonts w:ascii="Symbol" w:hAnsi="Symbol" w:hint="default"/>
          <w:sz w:val="20"/>
        </w:rPr>
      </w:lvl>
    </w:lvlOverride>
  </w:num>
  <w:num w:numId="103" w16cid:durableId="845170153">
    <w:abstractNumId w:val="68"/>
    <w:lvlOverride w:ilvl="1">
      <w:lvl w:ilvl="1">
        <w:numFmt w:val="bullet"/>
        <w:lvlText w:val=""/>
        <w:lvlJc w:val="left"/>
        <w:pPr>
          <w:tabs>
            <w:tab w:val="num" w:pos="1440"/>
          </w:tabs>
          <w:ind w:left="1440" w:hanging="360"/>
        </w:pPr>
        <w:rPr>
          <w:rFonts w:ascii="Symbol" w:hAnsi="Symbol" w:hint="default"/>
          <w:sz w:val="20"/>
        </w:rPr>
      </w:lvl>
    </w:lvlOverride>
  </w:num>
  <w:num w:numId="104" w16cid:durableId="1832985273">
    <w:abstractNumId w:val="8"/>
  </w:num>
  <w:num w:numId="105" w16cid:durableId="665322610">
    <w:abstractNumId w:val="8"/>
    <w:lvlOverride w:ilvl="1">
      <w:lvl w:ilvl="1">
        <w:numFmt w:val="bullet"/>
        <w:lvlText w:val=""/>
        <w:lvlJc w:val="left"/>
        <w:pPr>
          <w:tabs>
            <w:tab w:val="num" w:pos="1440"/>
          </w:tabs>
          <w:ind w:left="1440" w:hanging="360"/>
        </w:pPr>
        <w:rPr>
          <w:rFonts w:ascii="Symbol" w:hAnsi="Symbol" w:hint="default"/>
          <w:sz w:val="20"/>
        </w:rPr>
      </w:lvl>
    </w:lvlOverride>
  </w:num>
  <w:num w:numId="106" w16cid:durableId="1145971095">
    <w:abstractNumId w:val="8"/>
    <w:lvlOverride w:ilvl="1">
      <w:lvl w:ilvl="1">
        <w:numFmt w:val="bullet"/>
        <w:lvlText w:val=""/>
        <w:lvlJc w:val="left"/>
        <w:pPr>
          <w:tabs>
            <w:tab w:val="num" w:pos="1440"/>
          </w:tabs>
          <w:ind w:left="1440" w:hanging="360"/>
        </w:pPr>
        <w:rPr>
          <w:rFonts w:ascii="Symbol" w:hAnsi="Symbol" w:hint="default"/>
          <w:sz w:val="20"/>
        </w:rPr>
      </w:lvl>
    </w:lvlOverride>
  </w:num>
  <w:num w:numId="107" w16cid:durableId="1050761867">
    <w:abstractNumId w:val="88"/>
  </w:num>
  <w:num w:numId="108" w16cid:durableId="939065677">
    <w:abstractNumId w:val="88"/>
    <w:lvlOverride w:ilvl="1">
      <w:lvl w:ilvl="1">
        <w:numFmt w:val="bullet"/>
        <w:lvlText w:val=""/>
        <w:lvlJc w:val="left"/>
        <w:pPr>
          <w:tabs>
            <w:tab w:val="num" w:pos="1440"/>
          </w:tabs>
          <w:ind w:left="1440" w:hanging="360"/>
        </w:pPr>
        <w:rPr>
          <w:rFonts w:ascii="Symbol" w:hAnsi="Symbol" w:hint="default"/>
          <w:sz w:val="20"/>
        </w:rPr>
      </w:lvl>
    </w:lvlOverride>
  </w:num>
  <w:num w:numId="109" w16cid:durableId="1865249582">
    <w:abstractNumId w:val="88"/>
    <w:lvlOverride w:ilvl="1">
      <w:lvl w:ilvl="1">
        <w:numFmt w:val="bullet"/>
        <w:lvlText w:val=""/>
        <w:lvlJc w:val="left"/>
        <w:pPr>
          <w:tabs>
            <w:tab w:val="num" w:pos="1440"/>
          </w:tabs>
          <w:ind w:left="1440" w:hanging="360"/>
        </w:pPr>
        <w:rPr>
          <w:rFonts w:ascii="Symbol" w:hAnsi="Symbol" w:hint="default"/>
          <w:sz w:val="20"/>
        </w:rPr>
      </w:lvl>
    </w:lvlOverride>
  </w:num>
  <w:num w:numId="110" w16cid:durableId="1717657540">
    <w:abstractNumId w:val="88"/>
    <w:lvlOverride w:ilvl="1">
      <w:lvl w:ilvl="1">
        <w:numFmt w:val="bullet"/>
        <w:lvlText w:val=""/>
        <w:lvlJc w:val="left"/>
        <w:pPr>
          <w:tabs>
            <w:tab w:val="num" w:pos="1440"/>
          </w:tabs>
          <w:ind w:left="1440" w:hanging="360"/>
        </w:pPr>
        <w:rPr>
          <w:rFonts w:ascii="Symbol" w:hAnsi="Symbol" w:hint="default"/>
          <w:sz w:val="20"/>
        </w:rPr>
      </w:lvl>
    </w:lvlOverride>
  </w:num>
  <w:num w:numId="111" w16cid:durableId="939335123">
    <w:abstractNumId w:val="88"/>
    <w:lvlOverride w:ilvl="1">
      <w:lvl w:ilvl="1">
        <w:numFmt w:val="bullet"/>
        <w:lvlText w:val=""/>
        <w:lvlJc w:val="left"/>
        <w:pPr>
          <w:tabs>
            <w:tab w:val="num" w:pos="1440"/>
          </w:tabs>
          <w:ind w:left="1440" w:hanging="360"/>
        </w:pPr>
        <w:rPr>
          <w:rFonts w:ascii="Symbol" w:hAnsi="Symbol" w:hint="default"/>
          <w:sz w:val="20"/>
        </w:rPr>
      </w:lvl>
    </w:lvlOverride>
  </w:num>
  <w:num w:numId="112" w16cid:durableId="1747456814">
    <w:abstractNumId w:val="88"/>
    <w:lvlOverride w:ilvl="1">
      <w:lvl w:ilvl="1">
        <w:numFmt w:val="bullet"/>
        <w:lvlText w:val=""/>
        <w:lvlJc w:val="left"/>
        <w:pPr>
          <w:tabs>
            <w:tab w:val="num" w:pos="1440"/>
          </w:tabs>
          <w:ind w:left="1440" w:hanging="360"/>
        </w:pPr>
        <w:rPr>
          <w:rFonts w:ascii="Symbol" w:hAnsi="Symbol" w:hint="default"/>
          <w:sz w:val="20"/>
        </w:rPr>
      </w:lvl>
    </w:lvlOverride>
  </w:num>
  <w:num w:numId="113" w16cid:durableId="2104953502">
    <w:abstractNumId w:val="89"/>
  </w:num>
  <w:num w:numId="114" w16cid:durableId="559753978">
    <w:abstractNumId w:val="89"/>
    <w:lvlOverride w:ilvl="1">
      <w:lvl w:ilvl="1">
        <w:numFmt w:val="bullet"/>
        <w:lvlText w:val=""/>
        <w:lvlJc w:val="left"/>
        <w:pPr>
          <w:tabs>
            <w:tab w:val="num" w:pos="1440"/>
          </w:tabs>
          <w:ind w:left="1440" w:hanging="360"/>
        </w:pPr>
        <w:rPr>
          <w:rFonts w:ascii="Symbol" w:hAnsi="Symbol" w:hint="default"/>
          <w:sz w:val="20"/>
        </w:rPr>
      </w:lvl>
    </w:lvlOverride>
  </w:num>
  <w:num w:numId="115" w16cid:durableId="849956344">
    <w:abstractNumId w:val="89"/>
    <w:lvlOverride w:ilvl="1">
      <w:lvl w:ilvl="1">
        <w:numFmt w:val="bullet"/>
        <w:lvlText w:val=""/>
        <w:lvlJc w:val="left"/>
        <w:pPr>
          <w:tabs>
            <w:tab w:val="num" w:pos="1440"/>
          </w:tabs>
          <w:ind w:left="1440" w:hanging="360"/>
        </w:pPr>
        <w:rPr>
          <w:rFonts w:ascii="Symbol" w:hAnsi="Symbol" w:hint="default"/>
          <w:sz w:val="20"/>
        </w:rPr>
      </w:lvl>
    </w:lvlOverride>
  </w:num>
  <w:num w:numId="116" w16cid:durableId="1345012985">
    <w:abstractNumId w:val="89"/>
    <w:lvlOverride w:ilvl="1">
      <w:lvl w:ilvl="1">
        <w:numFmt w:val="bullet"/>
        <w:lvlText w:val=""/>
        <w:lvlJc w:val="left"/>
        <w:pPr>
          <w:tabs>
            <w:tab w:val="num" w:pos="1440"/>
          </w:tabs>
          <w:ind w:left="1440" w:hanging="360"/>
        </w:pPr>
        <w:rPr>
          <w:rFonts w:ascii="Symbol" w:hAnsi="Symbol" w:hint="default"/>
          <w:sz w:val="20"/>
        </w:rPr>
      </w:lvl>
    </w:lvlOverride>
  </w:num>
  <w:num w:numId="117" w16cid:durableId="213935487">
    <w:abstractNumId w:val="89"/>
    <w:lvlOverride w:ilvl="1">
      <w:lvl w:ilvl="1">
        <w:numFmt w:val="bullet"/>
        <w:lvlText w:val=""/>
        <w:lvlJc w:val="left"/>
        <w:pPr>
          <w:tabs>
            <w:tab w:val="num" w:pos="1440"/>
          </w:tabs>
          <w:ind w:left="1440" w:hanging="360"/>
        </w:pPr>
        <w:rPr>
          <w:rFonts w:ascii="Symbol" w:hAnsi="Symbol" w:hint="default"/>
          <w:sz w:val="20"/>
        </w:rPr>
      </w:lvl>
    </w:lvlOverride>
  </w:num>
  <w:num w:numId="118" w16cid:durableId="1277249033">
    <w:abstractNumId w:val="89"/>
    <w:lvlOverride w:ilvl="1">
      <w:lvl w:ilvl="1">
        <w:numFmt w:val="bullet"/>
        <w:lvlText w:val=""/>
        <w:lvlJc w:val="left"/>
        <w:pPr>
          <w:tabs>
            <w:tab w:val="num" w:pos="1440"/>
          </w:tabs>
          <w:ind w:left="1440" w:hanging="360"/>
        </w:pPr>
        <w:rPr>
          <w:rFonts w:ascii="Symbol" w:hAnsi="Symbol" w:hint="default"/>
          <w:sz w:val="20"/>
        </w:rPr>
      </w:lvl>
    </w:lvlOverride>
  </w:num>
  <w:num w:numId="119" w16cid:durableId="1830902533">
    <w:abstractNumId w:val="76"/>
  </w:num>
  <w:num w:numId="120" w16cid:durableId="2003703340">
    <w:abstractNumId w:val="76"/>
    <w:lvlOverride w:ilvl="1">
      <w:lvl w:ilvl="1">
        <w:numFmt w:val="bullet"/>
        <w:lvlText w:val=""/>
        <w:lvlJc w:val="left"/>
        <w:pPr>
          <w:tabs>
            <w:tab w:val="num" w:pos="1440"/>
          </w:tabs>
          <w:ind w:left="1440" w:hanging="360"/>
        </w:pPr>
        <w:rPr>
          <w:rFonts w:ascii="Symbol" w:hAnsi="Symbol" w:hint="default"/>
          <w:sz w:val="20"/>
        </w:rPr>
      </w:lvl>
    </w:lvlOverride>
  </w:num>
  <w:num w:numId="121" w16cid:durableId="1200701140">
    <w:abstractNumId w:val="76"/>
    <w:lvlOverride w:ilvl="1">
      <w:lvl w:ilvl="1">
        <w:numFmt w:val="bullet"/>
        <w:lvlText w:val=""/>
        <w:lvlJc w:val="left"/>
        <w:pPr>
          <w:tabs>
            <w:tab w:val="num" w:pos="1440"/>
          </w:tabs>
          <w:ind w:left="1440" w:hanging="360"/>
        </w:pPr>
        <w:rPr>
          <w:rFonts w:ascii="Symbol" w:hAnsi="Symbol" w:hint="default"/>
          <w:sz w:val="20"/>
        </w:rPr>
      </w:lvl>
    </w:lvlOverride>
  </w:num>
  <w:num w:numId="122" w16cid:durableId="1406992826">
    <w:abstractNumId w:val="76"/>
    <w:lvlOverride w:ilvl="1">
      <w:lvl w:ilvl="1">
        <w:numFmt w:val="bullet"/>
        <w:lvlText w:val=""/>
        <w:lvlJc w:val="left"/>
        <w:pPr>
          <w:tabs>
            <w:tab w:val="num" w:pos="1440"/>
          </w:tabs>
          <w:ind w:left="1440" w:hanging="360"/>
        </w:pPr>
        <w:rPr>
          <w:rFonts w:ascii="Symbol" w:hAnsi="Symbol" w:hint="default"/>
          <w:sz w:val="20"/>
        </w:rPr>
      </w:lvl>
    </w:lvlOverride>
  </w:num>
  <w:num w:numId="123" w16cid:durableId="1178347261">
    <w:abstractNumId w:val="76"/>
    <w:lvlOverride w:ilvl="1">
      <w:lvl w:ilvl="1">
        <w:numFmt w:val="bullet"/>
        <w:lvlText w:val=""/>
        <w:lvlJc w:val="left"/>
        <w:pPr>
          <w:tabs>
            <w:tab w:val="num" w:pos="1440"/>
          </w:tabs>
          <w:ind w:left="1440" w:hanging="360"/>
        </w:pPr>
        <w:rPr>
          <w:rFonts w:ascii="Symbol" w:hAnsi="Symbol" w:hint="default"/>
          <w:sz w:val="20"/>
        </w:rPr>
      </w:lvl>
    </w:lvlOverride>
  </w:num>
  <w:num w:numId="124" w16cid:durableId="469981707">
    <w:abstractNumId w:val="76"/>
    <w:lvlOverride w:ilvl="1">
      <w:lvl w:ilvl="1">
        <w:numFmt w:val="bullet"/>
        <w:lvlText w:val=""/>
        <w:lvlJc w:val="left"/>
        <w:pPr>
          <w:tabs>
            <w:tab w:val="num" w:pos="1440"/>
          </w:tabs>
          <w:ind w:left="1440" w:hanging="360"/>
        </w:pPr>
        <w:rPr>
          <w:rFonts w:ascii="Symbol" w:hAnsi="Symbol" w:hint="default"/>
          <w:sz w:val="20"/>
        </w:rPr>
      </w:lvl>
    </w:lvlOverride>
  </w:num>
  <w:num w:numId="125" w16cid:durableId="279797127">
    <w:abstractNumId w:val="38"/>
  </w:num>
  <w:num w:numId="126" w16cid:durableId="616765683">
    <w:abstractNumId w:val="38"/>
    <w:lvlOverride w:ilvl="1">
      <w:lvl w:ilvl="1">
        <w:numFmt w:val="bullet"/>
        <w:lvlText w:val=""/>
        <w:lvlJc w:val="left"/>
        <w:pPr>
          <w:tabs>
            <w:tab w:val="num" w:pos="1440"/>
          </w:tabs>
          <w:ind w:left="1440" w:hanging="360"/>
        </w:pPr>
        <w:rPr>
          <w:rFonts w:ascii="Symbol" w:hAnsi="Symbol" w:hint="default"/>
          <w:sz w:val="20"/>
        </w:rPr>
      </w:lvl>
    </w:lvlOverride>
  </w:num>
  <w:num w:numId="127" w16cid:durableId="1370648082">
    <w:abstractNumId w:val="38"/>
    <w:lvlOverride w:ilvl="1">
      <w:lvl w:ilvl="1">
        <w:numFmt w:val="bullet"/>
        <w:lvlText w:val=""/>
        <w:lvlJc w:val="left"/>
        <w:pPr>
          <w:tabs>
            <w:tab w:val="num" w:pos="1440"/>
          </w:tabs>
          <w:ind w:left="1440" w:hanging="360"/>
        </w:pPr>
        <w:rPr>
          <w:rFonts w:ascii="Symbol" w:hAnsi="Symbol" w:hint="default"/>
          <w:sz w:val="20"/>
        </w:rPr>
      </w:lvl>
    </w:lvlOverride>
  </w:num>
  <w:num w:numId="128" w16cid:durableId="2000183757">
    <w:abstractNumId w:val="38"/>
    <w:lvlOverride w:ilvl="1">
      <w:lvl w:ilvl="1">
        <w:numFmt w:val="bullet"/>
        <w:lvlText w:val=""/>
        <w:lvlJc w:val="left"/>
        <w:pPr>
          <w:tabs>
            <w:tab w:val="num" w:pos="1440"/>
          </w:tabs>
          <w:ind w:left="1440" w:hanging="360"/>
        </w:pPr>
        <w:rPr>
          <w:rFonts w:ascii="Symbol" w:hAnsi="Symbol" w:hint="default"/>
          <w:sz w:val="20"/>
        </w:rPr>
      </w:lvl>
    </w:lvlOverride>
  </w:num>
  <w:num w:numId="129" w16cid:durableId="1978758638">
    <w:abstractNumId w:val="38"/>
    <w:lvlOverride w:ilvl="1">
      <w:lvl w:ilvl="1">
        <w:numFmt w:val="bullet"/>
        <w:lvlText w:val=""/>
        <w:lvlJc w:val="left"/>
        <w:pPr>
          <w:tabs>
            <w:tab w:val="num" w:pos="1440"/>
          </w:tabs>
          <w:ind w:left="1440" w:hanging="360"/>
        </w:pPr>
        <w:rPr>
          <w:rFonts w:ascii="Symbol" w:hAnsi="Symbol" w:hint="default"/>
          <w:sz w:val="20"/>
        </w:rPr>
      </w:lvl>
    </w:lvlOverride>
  </w:num>
  <w:num w:numId="130" w16cid:durableId="1489057409">
    <w:abstractNumId w:val="38"/>
    <w:lvlOverride w:ilvl="1">
      <w:lvl w:ilvl="1">
        <w:numFmt w:val="bullet"/>
        <w:lvlText w:val=""/>
        <w:lvlJc w:val="left"/>
        <w:pPr>
          <w:tabs>
            <w:tab w:val="num" w:pos="1440"/>
          </w:tabs>
          <w:ind w:left="1440" w:hanging="360"/>
        </w:pPr>
        <w:rPr>
          <w:rFonts w:ascii="Symbol" w:hAnsi="Symbol" w:hint="default"/>
          <w:sz w:val="20"/>
        </w:rPr>
      </w:lvl>
    </w:lvlOverride>
  </w:num>
  <w:num w:numId="131" w16cid:durableId="267157109">
    <w:abstractNumId w:val="81"/>
  </w:num>
  <w:num w:numId="132" w16cid:durableId="741683530">
    <w:abstractNumId w:val="81"/>
    <w:lvlOverride w:ilvl="1">
      <w:lvl w:ilvl="1">
        <w:numFmt w:val="bullet"/>
        <w:lvlText w:val=""/>
        <w:lvlJc w:val="left"/>
        <w:pPr>
          <w:tabs>
            <w:tab w:val="num" w:pos="1440"/>
          </w:tabs>
          <w:ind w:left="1440" w:hanging="360"/>
        </w:pPr>
        <w:rPr>
          <w:rFonts w:ascii="Symbol" w:hAnsi="Symbol" w:hint="default"/>
          <w:sz w:val="20"/>
        </w:rPr>
      </w:lvl>
    </w:lvlOverride>
  </w:num>
  <w:num w:numId="133" w16cid:durableId="233974708">
    <w:abstractNumId w:val="81"/>
    <w:lvlOverride w:ilvl="1">
      <w:lvl w:ilvl="1">
        <w:numFmt w:val="bullet"/>
        <w:lvlText w:val=""/>
        <w:lvlJc w:val="left"/>
        <w:pPr>
          <w:tabs>
            <w:tab w:val="num" w:pos="1440"/>
          </w:tabs>
          <w:ind w:left="1440" w:hanging="360"/>
        </w:pPr>
        <w:rPr>
          <w:rFonts w:ascii="Symbol" w:hAnsi="Symbol" w:hint="default"/>
          <w:sz w:val="20"/>
        </w:rPr>
      </w:lvl>
    </w:lvlOverride>
  </w:num>
  <w:num w:numId="134" w16cid:durableId="1813717827">
    <w:abstractNumId w:val="81"/>
    <w:lvlOverride w:ilvl="1">
      <w:lvl w:ilvl="1">
        <w:numFmt w:val="bullet"/>
        <w:lvlText w:val=""/>
        <w:lvlJc w:val="left"/>
        <w:pPr>
          <w:tabs>
            <w:tab w:val="num" w:pos="1440"/>
          </w:tabs>
          <w:ind w:left="1440" w:hanging="360"/>
        </w:pPr>
        <w:rPr>
          <w:rFonts w:ascii="Symbol" w:hAnsi="Symbol" w:hint="default"/>
          <w:sz w:val="20"/>
        </w:rPr>
      </w:lvl>
    </w:lvlOverride>
  </w:num>
  <w:num w:numId="135" w16cid:durableId="1455253259">
    <w:abstractNumId w:val="15"/>
  </w:num>
  <w:num w:numId="136" w16cid:durableId="1386292918">
    <w:abstractNumId w:val="65"/>
    <w:lvlOverride w:ilvl="1">
      <w:lvl w:ilvl="1">
        <w:numFmt w:val="bullet"/>
        <w:lvlText w:val=""/>
        <w:lvlJc w:val="left"/>
        <w:pPr>
          <w:tabs>
            <w:tab w:val="num" w:pos="1440"/>
          </w:tabs>
          <w:ind w:left="1440" w:hanging="360"/>
        </w:pPr>
        <w:rPr>
          <w:rFonts w:ascii="Symbol" w:hAnsi="Symbol" w:hint="default"/>
          <w:sz w:val="20"/>
        </w:rPr>
      </w:lvl>
    </w:lvlOverride>
  </w:num>
  <w:num w:numId="137" w16cid:durableId="1681391657">
    <w:abstractNumId w:val="65"/>
    <w:lvlOverride w:ilvl="1">
      <w:lvl w:ilvl="1">
        <w:numFmt w:val="bullet"/>
        <w:lvlText w:val=""/>
        <w:lvlJc w:val="left"/>
        <w:pPr>
          <w:tabs>
            <w:tab w:val="num" w:pos="1440"/>
          </w:tabs>
          <w:ind w:left="1440" w:hanging="360"/>
        </w:pPr>
        <w:rPr>
          <w:rFonts w:ascii="Symbol" w:hAnsi="Symbol" w:hint="default"/>
          <w:sz w:val="20"/>
        </w:rPr>
      </w:lvl>
    </w:lvlOverride>
  </w:num>
  <w:num w:numId="138" w16cid:durableId="237322874">
    <w:abstractNumId w:val="65"/>
    <w:lvlOverride w:ilvl="1">
      <w:lvl w:ilvl="1">
        <w:numFmt w:val="bullet"/>
        <w:lvlText w:val=""/>
        <w:lvlJc w:val="left"/>
        <w:pPr>
          <w:tabs>
            <w:tab w:val="num" w:pos="1440"/>
          </w:tabs>
          <w:ind w:left="1440" w:hanging="360"/>
        </w:pPr>
        <w:rPr>
          <w:rFonts w:ascii="Symbol" w:hAnsi="Symbol" w:hint="default"/>
          <w:sz w:val="20"/>
        </w:rPr>
      </w:lvl>
    </w:lvlOverride>
  </w:num>
  <w:num w:numId="139" w16cid:durableId="1991782437">
    <w:abstractNumId w:val="36"/>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
        <w:lvlJc w:val="left"/>
        <w:pPr>
          <w:tabs>
            <w:tab w:val="num" w:pos="1440"/>
          </w:tabs>
          <w:ind w:left="1440" w:hanging="360"/>
        </w:pPr>
        <w:rPr>
          <w:rFonts w:ascii="Symbol" w:hAnsi="Symbol" w:hint="default"/>
          <w:sz w:val="20"/>
        </w:rPr>
      </w:lvl>
    </w:lvlOverride>
    <w:lvlOverride w:ilvl="2">
      <w:lvl w:ilvl="2" w:tentative="1">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140" w16cid:durableId="667596">
    <w:abstractNumId w:val="67"/>
  </w:num>
  <w:num w:numId="141" w16cid:durableId="1015307009">
    <w:abstractNumId w:val="72"/>
  </w:num>
  <w:num w:numId="142" w16cid:durableId="710111610">
    <w:abstractNumId w:val="43"/>
  </w:num>
  <w:num w:numId="143" w16cid:durableId="1954363541">
    <w:abstractNumId w:val="35"/>
  </w:num>
  <w:num w:numId="144" w16cid:durableId="1019546069">
    <w:abstractNumId w:val="91"/>
  </w:num>
  <w:num w:numId="145" w16cid:durableId="446436975">
    <w:abstractNumId w:val="62"/>
  </w:num>
  <w:num w:numId="146" w16cid:durableId="1942566918">
    <w:abstractNumId w:val="61"/>
  </w:num>
  <w:num w:numId="147" w16cid:durableId="1182889760">
    <w:abstractNumId w:val="79"/>
  </w:num>
  <w:num w:numId="148" w16cid:durableId="1021586779">
    <w:abstractNumId w:val="63"/>
  </w:num>
  <w:num w:numId="149" w16cid:durableId="790632407">
    <w:abstractNumId w:val="49"/>
  </w:num>
  <w:num w:numId="150" w16cid:durableId="1600917171">
    <w:abstractNumId w:val="83"/>
  </w:num>
  <w:num w:numId="151" w16cid:durableId="2080595214">
    <w:abstractNumId w:val="21"/>
  </w:num>
  <w:num w:numId="152" w16cid:durableId="775948023">
    <w:abstractNumId w:val="40"/>
  </w:num>
  <w:num w:numId="153" w16cid:durableId="1513491926">
    <w:abstractNumId w:val="82"/>
  </w:num>
  <w:num w:numId="154" w16cid:durableId="2004122988">
    <w:abstractNumId w:val="50"/>
  </w:num>
  <w:num w:numId="155" w16cid:durableId="1917130368">
    <w:abstractNumId w:val="53"/>
  </w:num>
  <w:num w:numId="156" w16cid:durableId="1950770379">
    <w:abstractNumId w:val="80"/>
  </w:num>
  <w:num w:numId="157" w16cid:durableId="1337876667">
    <w:abstractNumId w:val="9"/>
  </w:num>
  <w:num w:numId="158" w16cid:durableId="2081713116">
    <w:abstractNumId w:val="41"/>
  </w:num>
  <w:num w:numId="159" w16cid:durableId="1200246491">
    <w:abstractNumId w:val="23"/>
  </w:num>
  <w:num w:numId="160" w16cid:durableId="1495954823">
    <w:abstractNumId w:val="25"/>
  </w:num>
  <w:num w:numId="161" w16cid:durableId="1572884334">
    <w:abstractNumId w:val="7"/>
  </w:num>
  <w:num w:numId="162" w16cid:durableId="1106189712">
    <w:abstractNumId w:val="51"/>
  </w:num>
  <w:numIdMacAtCleanup w:val="1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activeWritingStyle w:appName="MSWord" w:lang="en-GB" w:vendorID="64" w:dllVersion="0" w:nlCheck="1" w:checkStyle="0"/>
  <w:activeWritingStyle w:appName="MSWord" w:lang="en-AU" w:vendorID="64" w:dllVersion="0" w:nlCheck="1" w:checkStyle="0"/>
  <w:activeWritingStyle w:appName="MSWord" w:lang="en-NZ" w:vendorID="64" w:dllVersion="0" w:nlCheck="1" w:checkStyle="0"/>
  <w:activeWritingStyle w:appName="MSWord" w:lang="en-US"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ddd"/>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0BBD"/>
    <w:rsid w:val="00000656"/>
    <w:rsid w:val="00000AAE"/>
    <w:rsid w:val="0000125F"/>
    <w:rsid w:val="00001C49"/>
    <w:rsid w:val="00001F6A"/>
    <w:rsid w:val="00002FC5"/>
    <w:rsid w:val="00003172"/>
    <w:rsid w:val="000046E7"/>
    <w:rsid w:val="00004C32"/>
    <w:rsid w:val="00005261"/>
    <w:rsid w:val="00005283"/>
    <w:rsid w:val="00006096"/>
    <w:rsid w:val="000069C5"/>
    <w:rsid w:val="000072C2"/>
    <w:rsid w:val="000072C5"/>
    <w:rsid w:val="000075EC"/>
    <w:rsid w:val="00007F9A"/>
    <w:rsid w:val="00010624"/>
    <w:rsid w:val="0001254F"/>
    <w:rsid w:val="000143EB"/>
    <w:rsid w:val="000144A7"/>
    <w:rsid w:val="00014C1F"/>
    <w:rsid w:val="00014C61"/>
    <w:rsid w:val="00014F8B"/>
    <w:rsid w:val="000150D4"/>
    <w:rsid w:val="000155E3"/>
    <w:rsid w:val="0001598A"/>
    <w:rsid w:val="00015ACB"/>
    <w:rsid w:val="000170A0"/>
    <w:rsid w:val="0002175B"/>
    <w:rsid w:val="00022A33"/>
    <w:rsid w:val="00024665"/>
    <w:rsid w:val="000255D8"/>
    <w:rsid w:val="00026BC8"/>
    <w:rsid w:val="00027664"/>
    <w:rsid w:val="00030345"/>
    <w:rsid w:val="00030420"/>
    <w:rsid w:val="00030D9C"/>
    <w:rsid w:val="00031C8E"/>
    <w:rsid w:val="00033564"/>
    <w:rsid w:val="000338A1"/>
    <w:rsid w:val="00033E5E"/>
    <w:rsid w:val="0003489B"/>
    <w:rsid w:val="000400A5"/>
    <w:rsid w:val="00040C30"/>
    <w:rsid w:val="00041073"/>
    <w:rsid w:val="000420F7"/>
    <w:rsid w:val="0004223D"/>
    <w:rsid w:val="000426B0"/>
    <w:rsid w:val="00042814"/>
    <w:rsid w:val="00042CD4"/>
    <w:rsid w:val="00044221"/>
    <w:rsid w:val="0004762C"/>
    <w:rsid w:val="000476B4"/>
    <w:rsid w:val="0005066E"/>
    <w:rsid w:val="00051095"/>
    <w:rsid w:val="0005239C"/>
    <w:rsid w:val="000527EE"/>
    <w:rsid w:val="0005404E"/>
    <w:rsid w:val="000555C7"/>
    <w:rsid w:val="00055F0E"/>
    <w:rsid w:val="0005655D"/>
    <w:rsid w:val="00056F93"/>
    <w:rsid w:val="00061A32"/>
    <w:rsid w:val="00061E93"/>
    <w:rsid w:val="00062638"/>
    <w:rsid w:val="000631F4"/>
    <w:rsid w:val="000712AE"/>
    <w:rsid w:val="0007199B"/>
    <w:rsid w:val="00072869"/>
    <w:rsid w:val="00075233"/>
    <w:rsid w:val="0007548B"/>
    <w:rsid w:val="00075671"/>
    <w:rsid w:val="0007605A"/>
    <w:rsid w:val="00076BB0"/>
    <w:rsid w:val="00080B61"/>
    <w:rsid w:val="00082473"/>
    <w:rsid w:val="00082EE2"/>
    <w:rsid w:val="0008485C"/>
    <w:rsid w:val="00084FDA"/>
    <w:rsid w:val="000851B0"/>
    <w:rsid w:val="00086178"/>
    <w:rsid w:val="00086F9F"/>
    <w:rsid w:val="00087E30"/>
    <w:rsid w:val="00090C3F"/>
    <w:rsid w:val="00092005"/>
    <w:rsid w:val="00092A37"/>
    <w:rsid w:val="0009370B"/>
    <w:rsid w:val="00093BF8"/>
    <w:rsid w:val="000956D1"/>
    <w:rsid w:val="00096CA0"/>
    <w:rsid w:val="000A2573"/>
    <w:rsid w:val="000A3BC3"/>
    <w:rsid w:val="000A4864"/>
    <w:rsid w:val="000A4C25"/>
    <w:rsid w:val="000A59DA"/>
    <w:rsid w:val="000A65D9"/>
    <w:rsid w:val="000A6AB8"/>
    <w:rsid w:val="000B0C0F"/>
    <w:rsid w:val="000B1C42"/>
    <w:rsid w:val="000B2BC9"/>
    <w:rsid w:val="000B3E7B"/>
    <w:rsid w:val="000B44CE"/>
    <w:rsid w:val="000B5266"/>
    <w:rsid w:val="000C1700"/>
    <w:rsid w:val="000C3017"/>
    <w:rsid w:val="000C4A9B"/>
    <w:rsid w:val="000C4E62"/>
    <w:rsid w:val="000C53A3"/>
    <w:rsid w:val="000C5679"/>
    <w:rsid w:val="000C6696"/>
    <w:rsid w:val="000C73AC"/>
    <w:rsid w:val="000C73D9"/>
    <w:rsid w:val="000D02B9"/>
    <w:rsid w:val="000D47D0"/>
    <w:rsid w:val="000D6450"/>
    <w:rsid w:val="000E0575"/>
    <w:rsid w:val="000E0CF6"/>
    <w:rsid w:val="000E20F9"/>
    <w:rsid w:val="000E277F"/>
    <w:rsid w:val="000E2851"/>
    <w:rsid w:val="000E39F3"/>
    <w:rsid w:val="000E42DE"/>
    <w:rsid w:val="000E42F5"/>
    <w:rsid w:val="000E5EF7"/>
    <w:rsid w:val="000E60B5"/>
    <w:rsid w:val="000E69A3"/>
    <w:rsid w:val="000E6A2D"/>
    <w:rsid w:val="000E6DD0"/>
    <w:rsid w:val="000E7B09"/>
    <w:rsid w:val="000F02B0"/>
    <w:rsid w:val="000F0FB7"/>
    <w:rsid w:val="000F1B3F"/>
    <w:rsid w:val="000F2ABE"/>
    <w:rsid w:val="000F3E5C"/>
    <w:rsid w:val="000F511C"/>
    <w:rsid w:val="000F5DC1"/>
    <w:rsid w:val="000F5FD9"/>
    <w:rsid w:val="0010048D"/>
    <w:rsid w:val="001004FA"/>
    <w:rsid w:val="001007E8"/>
    <w:rsid w:val="00102B6F"/>
    <w:rsid w:val="001041A5"/>
    <w:rsid w:val="001057F7"/>
    <w:rsid w:val="00106547"/>
    <w:rsid w:val="00106680"/>
    <w:rsid w:val="00106CC9"/>
    <w:rsid w:val="001071B1"/>
    <w:rsid w:val="00107666"/>
    <w:rsid w:val="00107CEF"/>
    <w:rsid w:val="001101FD"/>
    <w:rsid w:val="00111393"/>
    <w:rsid w:val="00111A28"/>
    <w:rsid w:val="00113DBE"/>
    <w:rsid w:val="00113F5D"/>
    <w:rsid w:val="00116A9B"/>
    <w:rsid w:val="00121816"/>
    <w:rsid w:val="00122A46"/>
    <w:rsid w:val="001238F8"/>
    <w:rsid w:val="001241AA"/>
    <w:rsid w:val="00124E6C"/>
    <w:rsid w:val="00126469"/>
    <w:rsid w:val="00126D85"/>
    <w:rsid w:val="00126FB5"/>
    <w:rsid w:val="00130AE6"/>
    <w:rsid w:val="00130CF8"/>
    <w:rsid w:val="00130F0D"/>
    <w:rsid w:val="00131027"/>
    <w:rsid w:val="001318B5"/>
    <w:rsid w:val="001329D2"/>
    <w:rsid w:val="00133BE2"/>
    <w:rsid w:val="00133C0A"/>
    <w:rsid w:val="001369BA"/>
    <w:rsid w:val="00136B59"/>
    <w:rsid w:val="0014051F"/>
    <w:rsid w:val="00141348"/>
    <w:rsid w:val="001446E3"/>
    <w:rsid w:val="00144D3F"/>
    <w:rsid w:val="00147E20"/>
    <w:rsid w:val="00150C80"/>
    <w:rsid w:val="00150F7B"/>
    <w:rsid w:val="00151C24"/>
    <w:rsid w:val="0015223D"/>
    <w:rsid w:val="00154B11"/>
    <w:rsid w:val="00154C6B"/>
    <w:rsid w:val="0015525E"/>
    <w:rsid w:val="0015625E"/>
    <w:rsid w:val="00156857"/>
    <w:rsid w:val="001574C3"/>
    <w:rsid w:val="001602E4"/>
    <w:rsid w:val="00160349"/>
    <w:rsid w:val="00161B8D"/>
    <w:rsid w:val="001624B8"/>
    <w:rsid w:val="0016309D"/>
    <w:rsid w:val="001646C3"/>
    <w:rsid w:val="00165FFB"/>
    <w:rsid w:val="001663D4"/>
    <w:rsid w:val="00167413"/>
    <w:rsid w:val="0017025F"/>
    <w:rsid w:val="00170AF7"/>
    <w:rsid w:val="00170C8B"/>
    <w:rsid w:val="00174594"/>
    <w:rsid w:val="00174BEE"/>
    <w:rsid w:val="00174F16"/>
    <w:rsid w:val="00176419"/>
    <w:rsid w:val="00177DA0"/>
    <w:rsid w:val="00180DF3"/>
    <w:rsid w:val="0018289F"/>
    <w:rsid w:val="00184679"/>
    <w:rsid w:val="0018495B"/>
    <w:rsid w:val="0019130A"/>
    <w:rsid w:val="00192EB7"/>
    <w:rsid w:val="00193150"/>
    <w:rsid w:val="0019411C"/>
    <w:rsid w:val="00194947"/>
    <w:rsid w:val="00194A13"/>
    <w:rsid w:val="001950CB"/>
    <w:rsid w:val="0019512F"/>
    <w:rsid w:val="0019581C"/>
    <w:rsid w:val="00197077"/>
    <w:rsid w:val="00197189"/>
    <w:rsid w:val="00197461"/>
    <w:rsid w:val="001974FD"/>
    <w:rsid w:val="0019787C"/>
    <w:rsid w:val="00197FA2"/>
    <w:rsid w:val="001A058F"/>
    <w:rsid w:val="001A1ADE"/>
    <w:rsid w:val="001A297C"/>
    <w:rsid w:val="001A4B85"/>
    <w:rsid w:val="001A5AC2"/>
    <w:rsid w:val="001A654D"/>
    <w:rsid w:val="001A79C6"/>
    <w:rsid w:val="001A7AE4"/>
    <w:rsid w:val="001A7C94"/>
    <w:rsid w:val="001B1111"/>
    <w:rsid w:val="001B15B3"/>
    <w:rsid w:val="001B160D"/>
    <w:rsid w:val="001B17FC"/>
    <w:rsid w:val="001B29BB"/>
    <w:rsid w:val="001B2AF8"/>
    <w:rsid w:val="001B30D0"/>
    <w:rsid w:val="001B5138"/>
    <w:rsid w:val="001B6BF0"/>
    <w:rsid w:val="001B718E"/>
    <w:rsid w:val="001C028E"/>
    <w:rsid w:val="001C091C"/>
    <w:rsid w:val="001C2192"/>
    <w:rsid w:val="001C3577"/>
    <w:rsid w:val="001C3C01"/>
    <w:rsid w:val="001C431A"/>
    <w:rsid w:val="001C4AA2"/>
    <w:rsid w:val="001C4C7B"/>
    <w:rsid w:val="001C4F5C"/>
    <w:rsid w:val="001C5C02"/>
    <w:rsid w:val="001C6F87"/>
    <w:rsid w:val="001C7F1B"/>
    <w:rsid w:val="001D0D03"/>
    <w:rsid w:val="001D1E63"/>
    <w:rsid w:val="001D3E4F"/>
    <w:rsid w:val="001D647E"/>
    <w:rsid w:val="001D6DAE"/>
    <w:rsid w:val="001E1F81"/>
    <w:rsid w:val="001E23B6"/>
    <w:rsid w:val="001E2F6F"/>
    <w:rsid w:val="001E3487"/>
    <w:rsid w:val="001E3D6C"/>
    <w:rsid w:val="001E6525"/>
    <w:rsid w:val="001E6BE8"/>
    <w:rsid w:val="001E731E"/>
    <w:rsid w:val="001E77D8"/>
    <w:rsid w:val="001E78FE"/>
    <w:rsid w:val="001E7CE1"/>
    <w:rsid w:val="001F13F7"/>
    <w:rsid w:val="001F1AC1"/>
    <w:rsid w:val="001F3BB7"/>
    <w:rsid w:val="001F4076"/>
    <w:rsid w:val="001F42F8"/>
    <w:rsid w:val="001F46B1"/>
    <w:rsid w:val="001F545F"/>
    <w:rsid w:val="001F5F16"/>
    <w:rsid w:val="001F5F37"/>
    <w:rsid w:val="001F64D7"/>
    <w:rsid w:val="001F786D"/>
    <w:rsid w:val="0020193F"/>
    <w:rsid w:val="00201C21"/>
    <w:rsid w:val="002031B2"/>
    <w:rsid w:val="00203431"/>
    <w:rsid w:val="002046DA"/>
    <w:rsid w:val="0020527F"/>
    <w:rsid w:val="00210A79"/>
    <w:rsid w:val="00210D3A"/>
    <w:rsid w:val="00210EE2"/>
    <w:rsid w:val="00211D66"/>
    <w:rsid w:val="00211EF4"/>
    <w:rsid w:val="002128E7"/>
    <w:rsid w:val="00213C24"/>
    <w:rsid w:val="002176B5"/>
    <w:rsid w:val="00220B46"/>
    <w:rsid w:val="00220DE7"/>
    <w:rsid w:val="00221600"/>
    <w:rsid w:val="002220C1"/>
    <w:rsid w:val="00223D8A"/>
    <w:rsid w:val="0022409A"/>
    <w:rsid w:val="00224B6D"/>
    <w:rsid w:val="00225DE7"/>
    <w:rsid w:val="00226F7F"/>
    <w:rsid w:val="002306DA"/>
    <w:rsid w:val="00231E16"/>
    <w:rsid w:val="00232CDE"/>
    <w:rsid w:val="00233E9E"/>
    <w:rsid w:val="00235869"/>
    <w:rsid w:val="002360C4"/>
    <w:rsid w:val="00236272"/>
    <w:rsid w:val="002363D4"/>
    <w:rsid w:val="00237C6F"/>
    <w:rsid w:val="002403EA"/>
    <w:rsid w:val="00241E0E"/>
    <w:rsid w:val="00241F1F"/>
    <w:rsid w:val="00243139"/>
    <w:rsid w:val="00243782"/>
    <w:rsid w:val="00245827"/>
    <w:rsid w:val="00245EDC"/>
    <w:rsid w:val="002461EE"/>
    <w:rsid w:val="00247496"/>
    <w:rsid w:val="0025110E"/>
    <w:rsid w:val="002513DF"/>
    <w:rsid w:val="002514DF"/>
    <w:rsid w:val="00253F9A"/>
    <w:rsid w:val="00254619"/>
    <w:rsid w:val="00254EF1"/>
    <w:rsid w:val="0025528F"/>
    <w:rsid w:val="00261B78"/>
    <w:rsid w:val="00261D7A"/>
    <w:rsid w:val="00263AA0"/>
    <w:rsid w:val="00263F3B"/>
    <w:rsid w:val="00264EAE"/>
    <w:rsid w:val="00265DC8"/>
    <w:rsid w:val="002763ED"/>
    <w:rsid w:val="00276DE0"/>
    <w:rsid w:val="00277B29"/>
    <w:rsid w:val="00277FC1"/>
    <w:rsid w:val="00280492"/>
    <w:rsid w:val="00280503"/>
    <w:rsid w:val="00280890"/>
    <w:rsid w:val="0028268A"/>
    <w:rsid w:val="0028283E"/>
    <w:rsid w:val="00283B07"/>
    <w:rsid w:val="002854D3"/>
    <w:rsid w:val="00286C79"/>
    <w:rsid w:val="00287D93"/>
    <w:rsid w:val="00290486"/>
    <w:rsid w:val="0029115C"/>
    <w:rsid w:val="002913F0"/>
    <w:rsid w:val="00292B32"/>
    <w:rsid w:val="00293E55"/>
    <w:rsid w:val="002959D4"/>
    <w:rsid w:val="00295E3A"/>
    <w:rsid w:val="00297C5D"/>
    <w:rsid w:val="002A1F57"/>
    <w:rsid w:val="002A2013"/>
    <w:rsid w:val="002A21CC"/>
    <w:rsid w:val="002A344D"/>
    <w:rsid w:val="002A3582"/>
    <w:rsid w:val="002A3A6D"/>
    <w:rsid w:val="002A5884"/>
    <w:rsid w:val="002A599A"/>
    <w:rsid w:val="002A61A5"/>
    <w:rsid w:val="002B214B"/>
    <w:rsid w:val="002B2A02"/>
    <w:rsid w:val="002B4540"/>
    <w:rsid w:val="002B4673"/>
    <w:rsid w:val="002B7FFD"/>
    <w:rsid w:val="002C0A15"/>
    <w:rsid w:val="002C10C2"/>
    <w:rsid w:val="002C1B14"/>
    <w:rsid w:val="002C21A2"/>
    <w:rsid w:val="002C2820"/>
    <w:rsid w:val="002C3807"/>
    <w:rsid w:val="002C42E3"/>
    <w:rsid w:val="002C49B6"/>
    <w:rsid w:val="002C579D"/>
    <w:rsid w:val="002C78CA"/>
    <w:rsid w:val="002D07E3"/>
    <w:rsid w:val="002D2494"/>
    <w:rsid w:val="002D250C"/>
    <w:rsid w:val="002D28B5"/>
    <w:rsid w:val="002D2968"/>
    <w:rsid w:val="002D2E2E"/>
    <w:rsid w:val="002D4669"/>
    <w:rsid w:val="002D4B7C"/>
    <w:rsid w:val="002E0135"/>
    <w:rsid w:val="002E0BD9"/>
    <w:rsid w:val="002E0D67"/>
    <w:rsid w:val="002E1991"/>
    <w:rsid w:val="002E2988"/>
    <w:rsid w:val="002E30D8"/>
    <w:rsid w:val="002E39FF"/>
    <w:rsid w:val="002E400A"/>
    <w:rsid w:val="002E5398"/>
    <w:rsid w:val="002E58EE"/>
    <w:rsid w:val="002E5DAA"/>
    <w:rsid w:val="002E7C9C"/>
    <w:rsid w:val="002E7EEA"/>
    <w:rsid w:val="002F1985"/>
    <w:rsid w:val="002F3A6D"/>
    <w:rsid w:val="002F464C"/>
    <w:rsid w:val="002F5F91"/>
    <w:rsid w:val="003006BC"/>
    <w:rsid w:val="003007A2"/>
    <w:rsid w:val="003008BB"/>
    <w:rsid w:val="0030144B"/>
    <w:rsid w:val="00301491"/>
    <w:rsid w:val="00301964"/>
    <w:rsid w:val="00302B71"/>
    <w:rsid w:val="003034D3"/>
    <w:rsid w:val="003034E2"/>
    <w:rsid w:val="003034F8"/>
    <w:rsid w:val="0030507D"/>
    <w:rsid w:val="003056EA"/>
    <w:rsid w:val="003057F4"/>
    <w:rsid w:val="0031039D"/>
    <w:rsid w:val="003118B7"/>
    <w:rsid w:val="00311947"/>
    <w:rsid w:val="00313D7E"/>
    <w:rsid w:val="003147A0"/>
    <w:rsid w:val="00314FC9"/>
    <w:rsid w:val="003176F9"/>
    <w:rsid w:val="00317DE6"/>
    <w:rsid w:val="00321423"/>
    <w:rsid w:val="00321BF1"/>
    <w:rsid w:val="00323F37"/>
    <w:rsid w:val="00324322"/>
    <w:rsid w:val="00325D1A"/>
    <w:rsid w:val="00326789"/>
    <w:rsid w:val="0032690D"/>
    <w:rsid w:val="00326FFA"/>
    <w:rsid w:val="00327901"/>
    <w:rsid w:val="003306D6"/>
    <w:rsid w:val="00330CD0"/>
    <w:rsid w:val="00333910"/>
    <w:rsid w:val="00333AD8"/>
    <w:rsid w:val="00334022"/>
    <w:rsid w:val="00334E90"/>
    <w:rsid w:val="00334FBA"/>
    <w:rsid w:val="00335258"/>
    <w:rsid w:val="00335835"/>
    <w:rsid w:val="00335AEE"/>
    <w:rsid w:val="00336485"/>
    <w:rsid w:val="00336E31"/>
    <w:rsid w:val="003402AC"/>
    <w:rsid w:val="00341120"/>
    <w:rsid w:val="003416BB"/>
    <w:rsid w:val="00341BB5"/>
    <w:rsid w:val="003422FC"/>
    <w:rsid w:val="00343F34"/>
    <w:rsid w:val="003458C4"/>
    <w:rsid w:val="00346524"/>
    <w:rsid w:val="003473B3"/>
    <w:rsid w:val="0035011A"/>
    <w:rsid w:val="003533BB"/>
    <w:rsid w:val="003541F8"/>
    <w:rsid w:val="00355607"/>
    <w:rsid w:val="003562C5"/>
    <w:rsid w:val="0035689D"/>
    <w:rsid w:val="0036013F"/>
    <w:rsid w:val="00360434"/>
    <w:rsid w:val="00360B9C"/>
    <w:rsid w:val="00360E7D"/>
    <w:rsid w:val="0036125B"/>
    <w:rsid w:val="00361CA7"/>
    <w:rsid w:val="00362A32"/>
    <w:rsid w:val="003643F1"/>
    <w:rsid w:val="0036503C"/>
    <w:rsid w:val="00365477"/>
    <w:rsid w:val="00366036"/>
    <w:rsid w:val="003668BC"/>
    <w:rsid w:val="0036743D"/>
    <w:rsid w:val="00367A90"/>
    <w:rsid w:val="0037019F"/>
    <w:rsid w:val="0037043C"/>
    <w:rsid w:val="00370DAC"/>
    <w:rsid w:val="00373966"/>
    <w:rsid w:val="00373C91"/>
    <w:rsid w:val="00374805"/>
    <w:rsid w:val="003755CE"/>
    <w:rsid w:val="0037565A"/>
    <w:rsid w:val="00376C88"/>
    <w:rsid w:val="00377E49"/>
    <w:rsid w:val="00380B04"/>
    <w:rsid w:val="00381D87"/>
    <w:rsid w:val="00382324"/>
    <w:rsid w:val="00382CB1"/>
    <w:rsid w:val="0038398F"/>
    <w:rsid w:val="00383C41"/>
    <w:rsid w:val="00383EDF"/>
    <w:rsid w:val="00384B5E"/>
    <w:rsid w:val="003859D7"/>
    <w:rsid w:val="00387AC9"/>
    <w:rsid w:val="00390762"/>
    <w:rsid w:val="00390D11"/>
    <w:rsid w:val="00390D4D"/>
    <w:rsid w:val="00390EC6"/>
    <w:rsid w:val="00392107"/>
    <w:rsid w:val="00392DF9"/>
    <w:rsid w:val="003948AC"/>
    <w:rsid w:val="003948B7"/>
    <w:rsid w:val="0039561D"/>
    <w:rsid w:val="0039798C"/>
    <w:rsid w:val="003A124F"/>
    <w:rsid w:val="003A1439"/>
    <w:rsid w:val="003A1A5E"/>
    <w:rsid w:val="003A24DC"/>
    <w:rsid w:val="003A3BDB"/>
    <w:rsid w:val="003A42BE"/>
    <w:rsid w:val="003A4A88"/>
    <w:rsid w:val="003A4CF1"/>
    <w:rsid w:val="003A5363"/>
    <w:rsid w:val="003A5484"/>
    <w:rsid w:val="003A6CF0"/>
    <w:rsid w:val="003A6DF5"/>
    <w:rsid w:val="003A6F73"/>
    <w:rsid w:val="003B0ACA"/>
    <w:rsid w:val="003B2DDE"/>
    <w:rsid w:val="003B302A"/>
    <w:rsid w:val="003B370C"/>
    <w:rsid w:val="003B4433"/>
    <w:rsid w:val="003B552A"/>
    <w:rsid w:val="003B56D5"/>
    <w:rsid w:val="003B5BA6"/>
    <w:rsid w:val="003B5FD9"/>
    <w:rsid w:val="003B5FFD"/>
    <w:rsid w:val="003B6B84"/>
    <w:rsid w:val="003C01AF"/>
    <w:rsid w:val="003C1878"/>
    <w:rsid w:val="003C1ACC"/>
    <w:rsid w:val="003C1BD3"/>
    <w:rsid w:val="003C1DF7"/>
    <w:rsid w:val="003C33AF"/>
    <w:rsid w:val="003C3466"/>
    <w:rsid w:val="003C3BC6"/>
    <w:rsid w:val="003C4A9A"/>
    <w:rsid w:val="003C5824"/>
    <w:rsid w:val="003C607C"/>
    <w:rsid w:val="003C6342"/>
    <w:rsid w:val="003C65EA"/>
    <w:rsid w:val="003C7946"/>
    <w:rsid w:val="003D0B3A"/>
    <w:rsid w:val="003D16F5"/>
    <w:rsid w:val="003D3B66"/>
    <w:rsid w:val="003D4BD5"/>
    <w:rsid w:val="003D6651"/>
    <w:rsid w:val="003E0B43"/>
    <w:rsid w:val="003E16D9"/>
    <w:rsid w:val="003E1BF6"/>
    <w:rsid w:val="003E470B"/>
    <w:rsid w:val="003E5D5F"/>
    <w:rsid w:val="003E721D"/>
    <w:rsid w:val="003E734E"/>
    <w:rsid w:val="003E76AB"/>
    <w:rsid w:val="003F0962"/>
    <w:rsid w:val="003F63E2"/>
    <w:rsid w:val="003F7713"/>
    <w:rsid w:val="00402F1C"/>
    <w:rsid w:val="004071DC"/>
    <w:rsid w:val="0041030C"/>
    <w:rsid w:val="004108ED"/>
    <w:rsid w:val="00410DC3"/>
    <w:rsid w:val="00412204"/>
    <w:rsid w:val="0041230D"/>
    <w:rsid w:val="00414510"/>
    <w:rsid w:val="00414793"/>
    <w:rsid w:val="00414E28"/>
    <w:rsid w:val="00414ECB"/>
    <w:rsid w:val="00415825"/>
    <w:rsid w:val="00415A40"/>
    <w:rsid w:val="00415C31"/>
    <w:rsid w:val="00415CEB"/>
    <w:rsid w:val="00416009"/>
    <w:rsid w:val="004162E2"/>
    <w:rsid w:val="00416C7A"/>
    <w:rsid w:val="0041708C"/>
    <w:rsid w:val="00417228"/>
    <w:rsid w:val="004216BB"/>
    <w:rsid w:val="00421D91"/>
    <w:rsid w:val="00423425"/>
    <w:rsid w:val="00423E0A"/>
    <w:rsid w:val="00423E98"/>
    <w:rsid w:val="004252AD"/>
    <w:rsid w:val="004252F2"/>
    <w:rsid w:val="004302D4"/>
    <w:rsid w:val="004309B0"/>
    <w:rsid w:val="00430B70"/>
    <w:rsid w:val="00431F50"/>
    <w:rsid w:val="00432931"/>
    <w:rsid w:val="00432BF3"/>
    <w:rsid w:val="004330A6"/>
    <w:rsid w:val="004352B6"/>
    <w:rsid w:val="00435D43"/>
    <w:rsid w:val="004361E3"/>
    <w:rsid w:val="004373F0"/>
    <w:rsid w:val="00440B54"/>
    <w:rsid w:val="00442267"/>
    <w:rsid w:val="0044231D"/>
    <w:rsid w:val="00442D15"/>
    <w:rsid w:val="004437BB"/>
    <w:rsid w:val="00443A80"/>
    <w:rsid w:val="0044563D"/>
    <w:rsid w:val="00445E39"/>
    <w:rsid w:val="0044786A"/>
    <w:rsid w:val="0045174F"/>
    <w:rsid w:val="00451E69"/>
    <w:rsid w:val="00453950"/>
    <w:rsid w:val="0045521C"/>
    <w:rsid w:val="00456E2C"/>
    <w:rsid w:val="00457459"/>
    <w:rsid w:val="004574E5"/>
    <w:rsid w:val="00460569"/>
    <w:rsid w:val="00461EFF"/>
    <w:rsid w:val="0046251F"/>
    <w:rsid w:val="00464C99"/>
    <w:rsid w:val="00467216"/>
    <w:rsid w:val="004672FD"/>
    <w:rsid w:val="00467A82"/>
    <w:rsid w:val="00467E35"/>
    <w:rsid w:val="0047073C"/>
    <w:rsid w:val="00471599"/>
    <w:rsid w:val="00473925"/>
    <w:rsid w:val="00475207"/>
    <w:rsid w:val="004759F1"/>
    <w:rsid w:val="00475FB1"/>
    <w:rsid w:val="004771DF"/>
    <w:rsid w:val="004772CD"/>
    <w:rsid w:val="00480457"/>
    <w:rsid w:val="004813C4"/>
    <w:rsid w:val="004826D3"/>
    <w:rsid w:val="00482AF1"/>
    <w:rsid w:val="00482E1F"/>
    <w:rsid w:val="004860BC"/>
    <w:rsid w:val="004865D7"/>
    <w:rsid w:val="00487DC8"/>
    <w:rsid w:val="00490A21"/>
    <w:rsid w:val="00490D38"/>
    <w:rsid w:val="00493ADE"/>
    <w:rsid w:val="00494E83"/>
    <w:rsid w:val="00494F5C"/>
    <w:rsid w:val="00495FB2"/>
    <w:rsid w:val="004971E6"/>
    <w:rsid w:val="00497F3F"/>
    <w:rsid w:val="004A1DF9"/>
    <w:rsid w:val="004A3DAB"/>
    <w:rsid w:val="004A52A0"/>
    <w:rsid w:val="004A54B0"/>
    <w:rsid w:val="004A71BE"/>
    <w:rsid w:val="004A7A52"/>
    <w:rsid w:val="004B068B"/>
    <w:rsid w:val="004B1E9C"/>
    <w:rsid w:val="004B2E0A"/>
    <w:rsid w:val="004B3285"/>
    <w:rsid w:val="004B3A72"/>
    <w:rsid w:val="004B3A8F"/>
    <w:rsid w:val="004B460C"/>
    <w:rsid w:val="004B48AF"/>
    <w:rsid w:val="004B4DEE"/>
    <w:rsid w:val="004B548E"/>
    <w:rsid w:val="004B60BC"/>
    <w:rsid w:val="004B63E2"/>
    <w:rsid w:val="004B6D9E"/>
    <w:rsid w:val="004C09FB"/>
    <w:rsid w:val="004C209A"/>
    <w:rsid w:val="004C2EEF"/>
    <w:rsid w:val="004C44BE"/>
    <w:rsid w:val="004C552C"/>
    <w:rsid w:val="004C63D7"/>
    <w:rsid w:val="004C663E"/>
    <w:rsid w:val="004C6C59"/>
    <w:rsid w:val="004C74E1"/>
    <w:rsid w:val="004D1D9F"/>
    <w:rsid w:val="004D1DC5"/>
    <w:rsid w:val="004D2F46"/>
    <w:rsid w:val="004D3B32"/>
    <w:rsid w:val="004D3C26"/>
    <w:rsid w:val="004D502E"/>
    <w:rsid w:val="004D5C76"/>
    <w:rsid w:val="004E01ED"/>
    <w:rsid w:val="004E1542"/>
    <w:rsid w:val="004E3180"/>
    <w:rsid w:val="004E351A"/>
    <w:rsid w:val="004E35AD"/>
    <w:rsid w:val="004E45CB"/>
    <w:rsid w:val="004E4669"/>
    <w:rsid w:val="004E537A"/>
    <w:rsid w:val="004E6C98"/>
    <w:rsid w:val="004E74A6"/>
    <w:rsid w:val="004E7A49"/>
    <w:rsid w:val="004E7BDA"/>
    <w:rsid w:val="004F0B63"/>
    <w:rsid w:val="004F0D22"/>
    <w:rsid w:val="004F3E42"/>
    <w:rsid w:val="004F51CE"/>
    <w:rsid w:val="004F586D"/>
    <w:rsid w:val="004F6758"/>
    <w:rsid w:val="004F697F"/>
    <w:rsid w:val="00500498"/>
    <w:rsid w:val="0050125C"/>
    <w:rsid w:val="005023C2"/>
    <w:rsid w:val="0050562D"/>
    <w:rsid w:val="00505C26"/>
    <w:rsid w:val="00510B7F"/>
    <w:rsid w:val="005120B8"/>
    <w:rsid w:val="005145F1"/>
    <w:rsid w:val="005149B0"/>
    <w:rsid w:val="005158B9"/>
    <w:rsid w:val="005171CA"/>
    <w:rsid w:val="005173ED"/>
    <w:rsid w:val="00517714"/>
    <w:rsid w:val="00517C23"/>
    <w:rsid w:val="00517C99"/>
    <w:rsid w:val="00517F8E"/>
    <w:rsid w:val="005207D3"/>
    <w:rsid w:val="0052365D"/>
    <w:rsid w:val="00523FF3"/>
    <w:rsid w:val="005240B7"/>
    <w:rsid w:val="00527228"/>
    <w:rsid w:val="005302CE"/>
    <w:rsid w:val="00530459"/>
    <w:rsid w:val="005308EF"/>
    <w:rsid w:val="00531986"/>
    <w:rsid w:val="00531E49"/>
    <w:rsid w:val="00532A32"/>
    <w:rsid w:val="00532C86"/>
    <w:rsid w:val="00533300"/>
    <w:rsid w:val="00533D14"/>
    <w:rsid w:val="005340CF"/>
    <w:rsid w:val="005356BF"/>
    <w:rsid w:val="00541A73"/>
    <w:rsid w:val="0054351E"/>
    <w:rsid w:val="0054370C"/>
    <w:rsid w:val="00543BBA"/>
    <w:rsid w:val="00544175"/>
    <w:rsid w:val="00544206"/>
    <w:rsid w:val="0054700D"/>
    <w:rsid w:val="00547D26"/>
    <w:rsid w:val="0055071F"/>
    <w:rsid w:val="00551C01"/>
    <w:rsid w:val="0055237A"/>
    <w:rsid w:val="0055362A"/>
    <w:rsid w:val="00555029"/>
    <w:rsid w:val="00555666"/>
    <w:rsid w:val="00555C9F"/>
    <w:rsid w:val="005564DD"/>
    <w:rsid w:val="00556F82"/>
    <w:rsid w:val="00557BAD"/>
    <w:rsid w:val="005627BF"/>
    <w:rsid w:val="005640FC"/>
    <w:rsid w:val="0056564A"/>
    <w:rsid w:val="00565EFD"/>
    <w:rsid w:val="00566985"/>
    <w:rsid w:val="00567087"/>
    <w:rsid w:val="00567290"/>
    <w:rsid w:val="005674C0"/>
    <w:rsid w:val="005674C8"/>
    <w:rsid w:val="005677B7"/>
    <w:rsid w:val="00570049"/>
    <w:rsid w:val="005704F6"/>
    <w:rsid w:val="005714C5"/>
    <w:rsid w:val="0057154B"/>
    <w:rsid w:val="005716E7"/>
    <w:rsid w:val="00571951"/>
    <w:rsid w:val="00571D7C"/>
    <w:rsid w:val="00572D18"/>
    <w:rsid w:val="00573386"/>
    <w:rsid w:val="0057384B"/>
    <w:rsid w:val="00574E71"/>
    <w:rsid w:val="005750C1"/>
    <w:rsid w:val="00575ABC"/>
    <w:rsid w:val="0057695D"/>
    <w:rsid w:val="00576F46"/>
    <w:rsid w:val="00580D2D"/>
    <w:rsid w:val="00581CE0"/>
    <w:rsid w:val="00583C6E"/>
    <w:rsid w:val="00584D3D"/>
    <w:rsid w:val="005857AE"/>
    <w:rsid w:val="0058729E"/>
    <w:rsid w:val="00587785"/>
    <w:rsid w:val="0058793A"/>
    <w:rsid w:val="0059109D"/>
    <w:rsid w:val="00591141"/>
    <w:rsid w:val="00592196"/>
    <w:rsid w:val="0059231A"/>
    <w:rsid w:val="00593534"/>
    <w:rsid w:val="00594FD2"/>
    <w:rsid w:val="00595B76"/>
    <w:rsid w:val="00595F91"/>
    <w:rsid w:val="0059634F"/>
    <w:rsid w:val="005A0C33"/>
    <w:rsid w:val="005A2E8C"/>
    <w:rsid w:val="005A3382"/>
    <w:rsid w:val="005A34DA"/>
    <w:rsid w:val="005A3BCC"/>
    <w:rsid w:val="005A4A59"/>
    <w:rsid w:val="005A6903"/>
    <w:rsid w:val="005A6FBD"/>
    <w:rsid w:val="005A7C15"/>
    <w:rsid w:val="005B1806"/>
    <w:rsid w:val="005B28C4"/>
    <w:rsid w:val="005B3695"/>
    <w:rsid w:val="005B4F27"/>
    <w:rsid w:val="005B514B"/>
    <w:rsid w:val="005B5E82"/>
    <w:rsid w:val="005B72BC"/>
    <w:rsid w:val="005C0902"/>
    <w:rsid w:val="005C1192"/>
    <w:rsid w:val="005C2560"/>
    <w:rsid w:val="005C288C"/>
    <w:rsid w:val="005C30C9"/>
    <w:rsid w:val="005C637C"/>
    <w:rsid w:val="005D0D3E"/>
    <w:rsid w:val="005D12D0"/>
    <w:rsid w:val="005D1B26"/>
    <w:rsid w:val="005D217C"/>
    <w:rsid w:val="005D2A02"/>
    <w:rsid w:val="005D2FD9"/>
    <w:rsid w:val="005D4F17"/>
    <w:rsid w:val="005D6158"/>
    <w:rsid w:val="005D72B2"/>
    <w:rsid w:val="005D72E2"/>
    <w:rsid w:val="005D7474"/>
    <w:rsid w:val="005D749F"/>
    <w:rsid w:val="005D7BF1"/>
    <w:rsid w:val="005D7D57"/>
    <w:rsid w:val="005E020B"/>
    <w:rsid w:val="005E1504"/>
    <w:rsid w:val="005E171A"/>
    <w:rsid w:val="005E1871"/>
    <w:rsid w:val="005E2A9D"/>
    <w:rsid w:val="005E2DA2"/>
    <w:rsid w:val="005E2FC7"/>
    <w:rsid w:val="005E553A"/>
    <w:rsid w:val="005E5E8E"/>
    <w:rsid w:val="005E6830"/>
    <w:rsid w:val="005E7D2E"/>
    <w:rsid w:val="005F1766"/>
    <w:rsid w:val="005F5132"/>
    <w:rsid w:val="005F719F"/>
    <w:rsid w:val="005F774D"/>
    <w:rsid w:val="00604CED"/>
    <w:rsid w:val="00605887"/>
    <w:rsid w:val="0060624B"/>
    <w:rsid w:val="0060692D"/>
    <w:rsid w:val="006104AD"/>
    <w:rsid w:val="0061218D"/>
    <w:rsid w:val="00612F56"/>
    <w:rsid w:val="006135AF"/>
    <w:rsid w:val="006147FC"/>
    <w:rsid w:val="006155CE"/>
    <w:rsid w:val="00615E2F"/>
    <w:rsid w:val="00616C92"/>
    <w:rsid w:val="00620A29"/>
    <w:rsid w:val="00621307"/>
    <w:rsid w:val="006235CD"/>
    <w:rsid w:val="00625A2D"/>
    <w:rsid w:val="00625C9C"/>
    <w:rsid w:val="00625E52"/>
    <w:rsid w:val="00625FC9"/>
    <w:rsid w:val="00626DA1"/>
    <w:rsid w:val="0062790D"/>
    <w:rsid w:val="006279FB"/>
    <w:rsid w:val="00627D88"/>
    <w:rsid w:val="00632509"/>
    <w:rsid w:val="00632CE8"/>
    <w:rsid w:val="00633327"/>
    <w:rsid w:val="00633A03"/>
    <w:rsid w:val="00633F8E"/>
    <w:rsid w:val="006361DC"/>
    <w:rsid w:val="00636FCE"/>
    <w:rsid w:val="0063713C"/>
    <w:rsid w:val="0063791B"/>
    <w:rsid w:val="00637ADA"/>
    <w:rsid w:val="0064004F"/>
    <w:rsid w:val="00640207"/>
    <w:rsid w:val="006421A5"/>
    <w:rsid w:val="00643264"/>
    <w:rsid w:val="0064500F"/>
    <w:rsid w:val="006470F4"/>
    <w:rsid w:val="00647E54"/>
    <w:rsid w:val="00653731"/>
    <w:rsid w:val="00653A40"/>
    <w:rsid w:val="00653FBA"/>
    <w:rsid w:val="00654CE9"/>
    <w:rsid w:val="00655C87"/>
    <w:rsid w:val="00657B9C"/>
    <w:rsid w:val="0066033F"/>
    <w:rsid w:val="006617A3"/>
    <w:rsid w:val="00662AA0"/>
    <w:rsid w:val="0066312B"/>
    <w:rsid w:val="00663A05"/>
    <w:rsid w:val="00664334"/>
    <w:rsid w:val="00666464"/>
    <w:rsid w:val="0066698F"/>
    <w:rsid w:val="00666E29"/>
    <w:rsid w:val="006671A1"/>
    <w:rsid w:val="006715A5"/>
    <w:rsid w:val="00671C88"/>
    <w:rsid w:val="00671DD9"/>
    <w:rsid w:val="0067266A"/>
    <w:rsid w:val="00673272"/>
    <w:rsid w:val="006739FE"/>
    <w:rsid w:val="00674E90"/>
    <w:rsid w:val="00675060"/>
    <w:rsid w:val="00675230"/>
    <w:rsid w:val="00676120"/>
    <w:rsid w:val="00677DE5"/>
    <w:rsid w:val="006811CB"/>
    <w:rsid w:val="00682D0F"/>
    <w:rsid w:val="006831EE"/>
    <w:rsid w:val="0068344F"/>
    <w:rsid w:val="00684CE9"/>
    <w:rsid w:val="00684D71"/>
    <w:rsid w:val="00685218"/>
    <w:rsid w:val="00686509"/>
    <w:rsid w:val="0068769C"/>
    <w:rsid w:val="00692AA6"/>
    <w:rsid w:val="00694AB8"/>
    <w:rsid w:val="00694EFC"/>
    <w:rsid w:val="00696966"/>
    <w:rsid w:val="006A007A"/>
    <w:rsid w:val="006A1F46"/>
    <w:rsid w:val="006A2CC8"/>
    <w:rsid w:val="006A33F2"/>
    <w:rsid w:val="006A44B0"/>
    <w:rsid w:val="006A55EB"/>
    <w:rsid w:val="006A681D"/>
    <w:rsid w:val="006A6F40"/>
    <w:rsid w:val="006B0C5C"/>
    <w:rsid w:val="006B186B"/>
    <w:rsid w:val="006B23D5"/>
    <w:rsid w:val="006B2FFB"/>
    <w:rsid w:val="006B3B44"/>
    <w:rsid w:val="006B4585"/>
    <w:rsid w:val="006B45C0"/>
    <w:rsid w:val="006B4EFE"/>
    <w:rsid w:val="006B625A"/>
    <w:rsid w:val="006B6D2C"/>
    <w:rsid w:val="006B7720"/>
    <w:rsid w:val="006B7821"/>
    <w:rsid w:val="006C1AD4"/>
    <w:rsid w:val="006C28E3"/>
    <w:rsid w:val="006C41DE"/>
    <w:rsid w:val="006C527F"/>
    <w:rsid w:val="006C6230"/>
    <w:rsid w:val="006C71E3"/>
    <w:rsid w:val="006C786C"/>
    <w:rsid w:val="006C7B6E"/>
    <w:rsid w:val="006D3394"/>
    <w:rsid w:val="006D498D"/>
    <w:rsid w:val="006D4A64"/>
    <w:rsid w:val="006D5879"/>
    <w:rsid w:val="006D685F"/>
    <w:rsid w:val="006E1894"/>
    <w:rsid w:val="006E18A5"/>
    <w:rsid w:val="006E1997"/>
    <w:rsid w:val="006E43A7"/>
    <w:rsid w:val="006E5142"/>
    <w:rsid w:val="006E5DB3"/>
    <w:rsid w:val="006E61E1"/>
    <w:rsid w:val="006E634E"/>
    <w:rsid w:val="006E6E3C"/>
    <w:rsid w:val="006E7189"/>
    <w:rsid w:val="006E7287"/>
    <w:rsid w:val="006E7738"/>
    <w:rsid w:val="006E7A3E"/>
    <w:rsid w:val="006E7B21"/>
    <w:rsid w:val="006F0796"/>
    <w:rsid w:val="006F1479"/>
    <w:rsid w:val="006F44D3"/>
    <w:rsid w:val="006F4E7C"/>
    <w:rsid w:val="006F4F31"/>
    <w:rsid w:val="006F5019"/>
    <w:rsid w:val="006F501D"/>
    <w:rsid w:val="0070079D"/>
    <w:rsid w:val="00703550"/>
    <w:rsid w:val="007037DF"/>
    <w:rsid w:val="007039DD"/>
    <w:rsid w:val="00704511"/>
    <w:rsid w:val="00705920"/>
    <w:rsid w:val="00705979"/>
    <w:rsid w:val="007061C2"/>
    <w:rsid w:val="007062D5"/>
    <w:rsid w:val="0070673E"/>
    <w:rsid w:val="00706AB4"/>
    <w:rsid w:val="00706F62"/>
    <w:rsid w:val="00710A36"/>
    <w:rsid w:val="00711518"/>
    <w:rsid w:val="007116B9"/>
    <w:rsid w:val="0071283E"/>
    <w:rsid w:val="0071312A"/>
    <w:rsid w:val="00714834"/>
    <w:rsid w:val="007170DE"/>
    <w:rsid w:val="00717A4A"/>
    <w:rsid w:val="007204A6"/>
    <w:rsid w:val="00720560"/>
    <w:rsid w:val="00721EF1"/>
    <w:rsid w:val="00722FD4"/>
    <w:rsid w:val="00723D37"/>
    <w:rsid w:val="007267CA"/>
    <w:rsid w:val="00731089"/>
    <w:rsid w:val="00731B29"/>
    <w:rsid w:val="00733D4A"/>
    <w:rsid w:val="00734225"/>
    <w:rsid w:val="0073488B"/>
    <w:rsid w:val="00736DDA"/>
    <w:rsid w:val="0073732F"/>
    <w:rsid w:val="00740881"/>
    <w:rsid w:val="00742032"/>
    <w:rsid w:val="00742BE8"/>
    <w:rsid w:val="007437F5"/>
    <w:rsid w:val="007441A8"/>
    <w:rsid w:val="00744F32"/>
    <w:rsid w:val="00746968"/>
    <w:rsid w:val="00746CB9"/>
    <w:rsid w:val="0075076C"/>
    <w:rsid w:val="00753226"/>
    <w:rsid w:val="00753D39"/>
    <w:rsid w:val="0075563E"/>
    <w:rsid w:val="0075583A"/>
    <w:rsid w:val="0075653B"/>
    <w:rsid w:val="007576A6"/>
    <w:rsid w:val="0076062E"/>
    <w:rsid w:val="007609E3"/>
    <w:rsid w:val="0076305C"/>
    <w:rsid w:val="007636E2"/>
    <w:rsid w:val="0076517A"/>
    <w:rsid w:val="007655AC"/>
    <w:rsid w:val="0076599E"/>
    <w:rsid w:val="00770A6E"/>
    <w:rsid w:val="00771607"/>
    <w:rsid w:val="00772A65"/>
    <w:rsid w:val="00772A85"/>
    <w:rsid w:val="007733FA"/>
    <w:rsid w:val="00774629"/>
    <w:rsid w:val="0077621C"/>
    <w:rsid w:val="00781AE6"/>
    <w:rsid w:val="0078308B"/>
    <w:rsid w:val="00783D1F"/>
    <w:rsid w:val="00783E84"/>
    <w:rsid w:val="00785BF6"/>
    <w:rsid w:val="00792956"/>
    <w:rsid w:val="00792EC1"/>
    <w:rsid w:val="00792F0A"/>
    <w:rsid w:val="0079603C"/>
    <w:rsid w:val="0079644A"/>
    <w:rsid w:val="00797131"/>
    <w:rsid w:val="007A1BDF"/>
    <w:rsid w:val="007A2076"/>
    <w:rsid w:val="007A43C2"/>
    <w:rsid w:val="007A52B9"/>
    <w:rsid w:val="007A588B"/>
    <w:rsid w:val="007A5E2B"/>
    <w:rsid w:val="007A60C6"/>
    <w:rsid w:val="007A69D3"/>
    <w:rsid w:val="007A6EB4"/>
    <w:rsid w:val="007B19BB"/>
    <w:rsid w:val="007B1CC4"/>
    <w:rsid w:val="007B3273"/>
    <w:rsid w:val="007B3CAB"/>
    <w:rsid w:val="007B503A"/>
    <w:rsid w:val="007B5895"/>
    <w:rsid w:val="007B5B2D"/>
    <w:rsid w:val="007B72A0"/>
    <w:rsid w:val="007C1C5F"/>
    <w:rsid w:val="007C1DA2"/>
    <w:rsid w:val="007C23B7"/>
    <w:rsid w:val="007C2841"/>
    <w:rsid w:val="007C3D63"/>
    <w:rsid w:val="007C49C3"/>
    <w:rsid w:val="007C5A60"/>
    <w:rsid w:val="007C6632"/>
    <w:rsid w:val="007C728A"/>
    <w:rsid w:val="007D0CA5"/>
    <w:rsid w:val="007D2C01"/>
    <w:rsid w:val="007D2FD7"/>
    <w:rsid w:val="007D7DB0"/>
    <w:rsid w:val="007E212D"/>
    <w:rsid w:val="007E3E73"/>
    <w:rsid w:val="007E56E6"/>
    <w:rsid w:val="007E606F"/>
    <w:rsid w:val="007E691C"/>
    <w:rsid w:val="007E6C85"/>
    <w:rsid w:val="007F0E02"/>
    <w:rsid w:val="007F419F"/>
    <w:rsid w:val="007F61F8"/>
    <w:rsid w:val="00800F89"/>
    <w:rsid w:val="008011C1"/>
    <w:rsid w:val="0080341A"/>
    <w:rsid w:val="00805E86"/>
    <w:rsid w:val="00806EF6"/>
    <w:rsid w:val="00810CBA"/>
    <w:rsid w:val="00811C95"/>
    <w:rsid w:val="0081297C"/>
    <w:rsid w:val="00812BB7"/>
    <w:rsid w:val="0081389F"/>
    <w:rsid w:val="00813A1F"/>
    <w:rsid w:val="00813E4C"/>
    <w:rsid w:val="00814271"/>
    <w:rsid w:val="00817A55"/>
    <w:rsid w:val="00820F25"/>
    <w:rsid w:val="00821A38"/>
    <w:rsid w:val="00822918"/>
    <w:rsid w:val="00823003"/>
    <w:rsid w:val="008233E7"/>
    <w:rsid w:val="008234FF"/>
    <w:rsid w:val="00823CDD"/>
    <w:rsid w:val="00823EDE"/>
    <w:rsid w:val="00824A1F"/>
    <w:rsid w:val="00825503"/>
    <w:rsid w:val="00825B88"/>
    <w:rsid w:val="00826BC8"/>
    <w:rsid w:val="00826D3D"/>
    <w:rsid w:val="00826ED2"/>
    <w:rsid w:val="0082723A"/>
    <w:rsid w:val="00827CB8"/>
    <w:rsid w:val="00830AA7"/>
    <w:rsid w:val="00830B41"/>
    <w:rsid w:val="008310F7"/>
    <w:rsid w:val="00831119"/>
    <w:rsid w:val="00831C09"/>
    <w:rsid w:val="008333EB"/>
    <w:rsid w:val="0083580D"/>
    <w:rsid w:val="00837CBC"/>
    <w:rsid w:val="00837DCA"/>
    <w:rsid w:val="00840C09"/>
    <w:rsid w:val="008416B0"/>
    <w:rsid w:val="00842C68"/>
    <w:rsid w:val="0084396B"/>
    <w:rsid w:val="0084633F"/>
    <w:rsid w:val="0085063F"/>
    <w:rsid w:val="00851335"/>
    <w:rsid w:val="00852C92"/>
    <w:rsid w:val="00852D4D"/>
    <w:rsid w:val="00853574"/>
    <w:rsid w:val="008542C2"/>
    <w:rsid w:val="008551A4"/>
    <w:rsid w:val="00856F2A"/>
    <w:rsid w:val="008611D9"/>
    <w:rsid w:val="0086130F"/>
    <w:rsid w:val="008622B4"/>
    <w:rsid w:val="008651CC"/>
    <w:rsid w:val="008660F7"/>
    <w:rsid w:val="0086686D"/>
    <w:rsid w:val="00866A87"/>
    <w:rsid w:val="00866FBC"/>
    <w:rsid w:val="0087031B"/>
    <w:rsid w:val="00870681"/>
    <w:rsid w:val="00872405"/>
    <w:rsid w:val="008731EE"/>
    <w:rsid w:val="0087356F"/>
    <w:rsid w:val="008735FE"/>
    <w:rsid w:val="00873679"/>
    <w:rsid w:val="008775F0"/>
    <w:rsid w:val="008813AC"/>
    <w:rsid w:val="00881689"/>
    <w:rsid w:val="00882400"/>
    <w:rsid w:val="00883322"/>
    <w:rsid w:val="0088635F"/>
    <w:rsid w:val="00887298"/>
    <w:rsid w:val="008875BF"/>
    <w:rsid w:val="008922F0"/>
    <w:rsid w:val="008924AE"/>
    <w:rsid w:val="00893410"/>
    <w:rsid w:val="00893C8E"/>
    <w:rsid w:val="00893CC3"/>
    <w:rsid w:val="00894EC4"/>
    <w:rsid w:val="008951A1"/>
    <w:rsid w:val="008955B1"/>
    <w:rsid w:val="0089680F"/>
    <w:rsid w:val="008A0057"/>
    <w:rsid w:val="008A0DCD"/>
    <w:rsid w:val="008A4CB1"/>
    <w:rsid w:val="008A57D9"/>
    <w:rsid w:val="008A642D"/>
    <w:rsid w:val="008A6AFE"/>
    <w:rsid w:val="008A707B"/>
    <w:rsid w:val="008A73D2"/>
    <w:rsid w:val="008B26C9"/>
    <w:rsid w:val="008B29D8"/>
    <w:rsid w:val="008B2FFE"/>
    <w:rsid w:val="008B3BCE"/>
    <w:rsid w:val="008B41A6"/>
    <w:rsid w:val="008B43B0"/>
    <w:rsid w:val="008B4688"/>
    <w:rsid w:val="008B7ABB"/>
    <w:rsid w:val="008B7D57"/>
    <w:rsid w:val="008C07AB"/>
    <w:rsid w:val="008C25B3"/>
    <w:rsid w:val="008C272C"/>
    <w:rsid w:val="008C4236"/>
    <w:rsid w:val="008C4A01"/>
    <w:rsid w:val="008C531C"/>
    <w:rsid w:val="008C60A6"/>
    <w:rsid w:val="008C7D81"/>
    <w:rsid w:val="008D4A84"/>
    <w:rsid w:val="008E04A3"/>
    <w:rsid w:val="008E0FD4"/>
    <w:rsid w:val="008E1C01"/>
    <w:rsid w:val="008E4EB6"/>
    <w:rsid w:val="008E5A28"/>
    <w:rsid w:val="008E7643"/>
    <w:rsid w:val="008E7DF3"/>
    <w:rsid w:val="008F26FF"/>
    <w:rsid w:val="008F27F1"/>
    <w:rsid w:val="008F29E6"/>
    <w:rsid w:val="008F2A46"/>
    <w:rsid w:val="008F5067"/>
    <w:rsid w:val="009001A0"/>
    <w:rsid w:val="00905C79"/>
    <w:rsid w:val="009067BF"/>
    <w:rsid w:val="00906B19"/>
    <w:rsid w:val="00907F35"/>
    <w:rsid w:val="00910529"/>
    <w:rsid w:val="0091403A"/>
    <w:rsid w:val="009147F6"/>
    <w:rsid w:val="009157F0"/>
    <w:rsid w:val="00915F6E"/>
    <w:rsid w:val="009174BB"/>
    <w:rsid w:val="009210A6"/>
    <w:rsid w:val="009218E9"/>
    <w:rsid w:val="00925C75"/>
    <w:rsid w:val="0093061B"/>
    <w:rsid w:val="0093133A"/>
    <w:rsid w:val="009315E9"/>
    <w:rsid w:val="00931BCD"/>
    <w:rsid w:val="0093211C"/>
    <w:rsid w:val="009331EA"/>
    <w:rsid w:val="009340EE"/>
    <w:rsid w:val="00934318"/>
    <w:rsid w:val="009347AD"/>
    <w:rsid w:val="0093504A"/>
    <w:rsid w:val="009356FF"/>
    <w:rsid w:val="00936561"/>
    <w:rsid w:val="009373BC"/>
    <w:rsid w:val="0093781A"/>
    <w:rsid w:val="009414DD"/>
    <w:rsid w:val="00941881"/>
    <w:rsid w:val="0094453E"/>
    <w:rsid w:val="009446AD"/>
    <w:rsid w:val="00944B75"/>
    <w:rsid w:val="0094553D"/>
    <w:rsid w:val="0094700F"/>
    <w:rsid w:val="00953F46"/>
    <w:rsid w:val="00953F6D"/>
    <w:rsid w:val="009542FA"/>
    <w:rsid w:val="00954790"/>
    <w:rsid w:val="00956A6A"/>
    <w:rsid w:val="00957791"/>
    <w:rsid w:val="0096100B"/>
    <w:rsid w:val="00961B37"/>
    <w:rsid w:val="0096210B"/>
    <w:rsid w:val="0096484B"/>
    <w:rsid w:val="009651BA"/>
    <w:rsid w:val="00965760"/>
    <w:rsid w:val="00967323"/>
    <w:rsid w:val="00967D50"/>
    <w:rsid w:val="009718AC"/>
    <w:rsid w:val="009749A6"/>
    <w:rsid w:val="00974A4D"/>
    <w:rsid w:val="0097574E"/>
    <w:rsid w:val="00975810"/>
    <w:rsid w:val="00977382"/>
    <w:rsid w:val="00977A65"/>
    <w:rsid w:val="00981998"/>
    <w:rsid w:val="00981A06"/>
    <w:rsid w:val="009833BA"/>
    <w:rsid w:val="00983C7F"/>
    <w:rsid w:val="00983DB0"/>
    <w:rsid w:val="00984284"/>
    <w:rsid w:val="00985358"/>
    <w:rsid w:val="00985A17"/>
    <w:rsid w:val="00987504"/>
    <w:rsid w:val="0099054E"/>
    <w:rsid w:val="009917B3"/>
    <w:rsid w:val="009918A7"/>
    <w:rsid w:val="009926F0"/>
    <w:rsid w:val="009951F2"/>
    <w:rsid w:val="00996908"/>
    <w:rsid w:val="00997FB5"/>
    <w:rsid w:val="009A053A"/>
    <w:rsid w:val="009A16F1"/>
    <w:rsid w:val="009A3040"/>
    <w:rsid w:val="009A31AB"/>
    <w:rsid w:val="009A3466"/>
    <w:rsid w:val="009A5A26"/>
    <w:rsid w:val="009A5C5B"/>
    <w:rsid w:val="009A6DA1"/>
    <w:rsid w:val="009A71BB"/>
    <w:rsid w:val="009B0155"/>
    <w:rsid w:val="009B0528"/>
    <w:rsid w:val="009B0FB4"/>
    <w:rsid w:val="009B286F"/>
    <w:rsid w:val="009B2BB7"/>
    <w:rsid w:val="009B373C"/>
    <w:rsid w:val="009B3E11"/>
    <w:rsid w:val="009B4199"/>
    <w:rsid w:val="009B426A"/>
    <w:rsid w:val="009B5B42"/>
    <w:rsid w:val="009B67F6"/>
    <w:rsid w:val="009B6E35"/>
    <w:rsid w:val="009C04A6"/>
    <w:rsid w:val="009C05D3"/>
    <w:rsid w:val="009C19A7"/>
    <w:rsid w:val="009C39B9"/>
    <w:rsid w:val="009C3C5D"/>
    <w:rsid w:val="009C3D1D"/>
    <w:rsid w:val="009C6ABE"/>
    <w:rsid w:val="009C7803"/>
    <w:rsid w:val="009D07B5"/>
    <w:rsid w:val="009D0877"/>
    <w:rsid w:val="009D0D0D"/>
    <w:rsid w:val="009D10E2"/>
    <w:rsid w:val="009D18B6"/>
    <w:rsid w:val="009D1A7D"/>
    <w:rsid w:val="009D4F1C"/>
    <w:rsid w:val="009E05AC"/>
    <w:rsid w:val="009E0CBF"/>
    <w:rsid w:val="009E1FB2"/>
    <w:rsid w:val="009E201C"/>
    <w:rsid w:val="009E20CA"/>
    <w:rsid w:val="009E48B4"/>
    <w:rsid w:val="009E4C21"/>
    <w:rsid w:val="009E6131"/>
    <w:rsid w:val="009E733C"/>
    <w:rsid w:val="009F07B7"/>
    <w:rsid w:val="009F1CED"/>
    <w:rsid w:val="009F2B12"/>
    <w:rsid w:val="009F4B79"/>
    <w:rsid w:val="009F4FFD"/>
    <w:rsid w:val="009F5FD7"/>
    <w:rsid w:val="009F6D1F"/>
    <w:rsid w:val="009F7CF3"/>
    <w:rsid w:val="00A02C0B"/>
    <w:rsid w:val="00A03033"/>
    <w:rsid w:val="00A03FB0"/>
    <w:rsid w:val="00A0580D"/>
    <w:rsid w:val="00A06744"/>
    <w:rsid w:val="00A06AE5"/>
    <w:rsid w:val="00A07C5F"/>
    <w:rsid w:val="00A122F2"/>
    <w:rsid w:val="00A12640"/>
    <w:rsid w:val="00A139B0"/>
    <w:rsid w:val="00A1474E"/>
    <w:rsid w:val="00A15259"/>
    <w:rsid w:val="00A16D88"/>
    <w:rsid w:val="00A17C9F"/>
    <w:rsid w:val="00A209A3"/>
    <w:rsid w:val="00A2114F"/>
    <w:rsid w:val="00A23A70"/>
    <w:rsid w:val="00A23DE2"/>
    <w:rsid w:val="00A24D23"/>
    <w:rsid w:val="00A31739"/>
    <w:rsid w:val="00A31DF5"/>
    <w:rsid w:val="00A324AB"/>
    <w:rsid w:val="00A34D16"/>
    <w:rsid w:val="00A3672F"/>
    <w:rsid w:val="00A3788B"/>
    <w:rsid w:val="00A4232A"/>
    <w:rsid w:val="00A435B7"/>
    <w:rsid w:val="00A43797"/>
    <w:rsid w:val="00A45351"/>
    <w:rsid w:val="00A46F8B"/>
    <w:rsid w:val="00A473CD"/>
    <w:rsid w:val="00A47724"/>
    <w:rsid w:val="00A51563"/>
    <w:rsid w:val="00A51B0A"/>
    <w:rsid w:val="00A528AD"/>
    <w:rsid w:val="00A5316C"/>
    <w:rsid w:val="00A535D1"/>
    <w:rsid w:val="00A536B5"/>
    <w:rsid w:val="00A55556"/>
    <w:rsid w:val="00A5564A"/>
    <w:rsid w:val="00A55859"/>
    <w:rsid w:val="00A55FAB"/>
    <w:rsid w:val="00A56BAF"/>
    <w:rsid w:val="00A572D9"/>
    <w:rsid w:val="00A57845"/>
    <w:rsid w:val="00A57E81"/>
    <w:rsid w:val="00A57FB6"/>
    <w:rsid w:val="00A626DC"/>
    <w:rsid w:val="00A62C0B"/>
    <w:rsid w:val="00A65187"/>
    <w:rsid w:val="00A70FB9"/>
    <w:rsid w:val="00A71A13"/>
    <w:rsid w:val="00A71B7E"/>
    <w:rsid w:val="00A71FF9"/>
    <w:rsid w:val="00A7201D"/>
    <w:rsid w:val="00A7310A"/>
    <w:rsid w:val="00A74026"/>
    <w:rsid w:val="00A75A97"/>
    <w:rsid w:val="00A7691B"/>
    <w:rsid w:val="00A76964"/>
    <w:rsid w:val="00A76DFA"/>
    <w:rsid w:val="00A807E3"/>
    <w:rsid w:val="00A80C53"/>
    <w:rsid w:val="00A81A64"/>
    <w:rsid w:val="00A82665"/>
    <w:rsid w:val="00A82883"/>
    <w:rsid w:val="00A83FB8"/>
    <w:rsid w:val="00A854C3"/>
    <w:rsid w:val="00A8586F"/>
    <w:rsid w:val="00A87051"/>
    <w:rsid w:val="00A90E17"/>
    <w:rsid w:val="00A917D3"/>
    <w:rsid w:val="00A919B8"/>
    <w:rsid w:val="00A93520"/>
    <w:rsid w:val="00A976E4"/>
    <w:rsid w:val="00AA0AC7"/>
    <w:rsid w:val="00AA198C"/>
    <w:rsid w:val="00AA2743"/>
    <w:rsid w:val="00AB01A7"/>
    <w:rsid w:val="00AB0913"/>
    <w:rsid w:val="00AB1B96"/>
    <w:rsid w:val="00AB3136"/>
    <w:rsid w:val="00AB3489"/>
    <w:rsid w:val="00AB3DF2"/>
    <w:rsid w:val="00AB4A5F"/>
    <w:rsid w:val="00AB5DC7"/>
    <w:rsid w:val="00AB6D3A"/>
    <w:rsid w:val="00AB73B8"/>
    <w:rsid w:val="00AB7E9D"/>
    <w:rsid w:val="00AC0CDA"/>
    <w:rsid w:val="00AC2F17"/>
    <w:rsid w:val="00AC30F9"/>
    <w:rsid w:val="00AC3D44"/>
    <w:rsid w:val="00AC45F6"/>
    <w:rsid w:val="00AC6982"/>
    <w:rsid w:val="00AC7DE5"/>
    <w:rsid w:val="00AD1DFE"/>
    <w:rsid w:val="00AD5000"/>
    <w:rsid w:val="00AD501A"/>
    <w:rsid w:val="00AD6BA7"/>
    <w:rsid w:val="00AD6DC5"/>
    <w:rsid w:val="00AE09A7"/>
    <w:rsid w:val="00AE2357"/>
    <w:rsid w:val="00AE29D6"/>
    <w:rsid w:val="00AE4138"/>
    <w:rsid w:val="00AE44CE"/>
    <w:rsid w:val="00AE5E44"/>
    <w:rsid w:val="00AE5EF7"/>
    <w:rsid w:val="00AE6465"/>
    <w:rsid w:val="00AE6B4F"/>
    <w:rsid w:val="00AE6EC9"/>
    <w:rsid w:val="00AE6F26"/>
    <w:rsid w:val="00AE711A"/>
    <w:rsid w:val="00AF11C3"/>
    <w:rsid w:val="00AF1440"/>
    <w:rsid w:val="00AF1DDD"/>
    <w:rsid w:val="00AF226F"/>
    <w:rsid w:val="00AF296F"/>
    <w:rsid w:val="00AF2E25"/>
    <w:rsid w:val="00AF4205"/>
    <w:rsid w:val="00AF6522"/>
    <w:rsid w:val="00AF735F"/>
    <w:rsid w:val="00B02336"/>
    <w:rsid w:val="00B0436C"/>
    <w:rsid w:val="00B065EC"/>
    <w:rsid w:val="00B06AE2"/>
    <w:rsid w:val="00B10176"/>
    <w:rsid w:val="00B104E7"/>
    <w:rsid w:val="00B109CC"/>
    <w:rsid w:val="00B15BA1"/>
    <w:rsid w:val="00B161F5"/>
    <w:rsid w:val="00B16A9D"/>
    <w:rsid w:val="00B20951"/>
    <w:rsid w:val="00B20B18"/>
    <w:rsid w:val="00B21033"/>
    <w:rsid w:val="00B22AF5"/>
    <w:rsid w:val="00B24194"/>
    <w:rsid w:val="00B24B18"/>
    <w:rsid w:val="00B25183"/>
    <w:rsid w:val="00B252C1"/>
    <w:rsid w:val="00B269EF"/>
    <w:rsid w:val="00B323E7"/>
    <w:rsid w:val="00B32F30"/>
    <w:rsid w:val="00B33DBA"/>
    <w:rsid w:val="00B35297"/>
    <w:rsid w:val="00B374FD"/>
    <w:rsid w:val="00B41655"/>
    <w:rsid w:val="00B41BD2"/>
    <w:rsid w:val="00B42277"/>
    <w:rsid w:val="00B425C5"/>
    <w:rsid w:val="00B42971"/>
    <w:rsid w:val="00B42A90"/>
    <w:rsid w:val="00B42B17"/>
    <w:rsid w:val="00B44391"/>
    <w:rsid w:val="00B44454"/>
    <w:rsid w:val="00B45BCB"/>
    <w:rsid w:val="00B469BA"/>
    <w:rsid w:val="00B469E8"/>
    <w:rsid w:val="00B46A52"/>
    <w:rsid w:val="00B5091A"/>
    <w:rsid w:val="00B50D0A"/>
    <w:rsid w:val="00B5116B"/>
    <w:rsid w:val="00B527A5"/>
    <w:rsid w:val="00B53C9A"/>
    <w:rsid w:val="00B546F9"/>
    <w:rsid w:val="00B558EC"/>
    <w:rsid w:val="00B56F09"/>
    <w:rsid w:val="00B603A6"/>
    <w:rsid w:val="00B60F92"/>
    <w:rsid w:val="00B60FF2"/>
    <w:rsid w:val="00B61059"/>
    <w:rsid w:val="00B61A40"/>
    <w:rsid w:val="00B6319B"/>
    <w:rsid w:val="00B65997"/>
    <w:rsid w:val="00B6634B"/>
    <w:rsid w:val="00B66480"/>
    <w:rsid w:val="00B66DFA"/>
    <w:rsid w:val="00B66E65"/>
    <w:rsid w:val="00B72CB1"/>
    <w:rsid w:val="00B7304A"/>
    <w:rsid w:val="00B73C59"/>
    <w:rsid w:val="00B73FF4"/>
    <w:rsid w:val="00B74488"/>
    <w:rsid w:val="00B744BB"/>
    <w:rsid w:val="00B74EDB"/>
    <w:rsid w:val="00B753B1"/>
    <w:rsid w:val="00B75EEC"/>
    <w:rsid w:val="00B768CB"/>
    <w:rsid w:val="00B7767E"/>
    <w:rsid w:val="00B77835"/>
    <w:rsid w:val="00B77F09"/>
    <w:rsid w:val="00B81F83"/>
    <w:rsid w:val="00B82541"/>
    <w:rsid w:val="00B844CA"/>
    <w:rsid w:val="00B84B2A"/>
    <w:rsid w:val="00B85AF4"/>
    <w:rsid w:val="00B85BC5"/>
    <w:rsid w:val="00B8647C"/>
    <w:rsid w:val="00B86DD1"/>
    <w:rsid w:val="00B90072"/>
    <w:rsid w:val="00B90C67"/>
    <w:rsid w:val="00B9133B"/>
    <w:rsid w:val="00B92169"/>
    <w:rsid w:val="00B929FE"/>
    <w:rsid w:val="00B93B4C"/>
    <w:rsid w:val="00B93EB7"/>
    <w:rsid w:val="00B95270"/>
    <w:rsid w:val="00B964F4"/>
    <w:rsid w:val="00B96E52"/>
    <w:rsid w:val="00B97DA7"/>
    <w:rsid w:val="00BA060D"/>
    <w:rsid w:val="00BA1136"/>
    <w:rsid w:val="00BA235C"/>
    <w:rsid w:val="00BA3BA5"/>
    <w:rsid w:val="00BA3D89"/>
    <w:rsid w:val="00BA3FED"/>
    <w:rsid w:val="00BA4C79"/>
    <w:rsid w:val="00BA7666"/>
    <w:rsid w:val="00BA7D4F"/>
    <w:rsid w:val="00BB0A6F"/>
    <w:rsid w:val="00BB11EB"/>
    <w:rsid w:val="00BB26B7"/>
    <w:rsid w:val="00BB2EFB"/>
    <w:rsid w:val="00BB424E"/>
    <w:rsid w:val="00BB4A69"/>
    <w:rsid w:val="00BB4F3A"/>
    <w:rsid w:val="00BB58B7"/>
    <w:rsid w:val="00BB692C"/>
    <w:rsid w:val="00BB73DB"/>
    <w:rsid w:val="00BB77F4"/>
    <w:rsid w:val="00BC2EE8"/>
    <w:rsid w:val="00BC3242"/>
    <w:rsid w:val="00BC3CD7"/>
    <w:rsid w:val="00BC6378"/>
    <w:rsid w:val="00BC79BF"/>
    <w:rsid w:val="00BD1DF2"/>
    <w:rsid w:val="00BD2E8E"/>
    <w:rsid w:val="00BD2F2D"/>
    <w:rsid w:val="00BD3109"/>
    <w:rsid w:val="00BD37DB"/>
    <w:rsid w:val="00BD3D4C"/>
    <w:rsid w:val="00BD4A99"/>
    <w:rsid w:val="00BD4F4D"/>
    <w:rsid w:val="00BD527A"/>
    <w:rsid w:val="00BD6B5E"/>
    <w:rsid w:val="00BD739B"/>
    <w:rsid w:val="00BE0633"/>
    <w:rsid w:val="00BE0BE8"/>
    <w:rsid w:val="00BE166F"/>
    <w:rsid w:val="00BE1BDA"/>
    <w:rsid w:val="00BE2921"/>
    <w:rsid w:val="00BE4667"/>
    <w:rsid w:val="00BE4AEB"/>
    <w:rsid w:val="00BE783B"/>
    <w:rsid w:val="00BE7FBD"/>
    <w:rsid w:val="00BF0C36"/>
    <w:rsid w:val="00BF1028"/>
    <w:rsid w:val="00BF1F8E"/>
    <w:rsid w:val="00BF2C28"/>
    <w:rsid w:val="00BF2EA9"/>
    <w:rsid w:val="00BF370B"/>
    <w:rsid w:val="00BF4029"/>
    <w:rsid w:val="00BF41F7"/>
    <w:rsid w:val="00BF634A"/>
    <w:rsid w:val="00BF63E0"/>
    <w:rsid w:val="00C00374"/>
    <w:rsid w:val="00C00569"/>
    <w:rsid w:val="00C0411D"/>
    <w:rsid w:val="00C041C3"/>
    <w:rsid w:val="00C06ABC"/>
    <w:rsid w:val="00C106B4"/>
    <w:rsid w:val="00C11599"/>
    <w:rsid w:val="00C11E7D"/>
    <w:rsid w:val="00C12D1B"/>
    <w:rsid w:val="00C130BA"/>
    <w:rsid w:val="00C145DA"/>
    <w:rsid w:val="00C145EE"/>
    <w:rsid w:val="00C1597C"/>
    <w:rsid w:val="00C1788C"/>
    <w:rsid w:val="00C205BA"/>
    <w:rsid w:val="00C21377"/>
    <w:rsid w:val="00C22146"/>
    <w:rsid w:val="00C23017"/>
    <w:rsid w:val="00C23688"/>
    <w:rsid w:val="00C24620"/>
    <w:rsid w:val="00C24953"/>
    <w:rsid w:val="00C26EC8"/>
    <w:rsid w:val="00C26ED4"/>
    <w:rsid w:val="00C30AA9"/>
    <w:rsid w:val="00C30F96"/>
    <w:rsid w:val="00C3290A"/>
    <w:rsid w:val="00C346A0"/>
    <w:rsid w:val="00C34A82"/>
    <w:rsid w:val="00C35799"/>
    <w:rsid w:val="00C35D08"/>
    <w:rsid w:val="00C36086"/>
    <w:rsid w:val="00C3792F"/>
    <w:rsid w:val="00C37BD3"/>
    <w:rsid w:val="00C4291C"/>
    <w:rsid w:val="00C42F00"/>
    <w:rsid w:val="00C4554B"/>
    <w:rsid w:val="00C47719"/>
    <w:rsid w:val="00C515EB"/>
    <w:rsid w:val="00C51B07"/>
    <w:rsid w:val="00C533F5"/>
    <w:rsid w:val="00C5411E"/>
    <w:rsid w:val="00C56CC5"/>
    <w:rsid w:val="00C56F87"/>
    <w:rsid w:val="00C57318"/>
    <w:rsid w:val="00C614E9"/>
    <w:rsid w:val="00C62B11"/>
    <w:rsid w:val="00C631A6"/>
    <w:rsid w:val="00C6462E"/>
    <w:rsid w:val="00C649FD"/>
    <w:rsid w:val="00C65C4F"/>
    <w:rsid w:val="00C67984"/>
    <w:rsid w:val="00C7083D"/>
    <w:rsid w:val="00C71D4E"/>
    <w:rsid w:val="00C727E8"/>
    <w:rsid w:val="00C73F87"/>
    <w:rsid w:val="00C74286"/>
    <w:rsid w:val="00C74A53"/>
    <w:rsid w:val="00C7532A"/>
    <w:rsid w:val="00C772F0"/>
    <w:rsid w:val="00C80C65"/>
    <w:rsid w:val="00C80FAF"/>
    <w:rsid w:val="00C81B92"/>
    <w:rsid w:val="00C82215"/>
    <w:rsid w:val="00C8348E"/>
    <w:rsid w:val="00C841B9"/>
    <w:rsid w:val="00C8438C"/>
    <w:rsid w:val="00C8456F"/>
    <w:rsid w:val="00C8547B"/>
    <w:rsid w:val="00C8611C"/>
    <w:rsid w:val="00C86459"/>
    <w:rsid w:val="00C865D0"/>
    <w:rsid w:val="00C8732A"/>
    <w:rsid w:val="00C87BF2"/>
    <w:rsid w:val="00C87FCC"/>
    <w:rsid w:val="00C902F9"/>
    <w:rsid w:val="00C9221B"/>
    <w:rsid w:val="00C9317B"/>
    <w:rsid w:val="00C93E6D"/>
    <w:rsid w:val="00C94E92"/>
    <w:rsid w:val="00C979F9"/>
    <w:rsid w:val="00C97F6E"/>
    <w:rsid w:val="00CA03A7"/>
    <w:rsid w:val="00CA0500"/>
    <w:rsid w:val="00CA2476"/>
    <w:rsid w:val="00CA348D"/>
    <w:rsid w:val="00CA3CCC"/>
    <w:rsid w:val="00CA3EDF"/>
    <w:rsid w:val="00CA7BC3"/>
    <w:rsid w:val="00CB0A65"/>
    <w:rsid w:val="00CB13D9"/>
    <w:rsid w:val="00CB3AC0"/>
    <w:rsid w:val="00CC01F9"/>
    <w:rsid w:val="00CC0203"/>
    <w:rsid w:val="00CC05A1"/>
    <w:rsid w:val="00CC0BB9"/>
    <w:rsid w:val="00CC1BFE"/>
    <w:rsid w:val="00CC2051"/>
    <w:rsid w:val="00CC227B"/>
    <w:rsid w:val="00CC5D3E"/>
    <w:rsid w:val="00CC7EC3"/>
    <w:rsid w:val="00CD0935"/>
    <w:rsid w:val="00CD1537"/>
    <w:rsid w:val="00CD1C51"/>
    <w:rsid w:val="00CD1EF1"/>
    <w:rsid w:val="00CD1FCE"/>
    <w:rsid w:val="00CD24B6"/>
    <w:rsid w:val="00CD2B34"/>
    <w:rsid w:val="00CD3E56"/>
    <w:rsid w:val="00CD537D"/>
    <w:rsid w:val="00CD6F5F"/>
    <w:rsid w:val="00CD711A"/>
    <w:rsid w:val="00CE19CA"/>
    <w:rsid w:val="00CE4520"/>
    <w:rsid w:val="00CE532C"/>
    <w:rsid w:val="00CF0418"/>
    <w:rsid w:val="00CF32ED"/>
    <w:rsid w:val="00CF347E"/>
    <w:rsid w:val="00CF34E5"/>
    <w:rsid w:val="00CF3E27"/>
    <w:rsid w:val="00CF3F1B"/>
    <w:rsid w:val="00CF3FE3"/>
    <w:rsid w:val="00CF49AC"/>
    <w:rsid w:val="00CF6F62"/>
    <w:rsid w:val="00CF77A6"/>
    <w:rsid w:val="00D03778"/>
    <w:rsid w:val="00D03DE2"/>
    <w:rsid w:val="00D0592A"/>
    <w:rsid w:val="00D05A2B"/>
    <w:rsid w:val="00D05B18"/>
    <w:rsid w:val="00D05CC4"/>
    <w:rsid w:val="00D0662B"/>
    <w:rsid w:val="00D116B6"/>
    <w:rsid w:val="00D117FD"/>
    <w:rsid w:val="00D12EB3"/>
    <w:rsid w:val="00D14CDA"/>
    <w:rsid w:val="00D14DD7"/>
    <w:rsid w:val="00D1613C"/>
    <w:rsid w:val="00D1649D"/>
    <w:rsid w:val="00D165C7"/>
    <w:rsid w:val="00D16A97"/>
    <w:rsid w:val="00D17987"/>
    <w:rsid w:val="00D17B64"/>
    <w:rsid w:val="00D2088B"/>
    <w:rsid w:val="00D20C24"/>
    <w:rsid w:val="00D20FA8"/>
    <w:rsid w:val="00D210A6"/>
    <w:rsid w:val="00D21F3B"/>
    <w:rsid w:val="00D228EA"/>
    <w:rsid w:val="00D22CF6"/>
    <w:rsid w:val="00D23B36"/>
    <w:rsid w:val="00D23F5C"/>
    <w:rsid w:val="00D271E2"/>
    <w:rsid w:val="00D30182"/>
    <w:rsid w:val="00D31694"/>
    <w:rsid w:val="00D31761"/>
    <w:rsid w:val="00D32F33"/>
    <w:rsid w:val="00D34163"/>
    <w:rsid w:val="00D355C5"/>
    <w:rsid w:val="00D40A1F"/>
    <w:rsid w:val="00D423EC"/>
    <w:rsid w:val="00D42860"/>
    <w:rsid w:val="00D43A7C"/>
    <w:rsid w:val="00D44292"/>
    <w:rsid w:val="00D44544"/>
    <w:rsid w:val="00D44BC7"/>
    <w:rsid w:val="00D460E1"/>
    <w:rsid w:val="00D46E01"/>
    <w:rsid w:val="00D502B1"/>
    <w:rsid w:val="00D505BB"/>
    <w:rsid w:val="00D50B1D"/>
    <w:rsid w:val="00D51098"/>
    <w:rsid w:val="00D52FDB"/>
    <w:rsid w:val="00D533AA"/>
    <w:rsid w:val="00D537EA"/>
    <w:rsid w:val="00D53D64"/>
    <w:rsid w:val="00D540AA"/>
    <w:rsid w:val="00D54FE7"/>
    <w:rsid w:val="00D55A8E"/>
    <w:rsid w:val="00D56241"/>
    <w:rsid w:val="00D57401"/>
    <w:rsid w:val="00D57EFC"/>
    <w:rsid w:val="00D603D7"/>
    <w:rsid w:val="00D60891"/>
    <w:rsid w:val="00D6118E"/>
    <w:rsid w:val="00D61667"/>
    <w:rsid w:val="00D61AB5"/>
    <w:rsid w:val="00D61AF0"/>
    <w:rsid w:val="00D61EC5"/>
    <w:rsid w:val="00D62776"/>
    <w:rsid w:val="00D62B70"/>
    <w:rsid w:val="00D640E1"/>
    <w:rsid w:val="00D64902"/>
    <w:rsid w:val="00D65589"/>
    <w:rsid w:val="00D659E1"/>
    <w:rsid w:val="00D65DE8"/>
    <w:rsid w:val="00D65E60"/>
    <w:rsid w:val="00D6646E"/>
    <w:rsid w:val="00D66B60"/>
    <w:rsid w:val="00D67185"/>
    <w:rsid w:val="00D679C9"/>
    <w:rsid w:val="00D67D5F"/>
    <w:rsid w:val="00D70C81"/>
    <w:rsid w:val="00D70EA0"/>
    <w:rsid w:val="00D71236"/>
    <w:rsid w:val="00D71F81"/>
    <w:rsid w:val="00D72563"/>
    <w:rsid w:val="00D72A4A"/>
    <w:rsid w:val="00D734B1"/>
    <w:rsid w:val="00D7598C"/>
    <w:rsid w:val="00D76343"/>
    <w:rsid w:val="00D80625"/>
    <w:rsid w:val="00D80748"/>
    <w:rsid w:val="00D81185"/>
    <w:rsid w:val="00D81D89"/>
    <w:rsid w:val="00D90F0D"/>
    <w:rsid w:val="00D913BA"/>
    <w:rsid w:val="00D919CA"/>
    <w:rsid w:val="00D91E5A"/>
    <w:rsid w:val="00D938F9"/>
    <w:rsid w:val="00D93FCB"/>
    <w:rsid w:val="00D942D0"/>
    <w:rsid w:val="00D945A1"/>
    <w:rsid w:val="00D9530A"/>
    <w:rsid w:val="00D95DF0"/>
    <w:rsid w:val="00D968CA"/>
    <w:rsid w:val="00D9693F"/>
    <w:rsid w:val="00D979F0"/>
    <w:rsid w:val="00DA0A59"/>
    <w:rsid w:val="00DA1DAC"/>
    <w:rsid w:val="00DA2244"/>
    <w:rsid w:val="00DA2439"/>
    <w:rsid w:val="00DA3F31"/>
    <w:rsid w:val="00DA55CF"/>
    <w:rsid w:val="00DA67B2"/>
    <w:rsid w:val="00DA6BE5"/>
    <w:rsid w:val="00DA6C0F"/>
    <w:rsid w:val="00DA75A1"/>
    <w:rsid w:val="00DB00B4"/>
    <w:rsid w:val="00DB0C72"/>
    <w:rsid w:val="00DB13AE"/>
    <w:rsid w:val="00DB142D"/>
    <w:rsid w:val="00DB1F9B"/>
    <w:rsid w:val="00DB212D"/>
    <w:rsid w:val="00DB2A9E"/>
    <w:rsid w:val="00DB3584"/>
    <w:rsid w:val="00DB6579"/>
    <w:rsid w:val="00DB6A77"/>
    <w:rsid w:val="00DC1755"/>
    <w:rsid w:val="00DC221A"/>
    <w:rsid w:val="00DC56CC"/>
    <w:rsid w:val="00DC5EAB"/>
    <w:rsid w:val="00DC627D"/>
    <w:rsid w:val="00DC6E59"/>
    <w:rsid w:val="00DD2120"/>
    <w:rsid w:val="00DD2224"/>
    <w:rsid w:val="00DD2D26"/>
    <w:rsid w:val="00DD3A22"/>
    <w:rsid w:val="00DD3ABB"/>
    <w:rsid w:val="00DD443F"/>
    <w:rsid w:val="00DD73A3"/>
    <w:rsid w:val="00DD7586"/>
    <w:rsid w:val="00DD79D3"/>
    <w:rsid w:val="00DE0227"/>
    <w:rsid w:val="00DE0358"/>
    <w:rsid w:val="00DE03DD"/>
    <w:rsid w:val="00DE0BBD"/>
    <w:rsid w:val="00DE134D"/>
    <w:rsid w:val="00DE311D"/>
    <w:rsid w:val="00DE483B"/>
    <w:rsid w:val="00DE52C9"/>
    <w:rsid w:val="00DE6E7B"/>
    <w:rsid w:val="00DE79E6"/>
    <w:rsid w:val="00DF0816"/>
    <w:rsid w:val="00DF22E6"/>
    <w:rsid w:val="00DF3771"/>
    <w:rsid w:val="00DF3B6D"/>
    <w:rsid w:val="00DF3DD2"/>
    <w:rsid w:val="00DF513D"/>
    <w:rsid w:val="00DF582C"/>
    <w:rsid w:val="00DF62E5"/>
    <w:rsid w:val="00DF68F7"/>
    <w:rsid w:val="00DF755D"/>
    <w:rsid w:val="00E0071C"/>
    <w:rsid w:val="00E01EEC"/>
    <w:rsid w:val="00E02FAC"/>
    <w:rsid w:val="00E048AF"/>
    <w:rsid w:val="00E05562"/>
    <w:rsid w:val="00E05B57"/>
    <w:rsid w:val="00E06B29"/>
    <w:rsid w:val="00E071B6"/>
    <w:rsid w:val="00E1021C"/>
    <w:rsid w:val="00E138CA"/>
    <w:rsid w:val="00E14073"/>
    <w:rsid w:val="00E1423A"/>
    <w:rsid w:val="00E15932"/>
    <w:rsid w:val="00E203E9"/>
    <w:rsid w:val="00E21724"/>
    <w:rsid w:val="00E224F7"/>
    <w:rsid w:val="00E225CF"/>
    <w:rsid w:val="00E22F07"/>
    <w:rsid w:val="00E238F9"/>
    <w:rsid w:val="00E2493B"/>
    <w:rsid w:val="00E2566C"/>
    <w:rsid w:val="00E265F0"/>
    <w:rsid w:val="00E26A3B"/>
    <w:rsid w:val="00E26B31"/>
    <w:rsid w:val="00E26C2B"/>
    <w:rsid w:val="00E31916"/>
    <w:rsid w:val="00E32D6D"/>
    <w:rsid w:val="00E32EA5"/>
    <w:rsid w:val="00E34A19"/>
    <w:rsid w:val="00E34B43"/>
    <w:rsid w:val="00E353CE"/>
    <w:rsid w:val="00E35D62"/>
    <w:rsid w:val="00E371DE"/>
    <w:rsid w:val="00E37804"/>
    <w:rsid w:val="00E378A7"/>
    <w:rsid w:val="00E37FC0"/>
    <w:rsid w:val="00E409D8"/>
    <w:rsid w:val="00E40E7B"/>
    <w:rsid w:val="00E4154E"/>
    <w:rsid w:val="00E4320F"/>
    <w:rsid w:val="00E46E6D"/>
    <w:rsid w:val="00E47EC9"/>
    <w:rsid w:val="00E51296"/>
    <w:rsid w:val="00E51CF7"/>
    <w:rsid w:val="00E51D6F"/>
    <w:rsid w:val="00E5223D"/>
    <w:rsid w:val="00E54480"/>
    <w:rsid w:val="00E548AE"/>
    <w:rsid w:val="00E55057"/>
    <w:rsid w:val="00E5551C"/>
    <w:rsid w:val="00E55C2B"/>
    <w:rsid w:val="00E612A6"/>
    <w:rsid w:val="00E61706"/>
    <w:rsid w:val="00E62673"/>
    <w:rsid w:val="00E65F60"/>
    <w:rsid w:val="00E703BF"/>
    <w:rsid w:val="00E734DB"/>
    <w:rsid w:val="00E80B91"/>
    <w:rsid w:val="00E81FE8"/>
    <w:rsid w:val="00E84298"/>
    <w:rsid w:val="00E847F7"/>
    <w:rsid w:val="00E85B2F"/>
    <w:rsid w:val="00E85ED3"/>
    <w:rsid w:val="00E90B8A"/>
    <w:rsid w:val="00E90C2E"/>
    <w:rsid w:val="00E91000"/>
    <w:rsid w:val="00E913FA"/>
    <w:rsid w:val="00E924A8"/>
    <w:rsid w:val="00E932ED"/>
    <w:rsid w:val="00E93528"/>
    <w:rsid w:val="00E93C9E"/>
    <w:rsid w:val="00E94DDF"/>
    <w:rsid w:val="00E9516C"/>
    <w:rsid w:val="00E95411"/>
    <w:rsid w:val="00E96563"/>
    <w:rsid w:val="00E96C9C"/>
    <w:rsid w:val="00E979D4"/>
    <w:rsid w:val="00EA1856"/>
    <w:rsid w:val="00EA2D78"/>
    <w:rsid w:val="00EA31D4"/>
    <w:rsid w:val="00EA31DA"/>
    <w:rsid w:val="00EA3266"/>
    <w:rsid w:val="00EA372E"/>
    <w:rsid w:val="00EA635A"/>
    <w:rsid w:val="00EA6AAA"/>
    <w:rsid w:val="00EA7DA6"/>
    <w:rsid w:val="00EB0C3A"/>
    <w:rsid w:val="00EB39F2"/>
    <w:rsid w:val="00EB5838"/>
    <w:rsid w:val="00EB65CD"/>
    <w:rsid w:val="00EC06DD"/>
    <w:rsid w:val="00EC0D43"/>
    <w:rsid w:val="00EC1421"/>
    <w:rsid w:val="00EC18B5"/>
    <w:rsid w:val="00EC1E15"/>
    <w:rsid w:val="00EC2277"/>
    <w:rsid w:val="00EC2359"/>
    <w:rsid w:val="00EC2730"/>
    <w:rsid w:val="00EC29C1"/>
    <w:rsid w:val="00EC4BA5"/>
    <w:rsid w:val="00EC6723"/>
    <w:rsid w:val="00EC6973"/>
    <w:rsid w:val="00EC7595"/>
    <w:rsid w:val="00ED0AC4"/>
    <w:rsid w:val="00ED2D6E"/>
    <w:rsid w:val="00ED358A"/>
    <w:rsid w:val="00ED5546"/>
    <w:rsid w:val="00ED680F"/>
    <w:rsid w:val="00ED6B2A"/>
    <w:rsid w:val="00ED701E"/>
    <w:rsid w:val="00ED71BE"/>
    <w:rsid w:val="00ED7CF7"/>
    <w:rsid w:val="00ED7F07"/>
    <w:rsid w:val="00EE0206"/>
    <w:rsid w:val="00EE3A00"/>
    <w:rsid w:val="00EE4A7C"/>
    <w:rsid w:val="00EE4CC2"/>
    <w:rsid w:val="00EE5F99"/>
    <w:rsid w:val="00EE6F62"/>
    <w:rsid w:val="00EF08FA"/>
    <w:rsid w:val="00EF3602"/>
    <w:rsid w:val="00EF4436"/>
    <w:rsid w:val="00EF55C3"/>
    <w:rsid w:val="00EF5690"/>
    <w:rsid w:val="00EF61A5"/>
    <w:rsid w:val="00EF61EB"/>
    <w:rsid w:val="00EF728C"/>
    <w:rsid w:val="00EF7A3B"/>
    <w:rsid w:val="00F03D2C"/>
    <w:rsid w:val="00F04ACA"/>
    <w:rsid w:val="00F05091"/>
    <w:rsid w:val="00F10D61"/>
    <w:rsid w:val="00F10DAA"/>
    <w:rsid w:val="00F136FD"/>
    <w:rsid w:val="00F13A49"/>
    <w:rsid w:val="00F142ED"/>
    <w:rsid w:val="00F14B11"/>
    <w:rsid w:val="00F16122"/>
    <w:rsid w:val="00F20CBD"/>
    <w:rsid w:val="00F21A0E"/>
    <w:rsid w:val="00F2255B"/>
    <w:rsid w:val="00F23E84"/>
    <w:rsid w:val="00F27FA1"/>
    <w:rsid w:val="00F30F6A"/>
    <w:rsid w:val="00F31B05"/>
    <w:rsid w:val="00F321A9"/>
    <w:rsid w:val="00F321FD"/>
    <w:rsid w:val="00F329F6"/>
    <w:rsid w:val="00F32B54"/>
    <w:rsid w:val="00F32E04"/>
    <w:rsid w:val="00F33346"/>
    <w:rsid w:val="00F34B59"/>
    <w:rsid w:val="00F35360"/>
    <w:rsid w:val="00F3557E"/>
    <w:rsid w:val="00F35A76"/>
    <w:rsid w:val="00F35F5C"/>
    <w:rsid w:val="00F36261"/>
    <w:rsid w:val="00F365AF"/>
    <w:rsid w:val="00F409FE"/>
    <w:rsid w:val="00F40C52"/>
    <w:rsid w:val="00F42F3D"/>
    <w:rsid w:val="00F46FCC"/>
    <w:rsid w:val="00F47060"/>
    <w:rsid w:val="00F47C41"/>
    <w:rsid w:val="00F50054"/>
    <w:rsid w:val="00F50F23"/>
    <w:rsid w:val="00F534C1"/>
    <w:rsid w:val="00F53C91"/>
    <w:rsid w:val="00F5552E"/>
    <w:rsid w:val="00F5630A"/>
    <w:rsid w:val="00F576CC"/>
    <w:rsid w:val="00F61637"/>
    <w:rsid w:val="00F62DE3"/>
    <w:rsid w:val="00F6301B"/>
    <w:rsid w:val="00F64880"/>
    <w:rsid w:val="00F7029E"/>
    <w:rsid w:val="00F71B90"/>
    <w:rsid w:val="00F71CE8"/>
    <w:rsid w:val="00F72464"/>
    <w:rsid w:val="00F72F64"/>
    <w:rsid w:val="00F7305C"/>
    <w:rsid w:val="00F744EE"/>
    <w:rsid w:val="00F75FB1"/>
    <w:rsid w:val="00F764B9"/>
    <w:rsid w:val="00F81350"/>
    <w:rsid w:val="00F82ABE"/>
    <w:rsid w:val="00F84B30"/>
    <w:rsid w:val="00F8511D"/>
    <w:rsid w:val="00F85A28"/>
    <w:rsid w:val="00F903F0"/>
    <w:rsid w:val="00F90E72"/>
    <w:rsid w:val="00F9136E"/>
    <w:rsid w:val="00F92291"/>
    <w:rsid w:val="00F93022"/>
    <w:rsid w:val="00F93266"/>
    <w:rsid w:val="00F962D9"/>
    <w:rsid w:val="00FA15A2"/>
    <w:rsid w:val="00FA1C9A"/>
    <w:rsid w:val="00FA2C50"/>
    <w:rsid w:val="00FA2F16"/>
    <w:rsid w:val="00FA32F5"/>
    <w:rsid w:val="00FA3C13"/>
    <w:rsid w:val="00FA5026"/>
    <w:rsid w:val="00FA5E78"/>
    <w:rsid w:val="00FA60D0"/>
    <w:rsid w:val="00FA749B"/>
    <w:rsid w:val="00FB042F"/>
    <w:rsid w:val="00FB0524"/>
    <w:rsid w:val="00FB0A81"/>
    <w:rsid w:val="00FB320A"/>
    <w:rsid w:val="00FB3DC6"/>
    <w:rsid w:val="00FB5CD5"/>
    <w:rsid w:val="00FB6C05"/>
    <w:rsid w:val="00FC1BF7"/>
    <w:rsid w:val="00FC21EF"/>
    <w:rsid w:val="00FC24FD"/>
    <w:rsid w:val="00FC26F9"/>
    <w:rsid w:val="00FC2DD3"/>
    <w:rsid w:val="00FC2EAA"/>
    <w:rsid w:val="00FC3A36"/>
    <w:rsid w:val="00FC623D"/>
    <w:rsid w:val="00FC6A6F"/>
    <w:rsid w:val="00FC6FC4"/>
    <w:rsid w:val="00FC785F"/>
    <w:rsid w:val="00FD00C6"/>
    <w:rsid w:val="00FD1567"/>
    <w:rsid w:val="00FD1889"/>
    <w:rsid w:val="00FD2626"/>
    <w:rsid w:val="00FD36CA"/>
    <w:rsid w:val="00FD45AB"/>
    <w:rsid w:val="00FD4D7E"/>
    <w:rsid w:val="00FD5B6E"/>
    <w:rsid w:val="00FD65D8"/>
    <w:rsid w:val="00FD68E6"/>
    <w:rsid w:val="00FD778C"/>
    <w:rsid w:val="00FE01C1"/>
    <w:rsid w:val="00FE0886"/>
    <w:rsid w:val="00FE2645"/>
    <w:rsid w:val="00FE2659"/>
    <w:rsid w:val="00FE2AFF"/>
    <w:rsid w:val="00FE3B0B"/>
    <w:rsid w:val="00FE548A"/>
    <w:rsid w:val="00FE5800"/>
    <w:rsid w:val="00FE58A7"/>
    <w:rsid w:val="00FE5BED"/>
    <w:rsid w:val="00FE6256"/>
    <w:rsid w:val="00FE6A39"/>
    <w:rsid w:val="00FE7531"/>
    <w:rsid w:val="00FE77CB"/>
    <w:rsid w:val="00FF0775"/>
    <w:rsid w:val="00FF26A5"/>
    <w:rsid w:val="00FF3296"/>
    <w:rsid w:val="00FF540B"/>
    <w:rsid w:val="00FF5C98"/>
    <w:rsid w:val="00FF6052"/>
    <w:rsid w:val="00FF6551"/>
    <w:rsid w:val="00FF751E"/>
    <w:rsid w:val="00FF7C17"/>
    <w:rsid w:val="01AE8121"/>
    <w:rsid w:val="0242A0C2"/>
    <w:rsid w:val="03BEFD8A"/>
    <w:rsid w:val="03EC3AB0"/>
    <w:rsid w:val="045884F1"/>
    <w:rsid w:val="0469E5E5"/>
    <w:rsid w:val="04E340BB"/>
    <w:rsid w:val="05319D79"/>
    <w:rsid w:val="0568B51C"/>
    <w:rsid w:val="07CC0149"/>
    <w:rsid w:val="086AF56F"/>
    <w:rsid w:val="08AA3894"/>
    <w:rsid w:val="090D9C95"/>
    <w:rsid w:val="0969C4C1"/>
    <w:rsid w:val="0A44C055"/>
    <w:rsid w:val="0A8713BF"/>
    <w:rsid w:val="0ADFB25A"/>
    <w:rsid w:val="0B489FC2"/>
    <w:rsid w:val="0B4F3F27"/>
    <w:rsid w:val="0B5AB60B"/>
    <w:rsid w:val="0BAE4085"/>
    <w:rsid w:val="0C93DC2E"/>
    <w:rsid w:val="0CD8A268"/>
    <w:rsid w:val="0CE3D1C0"/>
    <w:rsid w:val="0D8567C9"/>
    <w:rsid w:val="0D8753DC"/>
    <w:rsid w:val="0DDAAFA1"/>
    <w:rsid w:val="0E97C003"/>
    <w:rsid w:val="0EC9E284"/>
    <w:rsid w:val="0F4AB46A"/>
    <w:rsid w:val="0F750343"/>
    <w:rsid w:val="0FFE2734"/>
    <w:rsid w:val="100CD4DD"/>
    <w:rsid w:val="101D29BA"/>
    <w:rsid w:val="1069D11D"/>
    <w:rsid w:val="106BDBC1"/>
    <w:rsid w:val="10DF550D"/>
    <w:rsid w:val="114043B2"/>
    <w:rsid w:val="133ECE49"/>
    <w:rsid w:val="134128AF"/>
    <w:rsid w:val="1367F4C3"/>
    <w:rsid w:val="14BDC920"/>
    <w:rsid w:val="151F47B3"/>
    <w:rsid w:val="159852D4"/>
    <w:rsid w:val="159910E1"/>
    <w:rsid w:val="16208E79"/>
    <w:rsid w:val="169C18CA"/>
    <w:rsid w:val="174EC188"/>
    <w:rsid w:val="1765275E"/>
    <w:rsid w:val="177BEAEA"/>
    <w:rsid w:val="17A2AA08"/>
    <w:rsid w:val="181912CE"/>
    <w:rsid w:val="18924507"/>
    <w:rsid w:val="18B72D90"/>
    <w:rsid w:val="18E438F5"/>
    <w:rsid w:val="195C0956"/>
    <w:rsid w:val="199E7DE2"/>
    <w:rsid w:val="1A59F0B0"/>
    <w:rsid w:val="1B42FFB9"/>
    <w:rsid w:val="1BAB78DD"/>
    <w:rsid w:val="1BBCE685"/>
    <w:rsid w:val="1EB17EDE"/>
    <w:rsid w:val="1EBE5422"/>
    <w:rsid w:val="1EEB5975"/>
    <w:rsid w:val="1F003201"/>
    <w:rsid w:val="203910FB"/>
    <w:rsid w:val="206A8FD4"/>
    <w:rsid w:val="20AAE3EA"/>
    <w:rsid w:val="20E3F16F"/>
    <w:rsid w:val="211F3096"/>
    <w:rsid w:val="21C8A0A8"/>
    <w:rsid w:val="22719602"/>
    <w:rsid w:val="229144F2"/>
    <w:rsid w:val="22F40AE2"/>
    <w:rsid w:val="2335AA9A"/>
    <w:rsid w:val="239B9CF8"/>
    <w:rsid w:val="23B0BBC4"/>
    <w:rsid w:val="24A06C76"/>
    <w:rsid w:val="24C39A57"/>
    <w:rsid w:val="253BF712"/>
    <w:rsid w:val="2589C232"/>
    <w:rsid w:val="25FACD38"/>
    <w:rsid w:val="2603DFB0"/>
    <w:rsid w:val="2666F161"/>
    <w:rsid w:val="268A6B78"/>
    <w:rsid w:val="269FE953"/>
    <w:rsid w:val="26EB2383"/>
    <w:rsid w:val="2729211E"/>
    <w:rsid w:val="280198B3"/>
    <w:rsid w:val="286FC610"/>
    <w:rsid w:val="287C384F"/>
    <w:rsid w:val="289CD086"/>
    <w:rsid w:val="299FE972"/>
    <w:rsid w:val="29AAEA6C"/>
    <w:rsid w:val="2A0CA3E9"/>
    <w:rsid w:val="2A175228"/>
    <w:rsid w:val="2A961B56"/>
    <w:rsid w:val="2BE096A6"/>
    <w:rsid w:val="2C5BBB78"/>
    <w:rsid w:val="2D061C45"/>
    <w:rsid w:val="2DAFAA17"/>
    <w:rsid w:val="2DEA44BB"/>
    <w:rsid w:val="2E821873"/>
    <w:rsid w:val="2F6E1819"/>
    <w:rsid w:val="2F83BD62"/>
    <w:rsid w:val="30056BEC"/>
    <w:rsid w:val="301180D0"/>
    <w:rsid w:val="32BCDF69"/>
    <w:rsid w:val="32DF0BA3"/>
    <w:rsid w:val="33755DC9"/>
    <w:rsid w:val="33D4C023"/>
    <w:rsid w:val="343EBBC1"/>
    <w:rsid w:val="348014E0"/>
    <w:rsid w:val="34D147AF"/>
    <w:rsid w:val="35159D6A"/>
    <w:rsid w:val="3541F7F0"/>
    <w:rsid w:val="35A9D112"/>
    <w:rsid w:val="35B96BB4"/>
    <w:rsid w:val="3703D424"/>
    <w:rsid w:val="374CB87B"/>
    <w:rsid w:val="37B157CE"/>
    <w:rsid w:val="37FD56D0"/>
    <w:rsid w:val="3896E02C"/>
    <w:rsid w:val="390F520D"/>
    <w:rsid w:val="39355417"/>
    <w:rsid w:val="3964DD12"/>
    <w:rsid w:val="3A4CC640"/>
    <w:rsid w:val="3C040666"/>
    <w:rsid w:val="3C3358D7"/>
    <w:rsid w:val="3C6CF4D9"/>
    <w:rsid w:val="3CC9DB16"/>
    <w:rsid w:val="3D3597D9"/>
    <w:rsid w:val="3DBCAD2C"/>
    <w:rsid w:val="3DBF3F3C"/>
    <w:rsid w:val="3E100302"/>
    <w:rsid w:val="3E465E67"/>
    <w:rsid w:val="3E4670B3"/>
    <w:rsid w:val="3E6BD968"/>
    <w:rsid w:val="3F3201AF"/>
    <w:rsid w:val="40D34D42"/>
    <w:rsid w:val="4142A630"/>
    <w:rsid w:val="419B5F7E"/>
    <w:rsid w:val="41CC8E8C"/>
    <w:rsid w:val="42CA4BC8"/>
    <w:rsid w:val="42D16B0B"/>
    <w:rsid w:val="42E424E7"/>
    <w:rsid w:val="430010E6"/>
    <w:rsid w:val="439070E7"/>
    <w:rsid w:val="43A0A886"/>
    <w:rsid w:val="43DD59C8"/>
    <w:rsid w:val="44614937"/>
    <w:rsid w:val="44E3944A"/>
    <w:rsid w:val="4645B489"/>
    <w:rsid w:val="465B27EA"/>
    <w:rsid w:val="467E48D4"/>
    <w:rsid w:val="472C492E"/>
    <w:rsid w:val="4740DEDD"/>
    <w:rsid w:val="47B07B50"/>
    <w:rsid w:val="47CC5351"/>
    <w:rsid w:val="47D4A031"/>
    <w:rsid w:val="48B5F1D5"/>
    <w:rsid w:val="48D0A446"/>
    <w:rsid w:val="48D58AEA"/>
    <w:rsid w:val="490B6B52"/>
    <w:rsid w:val="4A9240D1"/>
    <w:rsid w:val="4AA1CBEB"/>
    <w:rsid w:val="4AEC82DF"/>
    <w:rsid w:val="4BCA9796"/>
    <w:rsid w:val="4BEC10A0"/>
    <w:rsid w:val="4C20AE68"/>
    <w:rsid w:val="4CBDEA3B"/>
    <w:rsid w:val="4D3CFBF4"/>
    <w:rsid w:val="4DA1E33F"/>
    <w:rsid w:val="4F26718C"/>
    <w:rsid w:val="4F653129"/>
    <w:rsid w:val="4F68E855"/>
    <w:rsid w:val="4FA8CED0"/>
    <w:rsid w:val="4FC220BD"/>
    <w:rsid w:val="50398E24"/>
    <w:rsid w:val="513E364A"/>
    <w:rsid w:val="51449F31"/>
    <w:rsid w:val="51454EEF"/>
    <w:rsid w:val="51F286D1"/>
    <w:rsid w:val="523C8770"/>
    <w:rsid w:val="52A1FA94"/>
    <w:rsid w:val="52D08F77"/>
    <w:rsid w:val="5344F26A"/>
    <w:rsid w:val="538E1243"/>
    <w:rsid w:val="53AB7B2E"/>
    <w:rsid w:val="53EB3CDC"/>
    <w:rsid w:val="558B07FC"/>
    <w:rsid w:val="5704957F"/>
    <w:rsid w:val="57233F83"/>
    <w:rsid w:val="57B49073"/>
    <w:rsid w:val="57F503A8"/>
    <w:rsid w:val="580375C8"/>
    <w:rsid w:val="58DAA652"/>
    <w:rsid w:val="58F050CC"/>
    <w:rsid w:val="5B4A8DB8"/>
    <w:rsid w:val="5B8BB894"/>
    <w:rsid w:val="5BA01F80"/>
    <w:rsid w:val="5BD62745"/>
    <w:rsid w:val="5D723933"/>
    <w:rsid w:val="5DF43035"/>
    <w:rsid w:val="5F297250"/>
    <w:rsid w:val="6063E72C"/>
    <w:rsid w:val="60BEA8A8"/>
    <w:rsid w:val="6129499F"/>
    <w:rsid w:val="617BA219"/>
    <w:rsid w:val="61A4CAAE"/>
    <w:rsid w:val="61DFA7ED"/>
    <w:rsid w:val="622D567B"/>
    <w:rsid w:val="62B044D0"/>
    <w:rsid w:val="62B308C6"/>
    <w:rsid w:val="632DC4E1"/>
    <w:rsid w:val="634BDE16"/>
    <w:rsid w:val="63712676"/>
    <w:rsid w:val="6389E167"/>
    <w:rsid w:val="63C9F02A"/>
    <w:rsid w:val="641C3174"/>
    <w:rsid w:val="658E32BC"/>
    <w:rsid w:val="65C909DB"/>
    <w:rsid w:val="6753A02E"/>
    <w:rsid w:val="6764DA3C"/>
    <w:rsid w:val="6780788D"/>
    <w:rsid w:val="685E08B7"/>
    <w:rsid w:val="690D4C6F"/>
    <w:rsid w:val="6AE622A3"/>
    <w:rsid w:val="6AEE3AD4"/>
    <w:rsid w:val="6BA3830F"/>
    <w:rsid w:val="6BAD5AE4"/>
    <w:rsid w:val="6BB1DD9E"/>
    <w:rsid w:val="6BDCEF95"/>
    <w:rsid w:val="6C05A551"/>
    <w:rsid w:val="6D0790D0"/>
    <w:rsid w:val="6D222510"/>
    <w:rsid w:val="6D4521A9"/>
    <w:rsid w:val="6DC377F3"/>
    <w:rsid w:val="6DC76936"/>
    <w:rsid w:val="6E7854A3"/>
    <w:rsid w:val="6E7E92A1"/>
    <w:rsid w:val="6F5C4E12"/>
    <w:rsid w:val="6F77F606"/>
    <w:rsid w:val="70BBA730"/>
    <w:rsid w:val="70E33204"/>
    <w:rsid w:val="70EFA25B"/>
    <w:rsid w:val="7138F868"/>
    <w:rsid w:val="71614207"/>
    <w:rsid w:val="71D35953"/>
    <w:rsid w:val="7258571C"/>
    <w:rsid w:val="72BA4B07"/>
    <w:rsid w:val="735E13C6"/>
    <w:rsid w:val="73C6AE61"/>
    <w:rsid w:val="73EB8526"/>
    <w:rsid w:val="740B06D5"/>
    <w:rsid w:val="7490CD83"/>
    <w:rsid w:val="753F9787"/>
    <w:rsid w:val="758B0FA3"/>
    <w:rsid w:val="75AF06ED"/>
    <w:rsid w:val="769EC242"/>
    <w:rsid w:val="76DF169B"/>
    <w:rsid w:val="7742AAE2"/>
    <w:rsid w:val="77456E94"/>
    <w:rsid w:val="7801C4B6"/>
    <w:rsid w:val="7827931B"/>
    <w:rsid w:val="78A24A40"/>
    <w:rsid w:val="78ACD4F8"/>
    <w:rsid w:val="795F8CCB"/>
    <w:rsid w:val="79A4EBA6"/>
    <w:rsid w:val="79B49C82"/>
    <w:rsid w:val="7A0F1CC1"/>
    <w:rsid w:val="7A3E1AA1"/>
    <w:rsid w:val="7AC894C1"/>
    <w:rsid w:val="7B360CB1"/>
    <w:rsid w:val="7BAFFF71"/>
    <w:rsid w:val="7BFA5127"/>
    <w:rsid w:val="7C015632"/>
    <w:rsid w:val="7D43D49B"/>
    <w:rsid w:val="7DC48BB8"/>
    <w:rsid w:val="7DC62775"/>
    <w:rsid w:val="7DF22D10"/>
    <w:rsid w:val="7E2CF41F"/>
    <w:rsid w:val="7F17A51D"/>
    <w:rsid w:val="7F990EF8"/>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ddd"/>
    </o:shapedefaults>
    <o:shapelayout v:ext="edit">
      <o:idmap v:ext="edit" data="2"/>
    </o:shapelayout>
  </w:shapeDefaults>
  <w:decimalSymbol w:val="."/>
  <w:listSeparator w:val=","/>
  <w14:docId w14:val="5799A312"/>
  <w15:docId w15:val="{0F3C6FD1-9461-4E0B-8473-300735039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07B5"/>
    <w:pPr>
      <w:jc w:val="both"/>
    </w:pPr>
    <w:rPr>
      <w:rFonts w:asciiTheme="minorHAnsi" w:hAnsiTheme="minorHAnsi"/>
      <w:sz w:val="22"/>
      <w:lang w:val="en-AU" w:eastAsia="en-US"/>
    </w:rPr>
  </w:style>
  <w:style w:type="paragraph" w:styleId="Heading1">
    <w:name w:val="heading 1"/>
    <w:basedOn w:val="Normal"/>
    <w:next w:val="Normal"/>
    <w:link w:val="Heading1Char"/>
    <w:qFormat/>
    <w:rsid w:val="00B7304A"/>
    <w:pPr>
      <w:keepNext/>
      <w:widowControl w:val="0"/>
      <w:tabs>
        <w:tab w:val="left" w:pos="567"/>
      </w:tabs>
      <w:ind w:left="567" w:hanging="567"/>
      <w:outlineLvl w:val="0"/>
    </w:pPr>
    <w:rPr>
      <w:rFonts w:ascii="Arial" w:hAnsi="Arial" w:cs="Arial"/>
      <w:b/>
      <w:kern w:val="28"/>
      <w:sz w:val="28"/>
      <w:szCs w:val="18"/>
    </w:rPr>
  </w:style>
  <w:style w:type="paragraph" w:styleId="Heading2">
    <w:name w:val="heading 2"/>
    <w:basedOn w:val="Normal"/>
    <w:next w:val="Normal"/>
    <w:link w:val="Heading2Char"/>
    <w:qFormat/>
    <w:rsid w:val="004C663E"/>
    <w:pPr>
      <w:ind w:left="-142"/>
      <w:jc w:val="left"/>
      <w:outlineLvl w:val="1"/>
    </w:pPr>
    <w:rPr>
      <w:rFonts w:ascii="Arial" w:hAnsi="Arial"/>
      <w:b/>
      <w:sz w:val="28"/>
    </w:rPr>
  </w:style>
  <w:style w:type="paragraph" w:styleId="Heading3">
    <w:name w:val="heading 3"/>
    <w:basedOn w:val="Normal"/>
    <w:next w:val="Normal"/>
    <w:link w:val="Heading3Char"/>
    <w:qFormat/>
    <w:rsid w:val="00A139B0"/>
    <w:pPr>
      <w:keepNext/>
      <w:widowControl w:val="0"/>
      <w:outlineLvl w:val="2"/>
    </w:pPr>
    <w:rPr>
      <w:b/>
      <w:sz w:val="24"/>
      <w:lang w:val="en-NZ"/>
    </w:rPr>
  </w:style>
  <w:style w:type="paragraph" w:styleId="Heading4">
    <w:name w:val="heading 4"/>
    <w:basedOn w:val="Normal"/>
    <w:next w:val="Normal"/>
    <w:link w:val="Heading4Char"/>
    <w:qFormat/>
    <w:rsid w:val="009A3040"/>
    <w:pPr>
      <w:keepNext/>
      <w:widowControl w:val="0"/>
      <w:numPr>
        <w:ilvl w:val="3"/>
        <w:numId w:val="2"/>
      </w:numPr>
      <w:outlineLvl w:val="3"/>
    </w:pPr>
    <w:rPr>
      <w:b/>
      <w:lang w:val="en-NZ"/>
    </w:rPr>
  </w:style>
  <w:style w:type="paragraph" w:styleId="Heading5">
    <w:name w:val="heading 5"/>
    <w:basedOn w:val="Normal"/>
    <w:next w:val="Normal"/>
    <w:link w:val="Heading5Char"/>
    <w:qFormat/>
    <w:rsid w:val="009A3040"/>
    <w:pPr>
      <w:widowControl w:val="0"/>
      <w:numPr>
        <w:ilvl w:val="4"/>
        <w:numId w:val="2"/>
      </w:numPr>
      <w:spacing w:before="240" w:after="60"/>
      <w:outlineLvl w:val="4"/>
    </w:pPr>
    <w:rPr>
      <w:rFonts w:ascii="Arial" w:hAnsi="Arial"/>
    </w:rPr>
  </w:style>
  <w:style w:type="paragraph" w:styleId="Heading6">
    <w:name w:val="heading 6"/>
    <w:basedOn w:val="Normal"/>
    <w:next w:val="Normal"/>
    <w:link w:val="Heading6Char"/>
    <w:qFormat/>
    <w:rsid w:val="009A3040"/>
    <w:pPr>
      <w:widowControl w:val="0"/>
      <w:numPr>
        <w:ilvl w:val="5"/>
        <w:numId w:val="2"/>
      </w:numPr>
      <w:spacing w:before="240" w:after="60"/>
      <w:outlineLvl w:val="5"/>
    </w:pPr>
    <w:rPr>
      <w:i/>
    </w:rPr>
  </w:style>
  <w:style w:type="paragraph" w:styleId="Heading7">
    <w:name w:val="heading 7"/>
    <w:basedOn w:val="Normal"/>
    <w:next w:val="Normal"/>
    <w:link w:val="Heading7Char"/>
    <w:qFormat/>
    <w:rsid w:val="009A3040"/>
    <w:pPr>
      <w:widowControl w:val="0"/>
      <w:numPr>
        <w:ilvl w:val="6"/>
        <w:numId w:val="2"/>
      </w:numPr>
      <w:spacing w:before="240" w:after="60"/>
      <w:outlineLvl w:val="6"/>
    </w:pPr>
    <w:rPr>
      <w:rFonts w:ascii="Arial" w:hAnsi="Arial"/>
      <w:sz w:val="20"/>
    </w:rPr>
  </w:style>
  <w:style w:type="paragraph" w:styleId="Heading8">
    <w:name w:val="heading 8"/>
    <w:basedOn w:val="Normal"/>
    <w:next w:val="Normal"/>
    <w:link w:val="Heading8Char"/>
    <w:qFormat/>
    <w:rsid w:val="009A3040"/>
    <w:pPr>
      <w:widowControl w:val="0"/>
      <w:numPr>
        <w:ilvl w:val="7"/>
        <w:numId w:val="2"/>
      </w:numPr>
      <w:spacing w:before="240" w:after="60"/>
      <w:outlineLvl w:val="7"/>
    </w:pPr>
    <w:rPr>
      <w:rFonts w:ascii="Arial" w:hAnsi="Arial"/>
      <w:i/>
      <w:sz w:val="20"/>
    </w:rPr>
  </w:style>
  <w:style w:type="paragraph" w:styleId="Heading9">
    <w:name w:val="heading 9"/>
    <w:basedOn w:val="Normal"/>
    <w:next w:val="Normal"/>
    <w:link w:val="Heading9Char"/>
    <w:qFormat/>
    <w:rsid w:val="009A3040"/>
    <w:pPr>
      <w:widowControl w:val="0"/>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1B17FC"/>
    <w:pPr>
      <w:widowControl w:val="0"/>
      <w:tabs>
        <w:tab w:val="center" w:pos="4320"/>
        <w:tab w:val="right" w:pos="8640"/>
      </w:tabs>
    </w:pPr>
  </w:style>
  <w:style w:type="character" w:customStyle="1" w:styleId="FooterChar">
    <w:name w:val="Footer Char"/>
    <w:basedOn w:val="DefaultParagraphFont"/>
    <w:link w:val="Footer"/>
    <w:uiPriority w:val="99"/>
    <w:rsid w:val="008F5067"/>
    <w:rPr>
      <w:sz w:val="24"/>
      <w:lang w:val="en-AU" w:eastAsia="en-US"/>
    </w:rPr>
  </w:style>
  <w:style w:type="character" w:styleId="PageNumber">
    <w:name w:val="page number"/>
    <w:basedOn w:val="DefaultParagraphFont"/>
    <w:rsid w:val="001B17FC"/>
  </w:style>
  <w:style w:type="paragraph" w:styleId="BodyText">
    <w:name w:val="Body Text"/>
    <w:basedOn w:val="Normal"/>
    <w:link w:val="BodyTextChar"/>
    <w:rsid w:val="001B17FC"/>
    <w:pPr>
      <w:tabs>
        <w:tab w:val="left" w:pos="-1440"/>
        <w:tab w:val="left" w:pos="-720"/>
        <w:tab w:val="left" w:pos="0"/>
        <w:tab w:val="left" w:pos="720"/>
        <w:tab w:val="left" w:pos="872"/>
      </w:tabs>
    </w:pPr>
    <w:rPr>
      <w:rFonts w:ascii="CG Times" w:hAnsi="CG Times"/>
    </w:rPr>
  </w:style>
  <w:style w:type="paragraph" w:styleId="BlockText">
    <w:name w:val="Block Text"/>
    <w:basedOn w:val="Normal"/>
    <w:rsid w:val="001B17FC"/>
    <w:pPr>
      <w:tabs>
        <w:tab w:val="left" w:pos="-720"/>
      </w:tabs>
      <w:suppressAutoHyphens/>
      <w:ind w:left="1418" w:right="805"/>
    </w:pPr>
    <w:rPr>
      <w:color w:val="000000"/>
      <w:lang w:val="en-NZ"/>
    </w:rPr>
  </w:style>
  <w:style w:type="paragraph" w:styleId="BodyTextIndent">
    <w:name w:val="Body Text Indent"/>
    <w:aliases w:val="Body Text Indent Char1,Body Text Indent Char Char,Body Text Indent Char1 Char Char,Body Text Indent Char Char Char Char"/>
    <w:basedOn w:val="Normal"/>
    <w:link w:val="BodyTextIndentChar"/>
    <w:rsid w:val="001B17FC"/>
    <w:pPr>
      <w:tabs>
        <w:tab w:val="left" w:pos="-720"/>
        <w:tab w:val="left" w:pos="0"/>
      </w:tabs>
      <w:suppressAutoHyphens/>
      <w:ind w:left="720" w:hanging="11"/>
    </w:pPr>
    <w:rPr>
      <w:color w:val="000000"/>
      <w:lang w:val="en-NZ"/>
    </w:rPr>
  </w:style>
  <w:style w:type="paragraph" w:styleId="BodyText2">
    <w:name w:val="Body Text 2"/>
    <w:basedOn w:val="Normal"/>
    <w:link w:val="BodyText2Char"/>
    <w:rsid w:val="001B17FC"/>
    <w:pPr>
      <w:widowControl w:val="0"/>
    </w:pPr>
    <w:rPr>
      <w:b/>
      <w:lang w:val="en-GB"/>
    </w:rPr>
  </w:style>
  <w:style w:type="paragraph" w:styleId="BodyTextIndent3">
    <w:name w:val="Body Text Indent 3"/>
    <w:basedOn w:val="Normal"/>
    <w:link w:val="BodyTextIndent3Char"/>
    <w:rsid w:val="001B17FC"/>
    <w:pPr>
      <w:tabs>
        <w:tab w:val="left" w:pos="586"/>
        <w:tab w:val="left" w:pos="720"/>
        <w:tab w:val="left" w:pos="5760"/>
      </w:tabs>
      <w:suppressAutoHyphens/>
      <w:spacing w:before="120"/>
      <w:ind w:left="584"/>
    </w:pPr>
    <w:rPr>
      <w:color w:val="000000"/>
      <w:lang w:val="en-NZ"/>
    </w:rPr>
  </w:style>
  <w:style w:type="paragraph" w:styleId="Title">
    <w:name w:val="Title"/>
    <w:basedOn w:val="Normal"/>
    <w:qFormat/>
    <w:rsid w:val="001B17FC"/>
    <w:pPr>
      <w:jc w:val="center"/>
    </w:pPr>
    <w:rPr>
      <w:rFonts w:ascii="CG Times" w:hAnsi="CG Times"/>
      <w:b/>
      <w:u w:val="single"/>
    </w:rPr>
  </w:style>
  <w:style w:type="paragraph" w:styleId="BodyText3">
    <w:name w:val="Body Text 3"/>
    <w:basedOn w:val="Normal"/>
    <w:rsid w:val="001B17FC"/>
    <w:pPr>
      <w:jc w:val="center"/>
    </w:pPr>
    <w:rPr>
      <w:sz w:val="28"/>
      <w:lang w:val="en-NZ"/>
    </w:rPr>
  </w:style>
  <w:style w:type="paragraph" w:styleId="EndnoteText">
    <w:name w:val="endnote text"/>
    <w:basedOn w:val="Normal"/>
    <w:semiHidden/>
    <w:rsid w:val="001B17FC"/>
    <w:pPr>
      <w:widowControl w:val="0"/>
    </w:pPr>
  </w:style>
  <w:style w:type="paragraph" w:styleId="Header">
    <w:name w:val="header"/>
    <w:basedOn w:val="Normal"/>
    <w:link w:val="HeaderChar"/>
    <w:rsid w:val="001B17FC"/>
    <w:pPr>
      <w:widowControl w:val="0"/>
      <w:tabs>
        <w:tab w:val="center" w:pos="4320"/>
        <w:tab w:val="right" w:pos="8640"/>
      </w:tabs>
    </w:pPr>
  </w:style>
  <w:style w:type="character" w:customStyle="1" w:styleId="HeaderChar">
    <w:name w:val="Header Char"/>
    <w:basedOn w:val="DefaultParagraphFont"/>
    <w:link w:val="Header"/>
    <w:rsid w:val="00FE5800"/>
    <w:rPr>
      <w:sz w:val="24"/>
      <w:lang w:val="en-AU" w:eastAsia="en-US"/>
    </w:rPr>
  </w:style>
  <w:style w:type="character" w:styleId="Hyperlink">
    <w:name w:val="Hyperlink"/>
    <w:basedOn w:val="DefaultParagraphFont"/>
    <w:uiPriority w:val="99"/>
    <w:rsid w:val="001B17FC"/>
    <w:rPr>
      <w:color w:val="0000FF"/>
      <w:u w:val="single"/>
    </w:rPr>
  </w:style>
  <w:style w:type="paragraph" w:styleId="BodyTextIndent2">
    <w:name w:val="Body Text Indent 2"/>
    <w:basedOn w:val="Normal"/>
    <w:rsid w:val="001B17FC"/>
    <w:pPr>
      <w:tabs>
        <w:tab w:val="left" w:pos="284"/>
      </w:tabs>
      <w:ind w:left="284"/>
    </w:pPr>
    <w:rPr>
      <w:b/>
      <w:sz w:val="44"/>
      <w:lang w:val="en-NZ"/>
    </w:rPr>
  </w:style>
  <w:style w:type="paragraph" w:styleId="TOC1">
    <w:name w:val="toc 1"/>
    <w:basedOn w:val="Normal"/>
    <w:next w:val="Normal"/>
    <w:autoRedefine/>
    <w:uiPriority w:val="39"/>
    <w:rsid w:val="00113DBE"/>
    <w:pPr>
      <w:tabs>
        <w:tab w:val="left" w:pos="709"/>
        <w:tab w:val="right" w:leader="dot" w:pos="9017"/>
      </w:tabs>
    </w:pPr>
    <w:rPr>
      <w:rFonts w:ascii="Arial" w:hAnsi="Arial" w:cs="Arial"/>
      <w:b/>
      <w:noProof/>
      <w:szCs w:val="22"/>
      <w:lang w:val="en-NZ" w:eastAsia="en-NZ"/>
    </w:rPr>
  </w:style>
  <w:style w:type="paragraph" w:styleId="TOC2">
    <w:name w:val="toc 2"/>
    <w:basedOn w:val="Normal"/>
    <w:next w:val="Normal"/>
    <w:autoRedefine/>
    <w:uiPriority w:val="39"/>
    <w:rsid w:val="00193150"/>
    <w:pPr>
      <w:tabs>
        <w:tab w:val="left" w:pos="851"/>
        <w:tab w:val="left" w:pos="1418"/>
        <w:tab w:val="right" w:leader="dot" w:pos="9017"/>
      </w:tabs>
      <w:spacing w:line="360" w:lineRule="auto"/>
      <w:ind w:left="2269" w:hanging="1560"/>
      <w:jc w:val="left"/>
    </w:pPr>
    <w:rPr>
      <w:rFonts w:ascii="Arial" w:hAnsi="Arial"/>
      <w:noProof/>
      <w:szCs w:val="28"/>
    </w:rPr>
  </w:style>
  <w:style w:type="paragraph" w:styleId="TOC3">
    <w:name w:val="toc 3"/>
    <w:basedOn w:val="Normal"/>
    <w:next w:val="Normal"/>
    <w:autoRedefine/>
    <w:uiPriority w:val="39"/>
    <w:rsid w:val="001B17FC"/>
    <w:pPr>
      <w:ind w:left="480"/>
    </w:pPr>
  </w:style>
  <w:style w:type="paragraph" w:styleId="TOC4">
    <w:name w:val="toc 4"/>
    <w:basedOn w:val="Normal"/>
    <w:next w:val="Normal"/>
    <w:autoRedefine/>
    <w:rsid w:val="001B17FC"/>
    <w:pPr>
      <w:ind w:left="720"/>
    </w:pPr>
  </w:style>
  <w:style w:type="paragraph" w:styleId="TOC5">
    <w:name w:val="toc 5"/>
    <w:basedOn w:val="Normal"/>
    <w:next w:val="Normal"/>
    <w:autoRedefine/>
    <w:rsid w:val="001B17FC"/>
    <w:pPr>
      <w:ind w:left="960"/>
    </w:pPr>
  </w:style>
  <w:style w:type="paragraph" w:styleId="TOC6">
    <w:name w:val="toc 6"/>
    <w:basedOn w:val="Normal"/>
    <w:next w:val="Normal"/>
    <w:autoRedefine/>
    <w:rsid w:val="001B17FC"/>
    <w:pPr>
      <w:ind w:left="1200"/>
    </w:pPr>
  </w:style>
  <w:style w:type="paragraph" w:styleId="TOC7">
    <w:name w:val="toc 7"/>
    <w:basedOn w:val="Normal"/>
    <w:next w:val="Normal"/>
    <w:autoRedefine/>
    <w:rsid w:val="001B17FC"/>
    <w:pPr>
      <w:ind w:left="1440"/>
    </w:pPr>
  </w:style>
  <w:style w:type="paragraph" w:styleId="TOC8">
    <w:name w:val="toc 8"/>
    <w:basedOn w:val="Normal"/>
    <w:next w:val="Normal"/>
    <w:autoRedefine/>
    <w:rsid w:val="001B17FC"/>
    <w:pPr>
      <w:ind w:left="1680"/>
    </w:pPr>
  </w:style>
  <w:style w:type="paragraph" w:styleId="TOC9">
    <w:name w:val="toc 9"/>
    <w:basedOn w:val="Normal"/>
    <w:next w:val="Normal"/>
    <w:autoRedefine/>
    <w:rsid w:val="001B17FC"/>
    <w:pPr>
      <w:ind w:left="1920"/>
    </w:pPr>
  </w:style>
  <w:style w:type="paragraph" w:customStyle="1" w:styleId="ManualHead2">
    <w:name w:val="ManualHead2"/>
    <w:basedOn w:val="Normal"/>
    <w:next w:val="Normal"/>
    <w:rsid w:val="00E05562"/>
    <w:pPr>
      <w:widowControl w:val="0"/>
      <w:tabs>
        <w:tab w:val="center" w:pos="4513"/>
      </w:tabs>
    </w:pPr>
    <w:rPr>
      <w:b/>
      <w:caps/>
      <w:lang w:val="en-NZ"/>
    </w:rPr>
  </w:style>
  <w:style w:type="paragraph" w:customStyle="1" w:styleId="Document1">
    <w:name w:val="Document[1]"/>
    <w:rsid w:val="00E05562"/>
    <w:pPr>
      <w:keepNext/>
      <w:keepLines/>
      <w:widowControl w:val="0"/>
      <w:tabs>
        <w:tab w:val="left" w:pos="-720"/>
      </w:tabs>
      <w:suppressAutoHyphens/>
    </w:pPr>
    <w:rPr>
      <w:rFonts w:ascii="Courier New" w:hAnsi="Courier New"/>
      <w:lang w:val="en-US"/>
    </w:rPr>
  </w:style>
  <w:style w:type="table" w:styleId="TableGrid">
    <w:name w:val="Table Grid"/>
    <w:basedOn w:val="TableNormal"/>
    <w:uiPriority w:val="59"/>
    <w:rsid w:val="008506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B16A9D"/>
    <w:rPr>
      <w:rFonts w:ascii="Tahoma" w:hAnsi="Tahoma" w:cs="Tahoma"/>
      <w:sz w:val="16"/>
      <w:szCs w:val="16"/>
    </w:rPr>
  </w:style>
  <w:style w:type="character" w:customStyle="1" w:styleId="BalloonTextChar">
    <w:name w:val="Balloon Text Char"/>
    <w:basedOn w:val="DefaultParagraphFont"/>
    <w:link w:val="BalloonText"/>
    <w:rsid w:val="00FE5800"/>
    <w:rPr>
      <w:rFonts w:ascii="Tahoma" w:hAnsi="Tahoma" w:cs="Tahoma"/>
      <w:sz w:val="16"/>
      <w:szCs w:val="16"/>
      <w:lang w:val="en-AU" w:eastAsia="en-US"/>
    </w:rPr>
  </w:style>
  <w:style w:type="paragraph" w:styleId="NormalWeb">
    <w:name w:val="Normal (Web)"/>
    <w:basedOn w:val="Normal"/>
    <w:link w:val="NormalWebChar"/>
    <w:uiPriority w:val="99"/>
    <w:rsid w:val="008C531C"/>
    <w:pPr>
      <w:spacing w:before="100" w:beforeAutospacing="1" w:after="100" w:afterAutospacing="1"/>
    </w:pPr>
    <w:rPr>
      <w:color w:val="495E7C"/>
      <w:szCs w:val="24"/>
      <w:lang w:val="en-NZ" w:eastAsia="en-NZ"/>
    </w:rPr>
  </w:style>
  <w:style w:type="paragraph" w:customStyle="1" w:styleId="BodyBoldItalic">
    <w:name w:val="Body Bold Italic"/>
    <w:basedOn w:val="Normal"/>
    <w:autoRedefine/>
    <w:rsid w:val="00440B54"/>
    <w:pPr>
      <w:suppressAutoHyphens/>
      <w:ind w:left="426"/>
    </w:pPr>
    <w:rPr>
      <w:rFonts w:ascii="Arial" w:hAnsi="Arial" w:cs="Arial"/>
      <w:b/>
      <w:i/>
      <w:lang w:eastAsia="ar-SA"/>
    </w:rPr>
  </w:style>
  <w:style w:type="paragraph" w:customStyle="1" w:styleId="BodyChar">
    <w:name w:val="Body Char"/>
    <w:basedOn w:val="Normal"/>
    <w:link w:val="BodyCharChar"/>
    <w:autoRedefine/>
    <w:rsid w:val="00FE5800"/>
    <w:rPr>
      <w:rFonts w:cs="Arial"/>
      <w:szCs w:val="24"/>
      <w:lang w:val="en-NZ" w:eastAsia="en-NZ"/>
    </w:rPr>
  </w:style>
  <w:style w:type="character" w:customStyle="1" w:styleId="BodyCharChar">
    <w:name w:val="Body Char Char"/>
    <w:basedOn w:val="DefaultParagraphFont"/>
    <w:link w:val="BodyChar"/>
    <w:rsid w:val="00FE5800"/>
    <w:rPr>
      <w:rFonts w:cs="Arial"/>
      <w:sz w:val="24"/>
      <w:szCs w:val="24"/>
    </w:rPr>
  </w:style>
  <w:style w:type="paragraph" w:customStyle="1" w:styleId="BodyBullet">
    <w:name w:val="Body Bullet"/>
    <w:basedOn w:val="Normal"/>
    <w:rsid w:val="001071B1"/>
    <w:pPr>
      <w:tabs>
        <w:tab w:val="num" w:pos="567"/>
      </w:tabs>
      <w:ind w:left="1418" w:hanging="567"/>
    </w:pPr>
    <w:rPr>
      <w:rFonts w:cs="Arial"/>
      <w:szCs w:val="24"/>
      <w:lang w:val="en-NZ" w:eastAsia="en-NZ"/>
    </w:rPr>
  </w:style>
  <w:style w:type="paragraph" w:customStyle="1" w:styleId="BodyNumberingChar">
    <w:name w:val="Body Numbering Char"/>
    <w:next w:val="BodyChar"/>
    <w:link w:val="BodyNumberingCharChar"/>
    <w:rsid w:val="001071B1"/>
    <w:pPr>
      <w:tabs>
        <w:tab w:val="num" w:pos="720"/>
        <w:tab w:val="left" w:pos="1418"/>
      </w:tabs>
      <w:spacing w:after="240"/>
      <w:ind w:left="720" w:hanging="720"/>
      <w:jc w:val="both"/>
    </w:pPr>
    <w:rPr>
      <w:rFonts w:eastAsia="SimSun" w:cs="Arial"/>
      <w:sz w:val="24"/>
      <w:szCs w:val="24"/>
      <w:lang w:val="en-GB" w:eastAsia="zh-CN"/>
    </w:rPr>
  </w:style>
  <w:style w:type="character" w:customStyle="1" w:styleId="BodyNumberingCharChar">
    <w:name w:val="Body Numbering Char Char"/>
    <w:basedOn w:val="DefaultParagraphFont"/>
    <w:link w:val="BodyNumberingChar"/>
    <w:rsid w:val="001071B1"/>
    <w:rPr>
      <w:rFonts w:eastAsia="SimSun" w:cs="Arial"/>
      <w:sz w:val="24"/>
      <w:szCs w:val="24"/>
      <w:lang w:val="en-GB" w:eastAsia="zh-CN"/>
    </w:rPr>
  </w:style>
  <w:style w:type="paragraph" w:customStyle="1" w:styleId="BodyItalic">
    <w:name w:val="Body Italic"/>
    <w:basedOn w:val="BodyChar"/>
    <w:rsid w:val="001071B1"/>
    <w:rPr>
      <w:i/>
    </w:rPr>
  </w:style>
  <w:style w:type="paragraph" w:customStyle="1" w:styleId="BodyNumbering">
    <w:name w:val="Body Numbering"/>
    <w:next w:val="BodyChar"/>
    <w:rsid w:val="001071B1"/>
    <w:pPr>
      <w:tabs>
        <w:tab w:val="num" w:pos="720"/>
        <w:tab w:val="left" w:pos="1418"/>
      </w:tabs>
      <w:spacing w:after="240"/>
      <w:ind w:left="1418" w:hanging="567"/>
    </w:pPr>
    <w:rPr>
      <w:rFonts w:eastAsia="SimSun" w:cs="Arial"/>
      <w:sz w:val="24"/>
      <w:szCs w:val="24"/>
      <w:lang w:val="en-GB" w:eastAsia="zh-CN"/>
    </w:rPr>
  </w:style>
  <w:style w:type="paragraph" w:styleId="ListParagraph">
    <w:name w:val="List Paragraph"/>
    <w:basedOn w:val="Normal"/>
    <w:uiPriority w:val="34"/>
    <w:qFormat/>
    <w:rsid w:val="00571951"/>
    <w:pPr>
      <w:ind w:left="720"/>
      <w:contextualSpacing/>
    </w:pPr>
  </w:style>
  <w:style w:type="character" w:styleId="CommentReference">
    <w:name w:val="annotation reference"/>
    <w:basedOn w:val="DefaultParagraphFont"/>
    <w:rsid w:val="00FE5800"/>
    <w:rPr>
      <w:sz w:val="16"/>
      <w:szCs w:val="16"/>
    </w:rPr>
  </w:style>
  <w:style w:type="paragraph" w:styleId="CommentText">
    <w:name w:val="annotation text"/>
    <w:basedOn w:val="Normal"/>
    <w:link w:val="CommentTextChar"/>
    <w:rsid w:val="00FE5800"/>
    <w:rPr>
      <w:sz w:val="20"/>
    </w:rPr>
  </w:style>
  <w:style w:type="character" w:customStyle="1" w:styleId="CommentTextChar">
    <w:name w:val="Comment Text Char"/>
    <w:basedOn w:val="DefaultParagraphFont"/>
    <w:link w:val="CommentText"/>
    <w:rsid w:val="00FE5800"/>
    <w:rPr>
      <w:lang w:val="en-AU" w:eastAsia="en-US"/>
    </w:rPr>
  </w:style>
  <w:style w:type="paragraph" w:styleId="CommentSubject">
    <w:name w:val="annotation subject"/>
    <w:basedOn w:val="CommentText"/>
    <w:next w:val="CommentText"/>
    <w:link w:val="CommentSubjectChar"/>
    <w:rsid w:val="00FE5800"/>
    <w:rPr>
      <w:b/>
      <w:bCs/>
    </w:rPr>
  </w:style>
  <w:style w:type="character" w:customStyle="1" w:styleId="CommentSubjectChar">
    <w:name w:val="Comment Subject Char"/>
    <w:basedOn w:val="CommentTextChar"/>
    <w:link w:val="CommentSubject"/>
    <w:rsid w:val="00FE5800"/>
    <w:rPr>
      <w:b/>
      <w:bCs/>
      <w:lang w:val="en-AU" w:eastAsia="en-US"/>
    </w:rPr>
  </w:style>
  <w:style w:type="character" w:styleId="FollowedHyperlink">
    <w:name w:val="FollowedHyperlink"/>
    <w:basedOn w:val="DefaultParagraphFont"/>
    <w:rsid w:val="00176419"/>
    <w:rPr>
      <w:color w:val="800080" w:themeColor="followedHyperlink"/>
      <w:u w:val="single"/>
    </w:rPr>
  </w:style>
  <w:style w:type="character" w:styleId="FootnoteReference">
    <w:name w:val="footnote reference"/>
    <w:rsid w:val="000170A0"/>
    <w:rPr>
      <w:vertAlign w:val="superscript"/>
    </w:rPr>
  </w:style>
  <w:style w:type="paragraph" w:styleId="Revision">
    <w:name w:val="Revision"/>
    <w:hidden/>
    <w:uiPriority w:val="99"/>
    <w:semiHidden/>
    <w:rsid w:val="00C9221B"/>
    <w:rPr>
      <w:sz w:val="24"/>
      <w:lang w:val="en-AU" w:eastAsia="en-US"/>
    </w:rPr>
  </w:style>
  <w:style w:type="paragraph" w:styleId="NoSpacing">
    <w:name w:val="No Spacing"/>
    <w:uiPriority w:val="1"/>
    <w:qFormat/>
    <w:rsid w:val="00663A05"/>
    <w:rPr>
      <w:rFonts w:ascii="Calibri" w:eastAsia="Calibri" w:hAnsi="Calibri"/>
      <w:sz w:val="22"/>
      <w:szCs w:val="22"/>
      <w:lang w:val="en-US" w:eastAsia="en-US"/>
    </w:rPr>
  </w:style>
  <w:style w:type="paragraph" w:customStyle="1" w:styleId="OPCOVERTITLE2">
    <w:name w:val="OP COVER TITLE 2"/>
    <w:basedOn w:val="Normal"/>
    <w:link w:val="OPCOVERTITLE2Char"/>
    <w:qFormat/>
    <w:rsid w:val="00E61706"/>
    <w:pPr>
      <w:keepNext/>
      <w:spacing w:before="720" w:after="120"/>
      <w:ind w:right="-694"/>
      <w:outlineLvl w:val="0"/>
    </w:pPr>
    <w:rPr>
      <w:rFonts w:ascii="Arial" w:hAnsi="Arial" w:cs="Arial"/>
      <w:b/>
      <w:bCs/>
      <w:kern w:val="32"/>
      <w:sz w:val="56"/>
      <w:szCs w:val="58"/>
    </w:rPr>
  </w:style>
  <w:style w:type="character" w:customStyle="1" w:styleId="OPCOVERTITLE2Char">
    <w:name w:val="OP COVER TITLE 2 Char"/>
    <w:basedOn w:val="DefaultParagraphFont"/>
    <w:link w:val="OPCOVERTITLE2"/>
    <w:rsid w:val="00E61706"/>
    <w:rPr>
      <w:rFonts w:ascii="Arial" w:hAnsi="Arial" w:cs="Arial"/>
      <w:b/>
      <w:bCs/>
      <w:kern w:val="32"/>
      <w:sz w:val="56"/>
      <w:szCs w:val="58"/>
      <w:lang w:val="en-AU" w:eastAsia="en-US"/>
    </w:rPr>
  </w:style>
  <w:style w:type="paragraph" w:customStyle="1" w:styleId="OPCOVERsubtitle2">
    <w:name w:val="OP COVER subtitle 2"/>
    <w:basedOn w:val="Normal"/>
    <w:link w:val="OPCOVERsubtitle2Char"/>
    <w:qFormat/>
    <w:rsid w:val="00E61706"/>
    <w:pPr>
      <w:keepNext/>
      <w:spacing w:before="120" w:line="320" w:lineRule="atLeast"/>
      <w:outlineLvl w:val="0"/>
    </w:pPr>
    <w:rPr>
      <w:rFonts w:ascii="Arial" w:hAnsi="Arial" w:cs="Arial"/>
      <w:b/>
      <w:bCs/>
      <w:kern w:val="32"/>
      <w:sz w:val="36"/>
      <w:szCs w:val="36"/>
    </w:rPr>
  </w:style>
  <w:style w:type="character" w:customStyle="1" w:styleId="OPCOVERsubtitle2Char">
    <w:name w:val="OP COVER subtitle 2 Char"/>
    <w:basedOn w:val="DefaultParagraphFont"/>
    <w:link w:val="OPCOVERsubtitle2"/>
    <w:rsid w:val="00E61706"/>
    <w:rPr>
      <w:rFonts w:ascii="Arial" w:hAnsi="Arial" w:cs="Arial"/>
      <w:b/>
      <w:bCs/>
      <w:kern w:val="32"/>
      <w:sz w:val="36"/>
      <w:szCs w:val="36"/>
      <w:lang w:val="en-AU" w:eastAsia="en-US"/>
    </w:rPr>
  </w:style>
  <w:style w:type="paragraph" w:customStyle="1" w:styleId="OPYEAR">
    <w:name w:val="OP YEAR"/>
    <w:basedOn w:val="Normal"/>
    <w:link w:val="OPYEARChar"/>
    <w:qFormat/>
    <w:rsid w:val="00E61706"/>
    <w:pPr>
      <w:spacing w:after="200" w:line="276" w:lineRule="auto"/>
    </w:pPr>
    <w:rPr>
      <w:rFonts w:ascii="Arial" w:eastAsiaTheme="minorEastAsia" w:hAnsi="Arial" w:cs="Arial"/>
      <w:b/>
      <w:sz w:val="56"/>
      <w:szCs w:val="22"/>
      <w:lang w:val="en-NZ" w:eastAsia="en-NZ"/>
    </w:rPr>
  </w:style>
  <w:style w:type="character" w:customStyle="1" w:styleId="OPYEARChar">
    <w:name w:val="OP YEAR Char"/>
    <w:basedOn w:val="DefaultParagraphFont"/>
    <w:link w:val="OPYEAR"/>
    <w:rsid w:val="00E61706"/>
    <w:rPr>
      <w:rFonts w:ascii="Arial" w:eastAsiaTheme="minorEastAsia" w:hAnsi="Arial" w:cs="Arial"/>
      <w:b/>
      <w:sz w:val="56"/>
      <w:szCs w:val="22"/>
    </w:rPr>
  </w:style>
  <w:style w:type="paragraph" w:customStyle="1" w:styleId="OPCOVERsubtitle3">
    <w:name w:val="OP COVER subtitle 3"/>
    <w:basedOn w:val="OPCOVERsubtitle2"/>
    <w:link w:val="OPCOVERsubtitle3Char"/>
    <w:qFormat/>
    <w:rsid w:val="00E61706"/>
    <w:rPr>
      <w:sz w:val="28"/>
      <w:szCs w:val="28"/>
    </w:rPr>
  </w:style>
  <w:style w:type="character" w:customStyle="1" w:styleId="OPCOVERsubtitle3Char">
    <w:name w:val="OP COVER subtitle 3 Char"/>
    <w:basedOn w:val="OPCOVERsubtitle2Char"/>
    <w:link w:val="OPCOVERsubtitle3"/>
    <w:rsid w:val="00E61706"/>
    <w:rPr>
      <w:rFonts w:ascii="Arial" w:hAnsi="Arial" w:cs="Arial"/>
      <w:b/>
      <w:bCs/>
      <w:kern w:val="32"/>
      <w:sz w:val="28"/>
      <w:szCs w:val="28"/>
      <w:lang w:val="en-AU" w:eastAsia="en-US"/>
    </w:rPr>
  </w:style>
  <w:style w:type="paragraph" w:customStyle="1" w:styleId="OPCOVERbody1">
    <w:name w:val="OP COVER body 1"/>
    <w:basedOn w:val="OPCOVERsubtitle2"/>
    <w:link w:val="OPCOVERbody1Char"/>
    <w:qFormat/>
    <w:rsid w:val="00E61706"/>
    <w:rPr>
      <w:b w:val="0"/>
    </w:rPr>
  </w:style>
  <w:style w:type="character" w:customStyle="1" w:styleId="OPCOVERbody1Char">
    <w:name w:val="OP COVER body 1 Char"/>
    <w:basedOn w:val="OPCOVERsubtitle2Char"/>
    <w:link w:val="OPCOVERbody1"/>
    <w:rsid w:val="00E61706"/>
    <w:rPr>
      <w:rFonts w:ascii="Arial" w:hAnsi="Arial" w:cs="Arial"/>
      <w:b w:val="0"/>
      <w:bCs/>
      <w:kern w:val="32"/>
      <w:sz w:val="36"/>
      <w:szCs w:val="36"/>
      <w:lang w:val="en-AU" w:eastAsia="en-US"/>
    </w:rPr>
  </w:style>
  <w:style w:type="paragraph" w:customStyle="1" w:styleId="OPCOVERcopyrighttext">
    <w:name w:val="OP COVER copyright text"/>
    <w:basedOn w:val="Normal"/>
    <w:autoRedefine/>
    <w:qFormat/>
    <w:rsid w:val="00210EE2"/>
    <w:pPr>
      <w:spacing w:before="120"/>
    </w:pPr>
    <w:rPr>
      <w:rFonts w:ascii="Arial" w:hAnsi="Arial" w:cs="Arial"/>
      <w:sz w:val="14"/>
      <w:szCs w:val="14"/>
    </w:rPr>
  </w:style>
  <w:style w:type="character" w:customStyle="1" w:styleId="Heading1Char">
    <w:name w:val="Heading 1 Char"/>
    <w:basedOn w:val="DefaultParagraphFont"/>
    <w:link w:val="Heading1"/>
    <w:rsid w:val="00B7304A"/>
    <w:rPr>
      <w:rFonts w:ascii="Arial" w:hAnsi="Arial" w:cs="Arial"/>
      <w:b/>
      <w:kern w:val="28"/>
      <w:sz w:val="28"/>
      <w:szCs w:val="18"/>
      <w:lang w:val="en-AU" w:eastAsia="en-US"/>
    </w:rPr>
  </w:style>
  <w:style w:type="character" w:customStyle="1" w:styleId="Heading2Char">
    <w:name w:val="Heading 2 Char"/>
    <w:basedOn w:val="DefaultParagraphFont"/>
    <w:link w:val="Heading2"/>
    <w:rsid w:val="004C663E"/>
    <w:rPr>
      <w:rFonts w:ascii="Arial" w:hAnsi="Arial"/>
      <w:b/>
      <w:sz w:val="28"/>
      <w:lang w:val="en-AU" w:eastAsia="en-US"/>
    </w:rPr>
  </w:style>
  <w:style w:type="character" w:customStyle="1" w:styleId="Heading3Char">
    <w:name w:val="Heading 3 Char"/>
    <w:basedOn w:val="DefaultParagraphFont"/>
    <w:link w:val="Heading3"/>
    <w:rsid w:val="004B3A72"/>
    <w:rPr>
      <w:rFonts w:asciiTheme="minorHAnsi" w:hAnsiTheme="minorHAnsi"/>
      <w:b/>
      <w:sz w:val="24"/>
      <w:lang w:eastAsia="en-US"/>
    </w:rPr>
  </w:style>
  <w:style w:type="character" w:customStyle="1" w:styleId="Heading4Char">
    <w:name w:val="Heading 4 Char"/>
    <w:basedOn w:val="DefaultParagraphFont"/>
    <w:link w:val="Heading4"/>
    <w:rsid w:val="004B3A72"/>
    <w:rPr>
      <w:rFonts w:asciiTheme="minorHAnsi" w:hAnsiTheme="minorHAnsi"/>
      <w:b/>
      <w:sz w:val="22"/>
      <w:lang w:eastAsia="en-US"/>
    </w:rPr>
  </w:style>
  <w:style w:type="character" w:customStyle="1" w:styleId="Heading5Char">
    <w:name w:val="Heading 5 Char"/>
    <w:basedOn w:val="DefaultParagraphFont"/>
    <w:link w:val="Heading5"/>
    <w:rsid w:val="004B3A72"/>
    <w:rPr>
      <w:rFonts w:ascii="Arial" w:hAnsi="Arial"/>
      <w:sz w:val="22"/>
      <w:lang w:val="en-AU" w:eastAsia="en-US"/>
    </w:rPr>
  </w:style>
  <w:style w:type="character" w:customStyle="1" w:styleId="Heading6Char">
    <w:name w:val="Heading 6 Char"/>
    <w:basedOn w:val="DefaultParagraphFont"/>
    <w:link w:val="Heading6"/>
    <w:rsid w:val="004B3A72"/>
    <w:rPr>
      <w:rFonts w:asciiTheme="minorHAnsi" w:hAnsiTheme="minorHAnsi"/>
      <w:i/>
      <w:sz w:val="22"/>
      <w:lang w:val="en-AU" w:eastAsia="en-US"/>
    </w:rPr>
  </w:style>
  <w:style w:type="character" w:customStyle="1" w:styleId="Heading7Char">
    <w:name w:val="Heading 7 Char"/>
    <w:basedOn w:val="DefaultParagraphFont"/>
    <w:link w:val="Heading7"/>
    <w:rsid w:val="004B3A72"/>
    <w:rPr>
      <w:rFonts w:ascii="Arial" w:hAnsi="Arial"/>
      <w:lang w:val="en-AU" w:eastAsia="en-US"/>
    </w:rPr>
  </w:style>
  <w:style w:type="character" w:customStyle="1" w:styleId="Heading8Char">
    <w:name w:val="Heading 8 Char"/>
    <w:basedOn w:val="DefaultParagraphFont"/>
    <w:link w:val="Heading8"/>
    <w:rsid w:val="004B3A72"/>
    <w:rPr>
      <w:rFonts w:ascii="Arial" w:hAnsi="Arial"/>
      <w:i/>
      <w:lang w:val="en-AU" w:eastAsia="en-US"/>
    </w:rPr>
  </w:style>
  <w:style w:type="character" w:customStyle="1" w:styleId="Heading9Char">
    <w:name w:val="Heading 9 Char"/>
    <w:basedOn w:val="DefaultParagraphFont"/>
    <w:link w:val="Heading9"/>
    <w:rsid w:val="004B3A72"/>
    <w:rPr>
      <w:rFonts w:ascii="Arial" w:hAnsi="Arial"/>
      <w:b/>
      <w:i/>
      <w:sz w:val="18"/>
      <w:lang w:val="en-AU" w:eastAsia="en-US"/>
    </w:rPr>
  </w:style>
  <w:style w:type="character" w:customStyle="1" w:styleId="BodyTextIndentChar">
    <w:name w:val="Body Text Indent Char"/>
    <w:aliases w:val="Body Text Indent Char1 Char,Body Text Indent Char Char Char,Body Text Indent Char1 Char Char Char,Body Text Indent Char Char Char Char Char"/>
    <w:basedOn w:val="DefaultParagraphFont"/>
    <w:link w:val="BodyTextIndent"/>
    <w:rsid w:val="004B3A72"/>
    <w:rPr>
      <w:rFonts w:asciiTheme="minorHAnsi" w:hAnsiTheme="minorHAnsi"/>
      <w:color w:val="000000"/>
      <w:sz w:val="22"/>
      <w:lang w:eastAsia="en-US"/>
    </w:rPr>
  </w:style>
  <w:style w:type="paragraph" w:customStyle="1" w:styleId="Body">
    <w:name w:val="Body"/>
    <w:basedOn w:val="Normal"/>
    <w:autoRedefine/>
    <w:rsid w:val="00B93B4C"/>
    <w:pPr>
      <w:jc w:val="left"/>
    </w:pPr>
    <w:rPr>
      <w:rFonts w:ascii="Arial" w:hAnsi="Arial" w:cs="Arial"/>
      <w:b/>
      <w:bCs/>
      <w:i/>
      <w:iCs/>
      <w:color w:val="000000"/>
      <w:sz w:val="20"/>
      <w:szCs w:val="24"/>
      <w:lang w:val="en-US" w:eastAsia="en-NZ"/>
    </w:rPr>
  </w:style>
  <w:style w:type="character" w:customStyle="1" w:styleId="BodyTextIndent3Char">
    <w:name w:val="Body Text Indent 3 Char"/>
    <w:basedOn w:val="DefaultParagraphFont"/>
    <w:link w:val="BodyTextIndent3"/>
    <w:rsid w:val="004B3A72"/>
    <w:rPr>
      <w:rFonts w:asciiTheme="minorHAnsi" w:hAnsiTheme="minorHAnsi"/>
      <w:color w:val="000000"/>
      <w:sz w:val="22"/>
      <w:lang w:eastAsia="en-US"/>
    </w:rPr>
  </w:style>
  <w:style w:type="character" w:customStyle="1" w:styleId="BodyTextChar">
    <w:name w:val="Body Text Char"/>
    <w:basedOn w:val="DefaultParagraphFont"/>
    <w:link w:val="BodyText"/>
    <w:rsid w:val="004B3A72"/>
    <w:rPr>
      <w:rFonts w:ascii="CG Times" w:hAnsi="CG Times"/>
      <w:sz w:val="22"/>
      <w:lang w:val="en-AU" w:eastAsia="en-US"/>
    </w:rPr>
  </w:style>
  <w:style w:type="paragraph" w:customStyle="1" w:styleId="ManualHead1">
    <w:name w:val="ManualHead1"/>
    <w:basedOn w:val="Normal"/>
    <w:next w:val="Normal"/>
    <w:rsid w:val="004B3A72"/>
    <w:pPr>
      <w:widowControl w:val="0"/>
      <w:tabs>
        <w:tab w:val="center" w:pos="4513"/>
      </w:tabs>
      <w:jc w:val="center"/>
    </w:pPr>
    <w:rPr>
      <w:b/>
      <w:caps/>
      <w:lang w:val="en-NZ" w:eastAsia="en-NZ"/>
    </w:rPr>
  </w:style>
  <w:style w:type="character" w:customStyle="1" w:styleId="BodyText2Char">
    <w:name w:val="Body Text 2 Char"/>
    <w:basedOn w:val="DefaultParagraphFont"/>
    <w:link w:val="BodyText2"/>
    <w:rsid w:val="004B3A72"/>
    <w:rPr>
      <w:rFonts w:asciiTheme="minorHAnsi" w:hAnsiTheme="minorHAnsi"/>
      <w:b/>
      <w:sz w:val="22"/>
      <w:lang w:val="en-GB" w:eastAsia="en-US"/>
    </w:rPr>
  </w:style>
  <w:style w:type="character" w:customStyle="1" w:styleId="Document8">
    <w:name w:val="Document[8]"/>
    <w:basedOn w:val="DefaultParagraphFont"/>
    <w:rsid w:val="004B3A72"/>
  </w:style>
  <w:style w:type="character" w:customStyle="1" w:styleId="Document4">
    <w:name w:val="Document[4]"/>
    <w:basedOn w:val="DefaultParagraphFont"/>
    <w:rsid w:val="004B3A72"/>
    <w:rPr>
      <w:b/>
      <w:i/>
      <w:sz w:val="20"/>
    </w:rPr>
  </w:style>
  <w:style w:type="character" w:customStyle="1" w:styleId="Document6">
    <w:name w:val="Document[6]"/>
    <w:basedOn w:val="DefaultParagraphFont"/>
    <w:rsid w:val="004B3A72"/>
  </w:style>
  <w:style w:type="character" w:customStyle="1" w:styleId="Document5">
    <w:name w:val="Document[5]"/>
    <w:basedOn w:val="DefaultParagraphFont"/>
    <w:rsid w:val="004B3A72"/>
  </w:style>
  <w:style w:type="character" w:customStyle="1" w:styleId="Document2">
    <w:name w:val="Document[2]"/>
    <w:basedOn w:val="DefaultParagraphFont"/>
    <w:rsid w:val="004B3A72"/>
    <w:rPr>
      <w:rFonts w:ascii="Courier New" w:hAnsi="Courier New"/>
      <w:noProof w:val="0"/>
      <w:sz w:val="20"/>
      <w:lang w:val="en-US"/>
    </w:rPr>
  </w:style>
  <w:style w:type="character" w:customStyle="1" w:styleId="Document7">
    <w:name w:val="Document[7]"/>
    <w:basedOn w:val="DefaultParagraphFont"/>
    <w:rsid w:val="004B3A72"/>
  </w:style>
  <w:style w:type="character" w:customStyle="1" w:styleId="RightPar1">
    <w:name w:val="Right Par[1]"/>
    <w:basedOn w:val="DefaultParagraphFont"/>
    <w:rsid w:val="004B3A72"/>
  </w:style>
  <w:style w:type="character" w:customStyle="1" w:styleId="RightPar2">
    <w:name w:val="Right Par[2]"/>
    <w:basedOn w:val="DefaultParagraphFont"/>
    <w:rsid w:val="004B3A72"/>
  </w:style>
  <w:style w:type="character" w:customStyle="1" w:styleId="Document3">
    <w:name w:val="Document[3]"/>
    <w:basedOn w:val="DefaultParagraphFont"/>
    <w:rsid w:val="004B3A72"/>
    <w:rPr>
      <w:rFonts w:ascii="Courier New" w:hAnsi="Courier New"/>
      <w:noProof w:val="0"/>
      <w:sz w:val="20"/>
      <w:lang w:val="en-US"/>
    </w:rPr>
  </w:style>
  <w:style w:type="character" w:customStyle="1" w:styleId="RightPar3">
    <w:name w:val="Right Par[3]"/>
    <w:basedOn w:val="DefaultParagraphFont"/>
    <w:rsid w:val="004B3A72"/>
  </w:style>
  <w:style w:type="character" w:customStyle="1" w:styleId="RightPar4">
    <w:name w:val="Right Par[4]"/>
    <w:basedOn w:val="DefaultParagraphFont"/>
    <w:rsid w:val="004B3A72"/>
  </w:style>
  <w:style w:type="character" w:customStyle="1" w:styleId="RightPar5">
    <w:name w:val="Right Par[5]"/>
    <w:basedOn w:val="DefaultParagraphFont"/>
    <w:rsid w:val="004B3A72"/>
  </w:style>
  <w:style w:type="character" w:customStyle="1" w:styleId="RightPar6">
    <w:name w:val="Right Par[6]"/>
    <w:basedOn w:val="DefaultParagraphFont"/>
    <w:rsid w:val="004B3A72"/>
  </w:style>
  <w:style w:type="character" w:customStyle="1" w:styleId="RightPar7">
    <w:name w:val="Right Par[7]"/>
    <w:basedOn w:val="DefaultParagraphFont"/>
    <w:rsid w:val="004B3A72"/>
  </w:style>
  <w:style w:type="character" w:customStyle="1" w:styleId="RightPar8">
    <w:name w:val="Right Par[8]"/>
    <w:basedOn w:val="DefaultParagraphFont"/>
    <w:rsid w:val="004B3A72"/>
  </w:style>
  <w:style w:type="character" w:customStyle="1" w:styleId="Technical5">
    <w:name w:val="Technical[5]"/>
    <w:basedOn w:val="DefaultParagraphFont"/>
    <w:rsid w:val="004B3A72"/>
  </w:style>
  <w:style w:type="character" w:customStyle="1" w:styleId="Technical6">
    <w:name w:val="Technical[6]"/>
    <w:basedOn w:val="DefaultParagraphFont"/>
    <w:rsid w:val="004B3A72"/>
  </w:style>
  <w:style w:type="character" w:customStyle="1" w:styleId="Technical2">
    <w:name w:val="Technical[2]"/>
    <w:basedOn w:val="DefaultParagraphFont"/>
    <w:rsid w:val="004B3A72"/>
    <w:rPr>
      <w:rFonts w:ascii="Courier New" w:hAnsi="Courier New"/>
      <w:noProof w:val="0"/>
      <w:sz w:val="20"/>
      <w:lang w:val="en-US"/>
    </w:rPr>
  </w:style>
  <w:style w:type="character" w:customStyle="1" w:styleId="Technical3">
    <w:name w:val="Technical[3]"/>
    <w:basedOn w:val="DefaultParagraphFont"/>
    <w:rsid w:val="004B3A72"/>
    <w:rPr>
      <w:rFonts w:ascii="Courier New" w:hAnsi="Courier New"/>
      <w:noProof w:val="0"/>
      <w:sz w:val="20"/>
      <w:lang w:val="en-US"/>
    </w:rPr>
  </w:style>
  <w:style w:type="character" w:customStyle="1" w:styleId="Technical4">
    <w:name w:val="Technical[4]"/>
    <w:basedOn w:val="DefaultParagraphFont"/>
    <w:rsid w:val="004B3A72"/>
  </w:style>
  <w:style w:type="character" w:customStyle="1" w:styleId="Technical1">
    <w:name w:val="Technical[1]"/>
    <w:basedOn w:val="DefaultParagraphFont"/>
    <w:rsid w:val="004B3A72"/>
    <w:rPr>
      <w:rFonts w:ascii="Courier New" w:hAnsi="Courier New"/>
      <w:noProof w:val="0"/>
      <w:sz w:val="20"/>
      <w:lang w:val="en-US"/>
    </w:rPr>
  </w:style>
  <w:style w:type="character" w:customStyle="1" w:styleId="Technical7">
    <w:name w:val="Technical[7]"/>
    <w:basedOn w:val="DefaultParagraphFont"/>
    <w:rsid w:val="004B3A72"/>
  </w:style>
  <w:style w:type="character" w:customStyle="1" w:styleId="Technical8">
    <w:name w:val="Technical[8]"/>
    <w:basedOn w:val="DefaultParagraphFont"/>
    <w:rsid w:val="004B3A72"/>
  </w:style>
  <w:style w:type="character" w:customStyle="1" w:styleId="Bibliogrphy">
    <w:name w:val="Bibliogrphy"/>
    <w:basedOn w:val="DefaultParagraphFont"/>
    <w:rsid w:val="004B3A72"/>
  </w:style>
  <w:style w:type="character" w:customStyle="1" w:styleId="TechInit">
    <w:name w:val="Tech Init"/>
    <w:basedOn w:val="DefaultParagraphFont"/>
    <w:rsid w:val="004B3A72"/>
    <w:rPr>
      <w:rFonts w:ascii="Courier New" w:hAnsi="Courier New"/>
      <w:noProof w:val="0"/>
      <w:sz w:val="20"/>
      <w:lang w:val="en-US"/>
    </w:rPr>
  </w:style>
  <w:style w:type="character" w:customStyle="1" w:styleId="Technical10">
    <w:name w:val="Technical 1"/>
    <w:basedOn w:val="DefaultParagraphFont"/>
    <w:rsid w:val="004B3A72"/>
    <w:rPr>
      <w:rFonts w:ascii="Courier New" w:hAnsi="Courier New"/>
      <w:noProof w:val="0"/>
      <w:sz w:val="20"/>
      <w:lang w:val="en-US"/>
    </w:rPr>
  </w:style>
  <w:style w:type="character" w:customStyle="1" w:styleId="Technical20">
    <w:name w:val="Technical 2"/>
    <w:basedOn w:val="DefaultParagraphFont"/>
    <w:rsid w:val="004B3A72"/>
    <w:rPr>
      <w:rFonts w:ascii="Courier New" w:hAnsi="Courier New"/>
      <w:noProof w:val="0"/>
      <w:sz w:val="20"/>
      <w:lang w:val="en-US"/>
    </w:rPr>
  </w:style>
  <w:style w:type="character" w:customStyle="1" w:styleId="Technical30">
    <w:name w:val="Technical 3"/>
    <w:basedOn w:val="DefaultParagraphFont"/>
    <w:rsid w:val="004B3A72"/>
    <w:rPr>
      <w:rFonts w:ascii="Courier New" w:hAnsi="Courier New"/>
      <w:noProof w:val="0"/>
      <w:sz w:val="20"/>
      <w:lang w:val="en-US"/>
    </w:rPr>
  </w:style>
  <w:style w:type="character" w:customStyle="1" w:styleId="Technical40">
    <w:name w:val="Technical 4"/>
    <w:basedOn w:val="DefaultParagraphFont"/>
    <w:rsid w:val="004B3A72"/>
  </w:style>
  <w:style w:type="character" w:customStyle="1" w:styleId="Technical50">
    <w:name w:val="Technical 5"/>
    <w:basedOn w:val="DefaultParagraphFont"/>
    <w:rsid w:val="004B3A72"/>
  </w:style>
  <w:style w:type="character" w:customStyle="1" w:styleId="Technical60">
    <w:name w:val="Technical 6"/>
    <w:basedOn w:val="DefaultParagraphFont"/>
    <w:rsid w:val="004B3A72"/>
  </w:style>
  <w:style w:type="character" w:customStyle="1" w:styleId="Technical70">
    <w:name w:val="Technical 7"/>
    <w:basedOn w:val="DefaultParagraphFont"/>
    <w:rsid w:val="004B3A72"/>
  </w:style>
  <w:style w:type="character" w:customStyle="1" w:styleId="Technical80">
    <w:name w:val="Technical 8"/>
    <w:basedOn w:val="DefaultParagraphFont"/>
    <w:rsid w:val="004B3A72"/>
  </w:style>
  <w:style w:type="character" w:customStyle="1" w:styleId="DocInit">
    <w:name w:val="Doc Init"/>
    <w:basedOn w:val="DefaultParagraphFont"/>
    <w:rsid w:val="004B3A72"/>
  </w:style>
  <w:style w:type="paragraph" w:customStyle="1" w:styleId="Document10">
    <w:name w:val="Document 1"/>
    <w:rsid w:val="004B3A72"/>
    <w:pPr>
      <w:keepNext/>
      <w:keepLines/>
      <w:widowControl w:val="0"/>
      <w:tabs>
        <w:tab w:val="left" w:pos="-720"/>
      </w:tabs>
      <w:suppressAutoHyphens/>
    </w:pPr>
    <w:rPr>
      <w:rFonts w:ascii="Courier New" w:hAnsi="Courier New"/>
      <w:lang w:val="en-US"/>
    </w:rPr>
  </w:style>
  <w:style w:type="character" w:customStyle="1" w:styleId="Document20">
    <w:name w:val="Document 2"/>
    <w:basedOn w:val="DefaultParagraphFont"/>
    <w:rsid w:val="004B3A72"/>
    <w:rPr>
      <w:rFonts w:ascii="Courier New" w:hAnsi="Courier New"/>
      <w:noProof w:val="0"/>
      <w:sz w:val="20"/>
      <w:lang w:val="en-US"/>
    </w:rPr>
  </w:style>
  <w:style w:type="character" w:customStyle="1" w:styleId="Document30">
    <w:name w:val="Document 3"/>
    <w:basedOn w:val="DefaultParagraphFont"/>
    <w:rsid w:val="004B3A72"/>
    <w:rPr>
      <w:rFonts w:ascii="Courier New" w:hAnsi="Courier New"/>
      <w:noProof w:val="0"/>
      <w:sz w:val="20"/>
      <w:lang w:val="en-US"/>
    </w:rPr>
  </w:style>
  <w:style w:type="character" w:customStyle="1" w:styleId="Document40">
    <w:name w:val="Document 4"/>
    <w:basedOn w:val="DefaultParagraphFont"/>
    <w:rsid w:val="004B3A72"/>
    <w:rPr>
      <w:b/>
      <w:i/>
      <w:sz w:val="20"/>
    </w:rPr>
  </w:style>
  <w:style w:type="character" w:customStyle="1" w:styleId="Document50">
    <w:name w:val="Document 5"/>
    <w:basedOn w:val="DefaultParagraphFont"/>
    <w:rsid w:val="004B3A72"/>
  </w:style>
  <w:style w:type="character" w:customStyle="1" w:styleId="Document60">
    <w:name w:val="Document 6"/>
    <w:basedOn w:val="DefaultParagraphFont"/>
    <w:rsid w:val="004B3A72"/>
  </w:style>
  <w:style w:type="character" w:customStyle="1" w:styleId="Document70">
    <w:name w:val="Document 7"/>
    <w:basedOn w:val="DefaultParagraphFont"/>
    <w:rsid w:val="004B3A72"/>
  </w:style>
  <w:style w:type="character" w:customStyle="1" w:styleId="Document80">
    <w:name w:val="Document 8"/>
    <w:basedOn w:val="DefaultParagraphFont"/>
    <w:rsid w:val="004B3A72"/>
  </w:style>
  <w:style w:type="paragraph" w:customStyle="1" w:styleId="MACNormal">
    <w:name w:val="MACNormal"/>
    <w:rsid w:val="004B3A72"/>
    <w:pPr>
      <w:widowControl w:val="0"/>
      <w:tabs>
        <w:tab w:val="left" w:pos="-1440"/>
        <w:tab w:val="left" w:pos="-720"/>
      </w:tabs>
      <w:suppressAutoHyphens/>
    </w:pPr>
    <w:rPr>
      <w:rFonts w:ascii="Courier New" w:hAnsi="Courier New"/>
      <w:color w:val="000000"/>
      <w:sz w:val="24"/>
      <w:lang w:val="en-GB"/>
    </w:rPr>
  </w:style>
  <w:style w:type="character" w:customStyle="1" w:styleId="EquationCaption">
    <w:name w:val="_Equation Caption"/>
    <w:rsid w:val="004B3A72"/>
  </w:style>
  <w:style w:type="paragraph" w:styleId="DocumentMap">
    <w:name w:val="Document Map"/>
    <w:basedOn w:val="Normal"/>
    <w:link w:val="DocumentMapChar"/>
    <w:rsid w:val="004B3A72"/>
    <w:pPr>
      <w:shd w:val="clear" w:color="auto" w:fill="000080"/>
      <w:jc w:val="left"/>
    </w:pPr>
    <w:rPr>
      <w:rFonts w:ascii="Tahoma" w:hAnsi="Tahoma"/>
      <w:lang w:eastAsia="en-NZ"/>
    </w:rPr>
  </w:style>
  <w:style w:type="character" w:customStyle="1" w:styleId="DocumentMapChar">
    <w:name w:val="Document Map Char"/>
    <w:basedOn w:val="DefaultParagraphFont"/>
    <w:link w:val="DocumentMap"/>
    <w:rsid w:val="004B3A72"/>
    <w:rPr>
      <w:rFonts w:ascii="Tahoma" w:hAnsi="Tahoma"/>
      <w:sz w:val="22"/>
      <w:shd w:val="clear" w:color="auto" w:fill="000080"/>
      <w:lang w:val="en-AU"/>
    </w:rPr>
  </w:style>
  <w:style w:type="paragraph" w:customStyle="1" w:styleId="Heading2a">
    <w:name w:val="Heading 2a"/>
    <w:basedOn w:val="Heading2"/>
    <w:qFormat/>
    <w:rsid w:val="004B3A72"/>
    <w:pPr>
      <w:spacing w:before="240" w:after="60"/>
    </w:pPr>
    <w:rPr>
      <w:rFonts w:cs="Arial"/>
      <w:bCs/>
      <w:szCs w:val="28"/>
      <w:lang w:eastAsia="en-NZ"/>
    </w:rPr>
  </w:style>
  <w:style w:type="paragraph" w:customStyle="1" w:styleId="StyleHeading2Arial11ptCondensedby015pt">
    <w:name w:val="Style Heading 2 + Arial 11 pt Condensed by  0.15 pt"/>
    <w:basedOn w:val="Heading2"/>
    <w:rsid w:val="004B3A72"/>
    <w:pPr>
      <w:tabs>
        <w:tab w:val="num" w:pos="720"/>
      </w:tabs>
      <w:ind w:left="576" w:hanging="576"/>
    </w:pPr>
    <w:rPr>
      <w:bCs/>
      <w:spacing w:val="-3"/>
    </w:rPr>
  </w:style>
  <w:style w:type="character" w:customStyle="1" w:styleId="redcontent1">
    <w:name w:val="red_content1"/>
    <w:basedOn w:val="DefaultParagraphFont"/>
    <w:rsid w:val="004B3A72"/>
    <w:rPr>
      <w:rFonts w:ascii="Arial" w:hAnsi="Arial" w:cs="Arial" w:hint="default"/>
      <w:b w:val="0"/>
      <w:bCs w:val="0"/>
      <w:i w:val="0"/>
      <w:iCs w:val="0"/>
      <w:color w:val="580018"/>
      <w:sz w:val="24"/>
      <w:szCs w:val="24"/>
    </w:rPr>
  </w:style>
  <w:style w:type="paragraph" w:styleId="FootnoteText">
    <w:name w:val="footnote text"/>
    <w:basedOn w:val="Normal"/>
    <w:link w:val="FootnoteTextChar"/>
    <w:rsid w:val="004B3A72"/>
    <w:pPr>
      <w:spacing w:line="264" w:lineRule="auto"/>
      <w:jc w:val="left"/>
    </w:pPr>
    <w:rPr>
      <w:rFonts w:ascii="Arial" w:hAnsi="Arial"/>
      <w:sz w:val="20"/>
    </w:rPr>
  </w:style>
  <w:style w:type="character" w:customStyle="1" w:styleId="FootnoteTextChar">
    <w:name w:val="Footnote Text Char"/>
    <w:basedOn w:val="DefaultParagraphFont"/>
    <w:link w:val="FootnoteText"/>
    <w:rsid w:val="004B3A72"/>
    <w:rPr>
      <w:rFonts w:ascii="Arial" w:hAnsi="Arial"/>
      <w:lang w:val="en-AU" w:eastAsia="en-US"/>
    </w:rPr>
  </w:style>
  <w:style w:type="character" w:customStyle="1" w:styleId="normaltextrun">
    <w:name w:val="normaltextrun"/>
    <w:basedOn w:val="DefaultParagraphFont"/>
    <w:rsid w:val="003643F1"/>
  </w:style>
  <w:style w:type="character" w:styleId="UnresolvedMention">
    <w:name w:val="Unresolved Mention"/>
    <w:basedOn w:val="DefaultParagraphFont"/>
    <w:uiPriority w:val="99"/>
    <w:semiHidden/>
    <w:unhideWhenUsed/>
    <w:rsid w:val="0093211C"/>
    <w:rPr>
      <w:color w:val="605E5C"/>
      <w:shd w:val="clear" w:color="auto" w:fill="E1DFDD"/>
    </w:rPr>
  </w:style>
  <w:style w:type="paragraph" w:customStyle="1" w:styleId="paragraph">
    <w:name w:val="paragraph"/>
    <w:basedOn w:val="Normal"/>
    <w:rsid w:val="00533D14"/>
    <w:pPr>
      <w:spacing w:before="100" w:beforeAutospacing="1" w:after="100" w:afterAutospacing="1"/>
      <w:jc w:val="left"/>
    </w:pPr>
    <w:rPr>
      <w:rFonts w:ascii="Times New Roman" w:hAnsi="Times New Roman"/>
      <w:sz w:val="24"/>
      <w:szCs w:val="24"/>
      <w:lang w:val="en-NZ" w:eastAsia="en-NZ"/>
    </w:rPr>
  </w:style>
  <w:style w:type="character" w:customStyle="1" w:styleId="eop">
    <w:name w:val="eop"/>
    <w:basedOn w:val="DefaultParagraphFont"/>
    <w:rsid w:val="00533D14"/>
  </w:style>
  <w:style w:type="character" w:customStyle="1" w:styleId="tabchar">
    <w:name w:val="tabchar"/>
    <w:basedOn w:val="DefaultParagraphFont"/>
    <w:rsid w:val="00533D14"/>
  </w:style>
  <w:style w:type="character" w:customStyle="1" w:styleId="font201">
    <w:name w:val="font201"/>
    <w:basedOn w:val="DefaultParagraphFont"/>
    <w:rsid w:val="00180DF3"/>
    <w:rPr>
      <w:rFonts w:ascii="Arial" w:hAnsi="Arial" w:cs="Arial" w:hint="default"/>
      <w:b w:val="0"/>
      <w:bCs w:val="0"/>
      <w:i w:val="0"/>
      <w:iCs w:val="0"/>
      <w:strike w:val="0"/>
      <w:dstrike w:val="0"/>
      <w:color w:val="000000"/>
      <w:sz w:val="22"/>
      <w:szCs w:val="22"/>
      <w:u w:val="none"/>
      <w:effect w:val="none"/>
    </w:rPr>
  </w:style>
  <w:style w:type="character" w:customStyle="1" w:styleId="font251">
    <w:name w:val="font251"/>
    <w:basedOn w:val="DefaultParagraphFont"/>
    <w:rsid w:val="00180DF3"/>
    <w:rPr>
      <w:rFonts w:ascii="Arial" w:hAnsi="Arial" w:cs="Arial" w:hint="default"/>
      <w:b w:val="0"/>
      <w:bCs w:val="0"/>
      <w:i/>
      <w:iCs/>
      <w:strike w:val="0"/>
      <w:dstrike w:val="0"/>
      <w:color w:val="F79646"/>
      <w:sz w:val="22"/>
      <w:szCs w:val="22"/>
      <w:u w:val="none"/>
      <w:effect w:val="none"/>
    </w:rPr>
  </w:style>
  <w:style w:type="character" w:styleId="Emphasis">
    <w:name w:val="Emphasis"/>
    <w:basedOn w:val="DefaultParagraphFont"/>
    <w:uiPriority w:val="20"/>
    <w:qFormat/>
    <w:rsid w:val="005D7BF1"/>
    <w:rPr>
      <w:i/>
      <w:iCs/>
    </w:rPr>
  </w:style>
  <w:style w:type="character" w:styleId="PlaceholderText">
    <w:name w:val="Placeholder Text"/>
    <w:basedOn w:val="DefaultParagraphFont"/>
    <w:uiPriority w:val="99"/>
    <w:semiHidden/>
    <w:rsid w:val="00EA31DA"/>
    <w:rPr>
      <w:color w:val="808080"/>
    </w:rPr>
  </w:style>
  <w:style w:type="character" w:customStyle="1" w:styleId="cf01">
    <w:name w:val="cf01"/>
    <w:basedOn w:val="DefaultParagraphFont"/>
    <w:rsid w:val="00910529"/>
    <w:rPr>
      <w:rFonts w:ascii="Segoe UI" w:hAnsi="Segoe UI" w:cs="Segoe UI" w:hint="default"/>
      <w:sz w:val="18"/>
      <w:szCs w:val="18"/>
    </w:rPr>
  </w:style>
  <w:style w:type="paragraph" w:customStyle="1" w:styleId="pf0">
    <w:name w:val="pf0"/>
    <w:basedOn w:val="Normal"/>
    <w:rsid w:val="001E78FE"/>
    <w:pPr>
      <w:spacing w:before="100" w:beforeAutospacing="1" w:after="100" w:afterAutospacing="1"/>
      <w:jc w:val="left"/>
    </w:pPr>
    <w:rPr>
      <w:rFonts w:ascii="Times New Roman" w:hAnsi="Times New Roman"/>
      <w:sz w:val="24"/>
      <w:szCs w:val="24"/>
      <w:lang w:val="en-NZ" w:eastAsia="en-NZ"/>
    </w:rPr>
  </w:style>
  <w:style w:type="character" w:customStyle="1" w:styleId="scxw163766106">
    <w:name w:val="scxw163766106"/>
    <w:basedOn w:val="DefaultParagraphFont"/>
    <w:rsid w:val="00C8348E"/>
  </w:style>
  <w:style w:type="character" w:customStyle="1" w:styleId="pagebreaktextspan">
    <w:name w:val="pagebreaktextspan"/>
    <w:basedOn w:val="DefaultParagraphFont"/>
    <w:rsid w:val="00C8348E"/>
  </w:style>
  <w:style w:type="numbering" w:customStyle="1" w:styleId="CurrentList1">
    <w:name w:val="Current List1"/>
    <w:uiPriority w:val="99"/>
    <w:rsid w:val="0044231D"/>
    <w:pPr>
      <w:numPr>
        <w:numId w:val="10"/>
      </w:numPr>
    </w:pPr>
  </w:style>
  <w:style w:type="paragraph" w:styleId="TOCHeading">
    <w:name w:val="TOC Heading"/>
    <w:basedOn w:val="Heading1"/>
    <w:next w:val="Normal"/>
    <w:uiPriority w:val="39"/>
    <w:unhideWhenUsed/>
    <w:qFormat/>
    <w:rsid w:val="005564DD"/>
    <w:pPr>
      <w:keepLines/>
      <w:widowControl/>
      <w:tabs>
        <w:tab w:val="clear" w:pos="567"/>
      </w:tabs>
      <w:spacing w:before="240" w:line="259" w:lineRule="auto"/>
      <w:ind w:left="0" w:firstLine="0"/>
      <w:jc w:val="left"/>
      <w:outlineLvl w:val="9"/>
    </w:pPr>
    <w:rPr>
      <w:rFonts w:asciiTheme="majorHAnsi" w:eastAsiaTheme="majorEastAsia" w:hAnsiTheme="majorHAnsi" w:cstheme="majorBidi"/>
      <w:b w:val="0"/>
      <w:caps/>
      <w:color w:val="365F91" w:themeColor="accent1" w:themeShade="BF"/>
      <w:kern w:val="0"/>
      <w:szCs w:val="32"/>
      <w:lang w:val="en-US"/>
    </w:rPr>
  </w:style>
  <w:style w:type="character" w:customStyle="1" w:styleId="NormalWebChar">
    <w:name w:val="Normal (Web) Char"/>
    <w:basedOn w:val="DefaultParagraphFont"/>
    <w:link w:val="NormalWeb"/>
    <w:uiPriority w:val="99"/>
    <w:rsid w:val="00DF0816"/>
    <w:rPr>
      <w:rFonts w:asciiTheme="minorHAnsi" w:hAnsiTheme="minorHAnsi"/>
      <w:color w:val="495E7C"/>
      <w:sz w:val="22"/>
      <w:szCs w:val="24"/>
    </w:rPr>
  </w:style>
  <w:style w:type="paragraph" w:customStyle="1" w:styleId="pf1">
    <w:name w:val="pf1"/>
    <w:basedOn w:val="Normal"/>
    <w:rsid w:val="007E56E6"/>
    <w:pPr>
      <w:spacing w:before="100" w:beforeAutospacing="1" w:after="100" w:afterAutospacing="1"/>
      <w:jc w:val="left"/>
    </w:pPr>
    <w:rPr>
      <w:rFonts w:ascii="Times New Roman" w:hAnsi="Times New Roman"/>
      <w:sz w:val="24"/>
      <w:szCs w:val="24"/>
      <w:lang w:val="en-NZ" w:eastAsia="en-NZ"/>
    </w:rPr>
  </w:style>
  <w:style w:type="paragraph" w:customStyle="1" w:styleId="pf2">
    <w:name w:val="pf2"/>
    <w:basedOn w:val="Normal"/>
    <w:rsid w:val="007E56E6"/>
    <w:pPr>
      <w:spacing w:before="100" w:beforeAutospacing="1" w:after="100" w:afterAutospacing="1"/>
      <w:jc w:val="left"/>
    </w:pPr>
    <w:rPr>
      <w:rFonts w:ascii="Times New Roman" w:hAnsi="Times New Roman"/>
      <w:sz w:val="24"/>
      <w:szCs w:val="24"/>
      <w:lang w:val="en-NZ" w:eastAsia="en-NZ"/>
    </w:rPr>
  </w:style>
  <w:style w:type="character" w:customStyle="1" w:styleId="cf21">
    <w:name w:val="cf21"/>
    <w:basedOn w:val="DefaultParagraphFont"/>
    <w:rsid w:val="007E56E6"/>
    <w:rPr>
      <w:rFonts w:ascii="Segoe UI" w:hAnsi="Segoe UI" w:cs="Segoe UI" w:hint="default"/>
      <w:b/>
      <w:bCs/>
      <w:sz w:val="18"/>
      <w:szCs w:val="18"/>
    </w:rPr>
  </w:style>
  <w:style w:type="character" w:customStyle="1" w:styleId="cf31">
    <w:name w:val="cf31"/>
    <w:basedOn w:val="DefaultParagraphFont"/>
    <w:rsid w:val="00DE311D"/>
    <w:rPr>
      <w:rFonts w:ascii="Segoe UI" w:hAnsi="Segoe UI" w:cs="Segoe UI" w:hint="default"/>
      <w:i/>
      <w:iCs/>
      <w:sz w:val="18"/>
      <w:szCs w:val="18"/>
    </w:rPr>
  </w:style>
  <w:style w:type="character" w:customStyle="1" w:styleId="cf11">
    <w:name w:val="cf11"/>
    <w:basedOn w:val="DefaultParagraphFont"/>
    <w:rsid w:val="00934318"/>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91">
      <w:bodyDiv w:val="1"/>
      <w:marLeft w:val="0"/>
      <w:marRight w:val="0"/>
      <w:marTop w:val="0"/>
      <w:marBottom w:val="0"/>
      <w:divBdr>
        <w:top w:val="none" w:sz="0" w:space="0" w:color="auto"/>
        <w:left w:val="none" w:sz="0" w:space="0" w:color="auto"/>
        <w:bottom w:val="none" w:sz="0" w:space="0" w:color="auto"/>
        <w:right w:val="none" w:sz="0" w:space="0" w:color="auto"/>
      </w:divBdr>
    </w:div>
    <w:div w:id="11498948">
      <w:bodyDiv w:val="1"/>
      <w:marLeft w:val="0"/>
      <w:marRight w:val="0"/>
      <w:marTop w:val="0"/>
      <w:marBottom w:val="0"/>
      <w:divBdr>
        <w:top w:val="none" w:sz="0" w:space="0" w:color="auto"/>
        <w:left w:val="none" w:sz="0" w:space="0" w:color="auto"/>
        <w:bottom w:val="none" w:sz="0" w:space="0" w:color="auto"/>
        <w:right w:val="none" w:sz="0" w:space="0" w:color="auto"/>
      </w:divBdr>
    </w:div>
    <w:div w:id="39282941">
      <w:bodyDiv w:val="1"/>
      <w:marLeft w:val="0"/>
      <w:marRight w:val="0"/>
      <w:marTop w:val="0"/>
      <w:marBottom w:val="0"/>
      <w:divBdr>
        <w:top w:val="none" w:sz="0" w:space="0" w:color="auto"/>
        <w:left w:val="none" w:sz="0" w:space="0" w:color="auto"/>
        <w:bottom w:val="none" w:sz="0" w:space="0" w:color="auto"/>
        <w:right w:val="none" w:sz="0" w:space="0" w:color="auto"/>
      </w:divBdr>
    </w:div>
    <w:div w:id="72092705">
      <w:bodyDiv w:val="1"/>
      <w:marLeft w:val="0"/>
      <w:marRight w:val="0"/>
      <w:marTop w:val="0"/>
      <w:marBottom w:val="0"/>
      <w:divBdr>
        <w:top w:val="none" w:sz="0" w:space="0" w:color="auto"/>
        <w:left w:val="none" w:sz="0" w:space="0" w:color="auto"/>
        <w:bottom w:val="none" w:sz="0" w:space="0" w:color="auto"/>
        <w:right w:val="none" w:sz="0" w:space="0" w:color="auto"/>
      </w:divBdr>
    </w:div>
    <w:div w:id="150106064">
      <w:bodyDiv w:val="1"/>
      <w:marLeft w:val="0"/>
      <w:marRight w:val="0"/>
      <w:marTop w:val="0"/>
      <w:marBottom w:val="0"/>
      <w:divBdr>
        <w:top w:val="none" w:sz="0" w:space="0" w:color="auto"/>
        <w:left w:val="none" w:sz="0" w:space="0" w:color="auto"/>
        <w:bottom w:val="none" w:sz="0" w:space="0" w:color="auto"/>
        <w:right w:val="none" w:sz="0" w:space="0" w:color="auto"/>
      </w:divBdr>
    </w:div>
    <w:div w:id="158354400">
      <w:bodyDiv w:val="1"/>
      <w:marLeft w:val="0"/>
      <w:marRight w:val="0"/>
      <w:marTop w:val="0"/>
      <w:marBottom w:val="0"/>
      <w:divBdr>
        <w:top w:val="none" w:sz="0" w:space="0" w:color="auto"/>
        <w:left w:val="none" w:sz="0" w:space="0" w:color="auto"/>
        <w:bottom w:val="none" w:sz="0" w:space="0" w:color="auto"/>
        <w:right w:val="none" w:sz="0" w:space="0" w:color="auto"/>
      </w:divBdr>
    </w:div>
    <w:div w:id="175075911">
      <w:bodyDiv w:val="1"/>
      <w:marLeft w:val="0"/>
      <w:marRight w:val="0"/>
      <w:marTop w:val="0"/>
      <w:marBottom w:val="0"/>
      <w:divBdr>
        <w:top w:val="none" w:sz="0" w:space="0" w:color="auto"/>
        <w:left w:val="none" w:sz="0" w:space="0" w:color="auto"/>
        <w:bottom w:val="none" w:sz="0" w:space="0" w:color="auto"/>
        <w:right w:val="none" w:sz="0" w:space="0" w:color="auto"/>
      </w:divBdr>
    </w:div>
    <w:div w:id="182476848">
      <w:bodyDiv w:val="1"/>
      <w:marLeft w:val="0"/>
      <w:marRight w:val="0"/>
      <w:marTop w:val="0"/>
      <w:marBottom w:val="0"/>
      <w:divBdr>
        <w:top w:val="none" w:sz="0" w:space="0" w:color="auto"/>
        <w:left w:val="none" w:sz="0" w:space="0" w:color="auto"/>
        <w:bottom w:val="none" w:sz="0" w:space="0" w:color="auto"/>
        <w:right w:val="none" w:sz="0" w:space="0" w:color="auto"/>
      </w:divBdr>
    </w:div>
    <w:div w:id="190656577">
      <w:bodyDiv w:val="1"/>
      <w:marLeft w:val="0"/>
      <w:marRight w:val="0"/>
      <w:marTop w:val="0"/>
      <w:marBottom w:val="0"/>
      <w:divBdr>
        <w:top w:val="none" w:sz="0" w:space="0" w:color="auto"/>
        <w:left w:val="none" w:sz="0" w:space="0" w:color="auto"/>
        <w:bottom w:val="none" w:sz="0" w:space="0" w:color="auto"/>
        <w:right w:val="none" w:sz="0" w:space="0" w:color="auto"/>
      </w:divBdr>
    </w:div>
    <w:div w:id="198209282">
      <w:bodyDiv w:val="1"/>
      <w:marLeft w:val="0"/>
      <w:marRight w:val="0"/>
      <w:marTop w:val="0"/>
      <w:marBottom w:val="0"/>
      <w:divBdr>
        <w:top w:val="none" w:sz="0" w:space="0" w:color="auto"/>
        <w:left w:val="none" w:sz="0" w:space="0" w:color="auto"/>
        <w:bottom w:val="none" w:sz="0" w:space="0" w:color="auto"/>
        <w:right w:val="none" w:sz="0" w:space="0" w:color="auto"/>
      </w:divBdr>
    </w:div>
    <w:div w:id="209920269">
      <w:bodyDiv w:val="1"/>
      <w:marLeft w:val="0"/>
      <w:marRight w:val="0"/>
      <w:marTop w:val="0"/>
      <w:marBottom w:val="0"/>
      <w:divBdr>
        <w:top w:val="none" w:sz="0" w:space="0" w:color="auto"/>
        <w:left w:val="none" w:sz="0" w:space="0" w:color="auto"/>
        <w:bottom w:val="none" w:sz="0" w:space="0" w:color="auto"/>
        <w:right w:val="none" w:sz="0" w:space="0" w:color="auto"/>
      </w:divBdr>
      <w:divsChild>
        <w:div w:id="19666803">
          <w:marLeft w:val="0"/>
          <w:marRight w:val="0"/>
          <w:marTop w:val="0"/>
          <w:marBottom w:val="0"/>
          <w:divBdr>
            <w:top w:val="none" w:sz="0" w:space="0" w:color="auto"/>
            <w:left w:val="none" w:sz="0" w:space="0" w:color="auto"/>
            <w:bottom w:val="none" w:sz="0" w:space="0" w:color="auto"/>
            <w:right w:val="none" w:sz="0" w:space="0" w:color="auto"/>
          </w:divBdr>
        </w:div>
        <w:div w:id="488983416">
          <w:marLeft w:val="0"/>
          <w:marRight w:val="0"/>
          <w:marTop w:val="0"/>
          <w:marBottom w:val="0"/>
          <w:divBdr>
            <w:top w:val="none" w:sz="0" w:space="0" w:color="auto"/>
            <w:left w:val="none" w:sz="0" w:space="0" w:color="auto"/>
            <w:bottom w:val="none" w:sz="0" w:space="0" w:color="auto"/>
            <w:right w:val="none" w:sz="0" w:space="0" w:color="auto"/>
          </w:divBdr>
        </w:div>
        <w:div w:id="1304434252">
          <w:marLeft w:val="0"/>
          <w:marRight w:val="0"/>
          <w:marTop w:val="0"/>
          <w:marBottom w:val="0"/>
          <w:divBdr>
            <w:top w:val="none" w:sz="0" w:space="0" w:color="auto"/>
            <w:left w:val="none" w:sz="0" w:space="0" w:color="auto"/>
            <w:bottom w:val="none" w:sz="0" w:space="0" w:color="auto"/>
            <w:right w:val="none" w:sz="0" w:space="0" w:color="auto"/>
          </w:divBdr>
        </w:div>
        <w:div w:id="1485970957">
          <w:marLeft w:val="0"/>
          <w:marRight w:val="0"/>
          <w:marTop w:val="0"/>
          <w:marBottom w:val="0"/>
          <w:divBdr>
            <w:top w:val="none" w:sz="0" w:space="0" w:color="auto"/>
            <w:left w:val="none" w:sz="0" w:space="0" w:color="auto"/>
            <w:bottom w:val="none" w:sz="0" w:space="0" w:color="auto"/>
            <w:right w:val="none" w:sz="0" w:space="0" w:color="auto"/>
          </w:divBdr>
        </w:div>
        <w:div w:id="1570309934">
          <w:marLeft w:val="0"/>
          <w:marRight w:val="0"/>
          <w:marTop w:val="0"/>
          <w:marBottom w:val="0"/>
          <w:divBdr>
            <w:top w:val="none" w:sz="0" w:space="0" w:color="auto"/>
            <w:left w:val="none" w:sz="0" w:space="0" w:color="auto"/>
            <w:bottom w:val="none" w:sz="0" w:space="0" w:color="auto"/>
            <w:right w:val="none" w:sz="0" w:space="0" w:color="auto"/>
          </w:divBdr>
        </w:div>
        <w:div w:id="1833174747">
          <w:marLeft w:val="0"/>
          <w:marRight w:val="0"/>
          <w:marTop w:val="0"/>
          <w:marBottom w:val="0"/>
          <w:divBdr>
            <w:top w:val="none" w:sz="0" w:space="0" w:color="auto"/>
            <w:left w:val="none" w:sz="0" w:space="0" w:color="auto"/>
            <w:bottom w:val="none" w:sz="0" w:space="0" w:color="auto"/>
            <w:right w:val="none" w:sz="0" w:space="0" w:color="auto"/>
          </w:divBdr>
        </w:div>
        <w:div w:id="1889415385">
          <w:marLeft w:val="0"/>
          <w:marRight w:val="0"/>
          <w:marTop w:val="0"/>
          <w:marBottom w:val="0"/>
          <w:divBdr>
            <w:top w:val="none" w:sz="0" w:space="0" w:color="auto"/>
            <w:left w:val="none" w:sz="0" w:space="0" w:color="auto"/>
            <w:bottom w:val="none" w:sz="0" w:space="0" w:color="auto"/>
            <w:right w:val="none" w:sz="0" w:space="0" w:color="auto"/>
          </w:divBdr>
        </w:div>
      </w:divsChild>
    </w:div>
    <w:div w:id="219488049">
      <w:bodyDiv w:val="1"/>
      <w:marLeft w:val="0"/>
      <w:marRight w:val="0"/>
      <w:marTop w:val="0"/>
      <w:marBottom w:val="0"/>
      <w:divBdr>
        <w:top w:val="none" w:sz="0" w:space="0" w:color="auto"/>
        <w:left w:val="none" w:sz="0" w:space="0" w:color="auto"/>
        <w:bottom w:val="none" w:sz="0" w:space="0" w:color="auto"/>
        <w:right w:val="none" w:sz="0" w:space="0" w:color="auto"/>
      </w:divBdr>
    </w:div>
    <w:div w:id="220870259">
      <w:bodyDiv w:val="1"/>
      <w:marLeft w:val="0"/>
      <w:marRight w:val="0"/>
      <w:marTop w:val="0"/>
      <w:marBottom w:val="0"/>
      <w:divBdr>
        <w:top w:val="none" w:sz="0" w:space="0" w:color="auto"/>
        <w:left w:val="none" w:sz="0" w:space="0" w:color="auto"/>
        <w:bottom w:val="none" w:sz="0" w:space="0" w:color="auto"/>
        <w:right w:val="none" w:sz="0" w:space="0" w:color="auto"/>
      </w:divBdr>
    </w:div>
    <w:div w:id="225410009">
      <w:bodyDiv w:val="1"/>
      <w:marLeft w:val="0"/>
      <w:marRight w:val="0"/>
      <w:marTop w:val="0"/>
      <w:marBottom w:val="0"/>
      <w:divBdr>
        <w:top w:val="none" w:sz="0" w:space="0" w:color="auto"/>
        <w:left w:val="none" w:sz="0" w:space="0" w:color="auto"/>
        <w:bottom w:val="none" w:sz="0" w:space="0" w:color="auto"/>
        <w:right w:val="none" w:sz="0" w:space="0" w:color="auto"/>
      </w:divBdr>
    </w:div>
    <w:div w:id="225461342">
      <w:bodyDiv w:val="1"/>
      <w:marLeft w:val="0"/>
      <w:marRight w:val="0"/>
      <w:marTop w:val="0"/>
      <w:marBottom w:val="0"/>
      <w:divBdr>
        <w:top w:val="none" w:sz="0" w:space="0" w:color="auto"/>
        <w:left w:val="none" w:sz="0" w:space="0" w:color="auto"/>
        <w:bottom w:val="none" w:sz="0" w:space="0" w:color="auto"/>
        <w:right w:val="none" w:sz="0" w:space="0" w:color="auto"/>
      </w:divBdr>
    </w:div>
    <w:div w:id="226573424">
      <w:bodyDiv w:val="1"/>
      <w:marLeft w:val="0"/>
      <w:marRight w:val="0"/>
      <w:marTop w:val="0"/>
      <w:marBottom w:val="0"/>
      <w:divBdr>
        <w:top w:val="none" w:sz="0" w:space="0" w:color="auto"/>
        <w:left w:val="none" w:sz="0" w:space="0" w:color="auto"/>
        <w:bottom w:val="none" w:sz="0" w:space="0" w:color="auto"/>
        <w:right w:val="none" w:sz="0" w:space="0" w:color="auto"/>
      </w:divBdr>
    </w:div>
    <w:div w:id="238292355">
      <w:bodyDiv w:val="1"/>
      <w:marLeft w:val="0"/>
      <w:marRight w:val="0"/>
      <w:marTop w:val="0"/>
      <w:marBottom w:val="0"/>
      <w:divBdr>
        <w:top w:val="none" w:sz="0" w:space="0" w:color="auto"/>
        <w:left w:val="none" w:sz="0" w:space="0" w:color="auto"/>
        <w:bottom w:val="none" w:sz="0" w:space="0" w:color="auto"/>
        <w:right w:val="none" w:sz="0" w:space="0" w:color="auto"/>
      </w:divBdr>
    </w:div>
    <w:div w:id="243805161">
      <w:bodyDiv w:val="1"/>
      <w:marLeft w:val="0"/>
      <w:marRight w:val="0"/>
      <w:marTop w:val="0"/>
      <w:marBottom w:val="0"/>
      <w:divBdr>
        <w:top w:val="none" w:sz="0" w:space="0" w:color="auto"/>
        <w:left w:val="none" w:sz="0" w:space="0" w:color="auto"/>
        <w:bottom w:val="none" w:sz="0" w:space="0" w:color="auto"/>
        <w:right w:val="none" w:sz="0" w:space="0" w:color="auto"/>
      </w:divBdr>
    </w:div>
    <w:div w:id="248392844">
      <w:bodyDiv w:val="1"/>
      <w:marLeft w:val="0"/>
      <w:marRight w:val="0"/>
      <w:marTop w:val="0"/>
      <w:marBottom w:val="0"/>
      <w:divBdr>
        <w:top w:val="none" w:sz="0" w:space="0" w:color="auto"/>
        <w:left w:val="none" w:sz="0" w:space="0" w:color="auto"/>
        <w:bottom w:val="none" w:sz="0" w:space="0" w:color="auto"/>
        <w:right w:val="none" w:sz="0" w:space="0" w:color="auto"/>
      </w:divBdr>
    </w:div>
    <w:div w:id="250748011">
      <w:bodyDiv w:val="1"/>
      <w:marLeft w:val="0"/>
      <w:marRight w:val="0"/>
      <w:marTop w:val="0"/>
      <w:marBottom w:val="0"/>
      <w:divBdr>
        <w:top w:val="none" w:sz="0" w:space="0" w:color="auto"/>
        <w:left w:val="none" w:sz="0" w:space="0" w:color="auto"/>
        <w:bottom w:val="none" w:sz="0" w:space="0" w:color="auto"/>
        <w:right w:val="none" w:sz="0" w:space="0" w:color="auto"/>
      </w:divBdr>
    </w:div>
    <w:div w:id="355154902">
      <w:bodyDiv w:val="1"/>
      <w:marLeft w:val="0"/>
      <w:marRight w:val="0"/>
      <w:marTop w:val="0"/>
      <w:marBottom w:val="0"/>
      <w:divBdr>
        <w:top w:val="none" w:sz="0" w:space="0" w:color="auto"/>
        <w:left w:val="none" w:sz="0" w:space="0" w:color="auto"/>
        <w:bottom w:val="none" w:sz="0" w:space="0" w:color="auto"/>
        <w:right w:val="none" w:sz="0" w:space="0" w:color="auto"/>
      </w:divBdr>
    </w:div>
    <w:div w:id="364331587">
      <w:bodyDiv w:val="1"/>
      <w:marLeft w:val="0"/>
      <w:marRight w:val="0"/>
      <w:marTop w:val="0"/>
      <w:marBottom w:val="0"/>
      <w:divBdr>
        <w:top w:val="none" w:sz="0" w:space="0" w:color="auto"/>
        <w:left w:val="none" w:sz="0" w:space="0" w:color="auto"/>
        <w:bottom w:val="none" w:sz="0" w:space="0" w:color="auto"/>
        <w:right w:val="none" w:sz="0" w:space="0" w:color="auto"/>
      </w:divBdr>
    </w:div>
    <w:div w:id="390353470">
      <w:bodyDiv w:val="1"/>
      <w:marLeft w:val="0"/>
      <w:marRight w:val="0"/>
      <w:marTop w:val="0"/>
      <w:marBottom w:val="0"/>
      <w:divBdr>
        <w:top w:val="none" w:sz="0" w:space="0" w:color="auto"/>
        <w:left w:val="none" w:sz="0" w:space="0" w:color="auto"/>
        <w:bottom w:val="none" w:sz="0" w:space="0" w:color="auto"/>
        <w:right w:val="none" w:sz="0" w:space="0" w:color="auto"/>
      </w:divBdr>
    </w:div>
    <w:div w:id="398940432">
      <w:bodyDiv w:val="1"/>
      <w:marLeft w:val="0"/>
      <w:marRight w:val="0"/>
      <w:marTop w:val="0"/>
      <w:marBottom w:val="0"/>
      <w:divBdr>
        <w:top w:val="none" w:sz="0" w:space="0" w:color="auto"/>
        <w:left w:val="none" w:sz="0" w:space="0" w:color="auto"/>
        <w:bottom w:val="none" w:sz="0" w:space="0" w:color="auto"/>
        <w:right w:val="none" w:sz="0" w:space="0" w:color="auto"/>
      </w:divBdr>
    </w:div>
    <w:div w:id="405223054">
      <w:bodyDiv w:val="1"/>
      <w:marLeft w:val="0"/>
      <w:marRight w:val="0"/>
      <w:marTop w:val="0"/>
      <w:marBottom w:val="0"/>
      <w:divBdr>
        <w:top w:val="none" w:sz="0" w:space="0" w:color="auto"/>
        <w:left w:val="none" w:sz="0" w:space="0" w:color="auto"/>
        <w:bottom w:val="none" w:sz="0" w:space="0" w:color="auto"/>
        <w:right w:val="none" w:sz="0" w:space="0" w:color="auto"/>
      </w:divBdr>
      <w:divsChild>
        <w:div w:id="1492410932">
          <w:marLeft w:val="0"/>
          <w:marRight w:val="0"/>
          <w:marTop w:val="0"/>
          <w:marBottom w:val="0"/>
          <w:divBdr>
            <w:top w:val="none" w:sz="0" w:space="0" w:color="auto"/>
            <w:left w:val="none" w:sz="0" w:space="0" w:color="auto"/>
            <w:bottom w:val="none" w:sz="0" w:space="0" w:color="auto"/>
            <w:right w:val="none" w:sz="0" w:space="0" w:color="auto"/>
          </w:divBdr>
        </w:div>
      </w:divsChild>
    </w:div>
    <w:div w:id="405422576">
      <w:bodyDiv w:val="1"/>
      <w:marLeft w:val="0"/>
      <w:marRight w:val="0"/>
      <w:marTop w:val="0"/>
      <w:marBottom w:val="0"/>
      <w:divBdr>
        <w:top w:val="none" w:sz="0" w:space="0" w:color="auto"/>
        <w:left w:val="none" w:sz="0" w:space="0" w:color="auto"/>
        <w:bottom w:val="none" w:sz="0" w:space="0" w:color="auto"/>
        <w:right w:val="none" w:sz="0" w:space="0" w:color="auto"/>
      </w:divBdr>
    </w:div>
    <w:div w:id="438913381">
      <w:bodyDiv w:val="1"/>
      <w:marLeft w:val="0"/>
      <w:marRight w:val="0"/>
      <w:marTop w:val="0"/>
      <w:marBottom w:val="0"/>
      <w:divBdr>
        <w:top w:val="none" w:sz="0" w:space="0" w:color="auto"/>
        <w:left w:val="none" w:sz="0" w:space="0" w:color="auto"/>
        <w:bottom w:val="none" w:sz="0" w:space="0" w:color="auto"/>
        <w:right w:val="none" w:sz="0" w:space="0" w:color="auto"/>
      </w:divBdr>
    </w:div>
    <w:div w:id="450905525">
      <w:bodyDiv w:val="1"/>
      <w:marLeft w:val="0"/>
      <w:marRight w:val="0"/>
      <w:marTop w:val="0"/>
      <w:marBottom w:val="0"/>
      <w:divBdr>
        <w:top w:val="none" w:sz="0" w:space="0" w:color="auto"/>
        <w:left w:val="none" w:sz="0" w:space="0" w:color="auto"/>
        <w:bottom w:val="none" w:sz="0" w:space="0" w:color="auto"/>
        <w:right w:val="none" w:sz="0" w:space="0" w:color="auto"/>
      </w:divBdr>
    </w:div>
    <w:div w:id="479002686">
      <w:bodyDiv w:val="1"/>
      <w:marLeft w:val="0"/>
      <w:marRight w:val="0"/>
      <w:marTop w:val="0"/>
      <w:marBottom w:val="0"/>
      <w:divBdr>
        <w:top w:val="none" w:sz="0" w:space="0" w:color="auto"/>
        <w:left w:val="none" w:sz="0" w:space="0" w:color="auto"/>
        <w:bottom w:val="none" w:sz="0" w:space="0" w:color="auto"/>
        <w:right w:val="none" w:sz="0" w:space="0" w:color="auto"/>
      </w:divBdr>
    </w:div>
    <w:div w:id="491222137">
      <w:bodyDiv w:val="1"/>
      <w:marLeft w:val="0"/>
      <w:marRight w:val="0"/>
      <w:marTop w:val="0"/>
      <w:marBottom w:val="0"/>
      <w:divBdr>
        <w:top w:val="none" w:sz="0" w:space="0" w:color="auto"/>
        <w:left w:val="none" w:sz="0" w:space="0" w:color="auto"/>
        <w:bottom w:val="none" w:sz="0" w:space="0" w:color="auto"/>
        <w:right w:val="none" w:sz="0" w:space="0" w:color="auto"/>
      </w:divBdr>
    </w:div>
    <w:div w:id="502671609">
      <w:bodyDiv w:val="1"/>
      <w:marLeft w:val="0"/>
      <w:marRight w:val="0"/>
      <w:marTop w:val="0"/>
      <w:marBottom w:val="0"/>
      <w:divBdr>
        <w:top w:val="none" w:sz="0" w:space="0" w:color="auto"/>
        <w:left w:val="none" w:sz="0" w:space="0" w:color="auto"/>
        <w:bottom w:val="none" w:sz="0" w:space="0" w:color="auto"/>
        <w:right w:val="none" w:sz="0" w:space="0" w:color="auto"/>
      </w:divBdr>
    </w:div>
    <w:div w:id="520824901">
      <w:bodyDiv w:val="1"/>
      <w:marLeft w:val="0"/>
      <w:marRight w:val="0"/>
      <w:marTop w:val="0"/>
      <w:marBottom w:val="0"/>
      <w:divBdr>
        <w:top w:val="none" w:sz="0" w:space="0" w:color="auto"/>
        <w:left w:val="none" w:sz="0" w:space="0" w:color="auto"/>
        <w:bottom w:val="none" w:sz="0" w:space="0" w:color="auto"/>
        <w:right w:val="none" w:sz="0" w:space="0" w:color="auto"/>
      </w:divBdr>
    </w:div>
    <w:div w:id="550921097">
      <w:bodyDiv w:val="1"/>
      <w:marLeft w:val="0"/>
      <w:marRight w:val="0"/>
      <w:marTop w:val="0"/>
      <w:marBottom w:val="0"/>
      <w:divBdr>
        <w:top w:val="none" w:sz="0" w:space="0" w:color="auto"/>
        <w:left w:val="none" w:sz="0" w:space="0" w:color="auto"/>
        <w:bottom w:val="none" w:sz="0" w:space="0" w:color="auto"/>
        <w:right w:val="none" w:sz="0" w:space="0" w:color="auto"/>
      </w:divBdr>
    </w:div>
    <w:div w:id="558827142">
      <w:bodyDiv w:val="1"/>
      <w:marLeft w:val="0"/>
      <w:marRight w:val="0"/>
      <w:marTop w:val="0"/>
      <w:marBottom w:val="0"/>
      <w:divBdr>
        <w:top w:val="none" w:sz="0" w:space="0" w:color="auto"/>
        <w:left w:val="none" w:sz="0" w:space="0" w:color="auto"/>
        <w:bottom w:val="none" w:sz="0" w:space="0" w:color="auto"/>
        <w:right w:val="none" w:sz="0" w:space="0" w:color="auto"/>
      </w:divBdr>
    </w:div>
    <w:div w:id="561714341">
      <w:bodyDiv w:val="1"/>
      <w:marLeft w:val="0"/>
      <w:marRight w:val="0"/>
      <w:marTop w:val="0"/>
      <w:marBottom w:val="0"/>
      <w:divBdr>
        <w:top w:val="none" w:sz="0" w:space="0" w:color="auto"/>
        <w:left w:val="none" w:sz="0" w:space="0" w:color="auto"/>
        <w:bottom w:val="none" w:sz="0" w:space="0" w:color="auto"/>
        <w:right w:val="none" w:sz="0" w:space="0" w:color="auto"/>
      </w:divBdr>
    </w:div>
    <w:div w:id="581109068">
      <w:bodyDiv w:val="1"/>
      <w:marLeft w:val="0"/>
      <w:marRight w:val="0"/>
      <w:marTop w:val="0"/>
      <w:marBottom w:val="0"/>
      <w:divBdr>
        <w:top w:val="none" w:sz="0" w:space="0" w:color="auto"/>
        <w:left w:val="none" w:sz="0" w:space="0" w:color="auto"/>
        <w:bottom w:val="none" w:sz="0" w:space="0" w:color="auto"/>
        <w:right w:val="none" w:sz="0" w:space="0" w:color="auto"/>
      </w:divBdr>
      <w:divsChild>
        <w:div w:id="1664430478">
          <w:marLeft w:val="0"/>
          <w:marRight w:val="0"/>
          <w:marTop w:val="0"/>
          <w:marBottom w:val="0"/>
          <w:divBdr>
            <w:top w:val="none" w:sz="0" w:space="0" w:color="auto"/>
            <w:left w:val="none" w:sz="0" w:space="0" w:color="auto"/>
            <w:bottom w:val="none" w:sz="0" w:space="0" w:color="auto"/>
            <w:right w:val="none" w:sz="0" w:space="0" w:color="auto"/>
          </w:divBdr>
        </w:div>
      </w:divsChild>
    </w:div>
    <w:div w:id="606889538">
      <w:bodyDiv w:val="1"/>
      <w:marLeft w:val="0"/>
      <w:marRight w:val="0"/>
      <w:marTop w:val="0"/>
      <w:marBottom w:val="0"/>
      <w:divBdr>
        <w:top w:val="none" w:sz="0" w:space="0" w:color="auto"/>
        <w:left w:val="none" w:sz="0" w:space="0" w:color="auto"/>
        <w:bottom w:val="none" w:sz="0" w:space="0" w:color="auto"/>
        <w:right w:val="none" w:sz="0" w:space="0" w:color="auto"/>
      </w:divBdr>
    </w:div>
    <w:div w:id="657736363">
      <w:bodyDiv w:val="1"/>
      <w:marLeft w:val="0"/>
      <w:marRight w:val="0"/>
      <w:marTop w:val="0"/>
      <w:marBottom w:val="0"/>
      <w:divBdr>
        <w:top w:val="none" w:sz="0" w:space="0" w:color="auto"/>
        <w:left w:val="none" w:sz="0" w:space="0" w:color="auto"/>
        <w:bottom w:val="none" w:sz="0" w:space="0" w:color="auto"/>
        <w:right w:val="none" w:sz="0" w:space="0" w:color="auto"/>
      </w:divBdr>
      <w:divsChild>
        <w:div w:id="20935819">
          <w:marLeft w:val="0"/>
          <w:marRight w:val="0"/>
          <w:marTop w:val="0"/>
          <w:marBottom w:val="0"/>
          <w:divBdr>
            <w:top w:val="none" w:sz="0" w:space="0" w:color="auto"/>
            <w:left w:val="none" w:sz="0" w:space="0" w:color="auto"/>
            <w:bottom w:val="none" w:sz="0" w:space="0" w:color="auto"/>
            <w:right w:val="none" w:sz="0" w:space="0" w:color="auto"/>
          </w:divBdr>
        </w:div>
        <w:div w:id="39209091">
          <w:marLeft w:val="0"/>
          <w:marRight w:val="0"/>
          <w:marTop w:val="0"/>
          <w:marBottom w:val="0"/>
          <w:divBdr>
            <w:top w:val="none" w:sz="0" w:space="0" w:color="auto"/>
            <w:left w:val="none" w:sz="0" w:space="0" w:color="auto"/>
            <w:bottom w:val="none" w:sz="0" w:space="0" w:color="auto"/>
            <w:right w:val="none" w:sz="0" w:space="0" w:color="auto"/>
          </w:divBdr>
        </w:div>
        <w:div w:id="39939471">
          <w:marLeft w:val="0"/>
          <w:marRight w:val="0"/>
          <w:marTop w:val="0"/>
          <w:marBottom w:val="0"/>
          <w:divBdr>
            <w:top w:val="none" w:sz="0" w:space="0" w:color="auto"/>
            <w:left w:val="none" w:sz="0" w:space="0" w:color="auto"/>
            <w:bottom w:val="none" w:sz="0" w:space="0" w:color="auto"/>
            <w:right w:val="none" w:sz="0" w:space="0" w:color="auto"/>
          </w:divBdr>
        </w:div>
        <w:div w:id="44913038">
          <w:marLeft w:val="0"/>
          <w:marRight w:val="0"/>
          <w:marTop w:val="0"/>
          <w:marBottom w:val="0"/>
          <w:divBdr>
            <w:top w:val="none" w:sz="0" w:space="0" w:color="auto"/>
            <w:left w:val="none" w:sz="0" w:space="0" w:color="auto"/>
            <w:bottom w:val="none" w:sz="0" w:space="0" w:color="auto"/>
            <w:right w:val="none" w:sz="0" w:space="0" w:color="auto"/>
          </w:divBdr>
        </w:div>
        <w:div w:id="69542204">
          <w:marLeft w:val="0"/>
          <w:marRight w:val="0"/>
          <w:marTop w:val="0"/>
          <w:marBottom w:val="0"/>
          <w:divBdr>
            <w:top w:val="none" w:sz="0" w:space="0" w:color="auto"/>
            <w:left w:val="none" w:sz="0" w:space="0" w:color="auto"/>
            <w:bottom w:val="none" w:sz="0" w:space="0" w:color="auto"/>
            <w:right w:val="none" w:sz="0" w:space="0" w:color="auto"/>
          </w:divBdr>
        </w:div>
        <w:div w:id="95634083">
          <w:marLeft w:val="0"/>
          <w:marRight w:val="0"/>
          <w:marTop w:val="0"/>
          <w:marBottom w:val="0"/>
          <w:divBdr>
            <w:top w:val="none" w:sz="0" w:space="0" w:color="auto"/>
            <w:left w:val="none" w:sz="0" w:space="0" w:color="auto"/>
            <w:bottom w:val="none" w:sz="0" w:space="0" w:color="auto"/>
            <w:right w:val="none" w:sz="0" w:space="0" w:color="auto"/>
          </w:divBdr>
        </w:div>
        <w:div w:id="148055880">
          <w:marLeft w:val="0"/>
          <w:marRight w:val="0"/>
          <w:marTop w:val="0"/>
          <w:marBottom w:val="0"/>
          <w:divBdr>
            <w:top w:val="none" w:sz="0" w:space="0" w:color="auto"/>
            <w:left w:val="none" w:sz="0" w:space="0" w:color="auto"/>
            <w:bottom w:val="none" w:sz="0" w:space="0" w:color="auto"/>
            <w:right w:val="none" w:sz="0" w:space="0" w:color="auto"/>
          </w:divBdr>
        </w:div>
        <w:div w:id="152071487">
          <w:marLeft w:val="0"/>
          <w:marRight w:val="0"/>
          <w:marTop w:val="0"/>
          <w:marBottom w:val="0"/>
          <w:divBdr>
            <w:top w:val="none" w:sz="0" w:space="0" w:color="auto"/>
            <w:left w:val="none" w:sz="0" w:space="0" w:color="auto"/>
            <w:bottom w:val="none" w:sz="0" w:space="0" w:color="auto"/>
            <w:right w:val="none" w:sz="0" w:space="0" w:color="auto"/>
          </w:divBdr>
        </w:div>
        <w:div w:id="181165594">
          <w:marLeft w:val="0"/>
          <w:marRight w:val="0"/>
          <w:marTop w:val="0"/>
          <w:marBottom w:val="0"/>
          <w:divBdr>
            <w:top w:val="none" w:sz="0" w:space="0" w:color="auto"/>
            <w:left w:val="none" w:sz="0" w:space="0" w:color="auto"/>
            <w:bottom w:val="none" w:sz="0" w:space="0" w:color="auto"/>
            <w:right w:val="none" w:sz="0" w:space="0" w:color="auto"/>
          </w:divBdr>
        </w:div>
        <w:div w:id="188105241">
          <w:marLeft w:val="0"/>
          <w:marRight w:val="0"/>
          <w:marTop w:val="0"/>
          <w:marBottom w:val="0"/>
          <w:divBdr>
            <w:top w:val="none" w:sz="0" w:space="0" w:color="auto"/>
            <w:left w:val="none" w:sz="0" w:space="0" w:color="auto"/>
            <w:bottom w:val="none" w:sz="0" w:space="0" w:color="auto"/>
            <w:right w:val="none" w:sz="0" w:space="0" w:color="auto"/>
          </w:divBdr>
        </w:div>
        <w:div w:id="202988329">
          <w:marLeft w:val="0"/>
          <w:marRight w:val="0"/>
          <w:marTop w:val="0"/>
          <w:marBottom w:val="0"/>
          <w:divBdr>
            <w:top w:val="none" w:sz="0" w:space="0" w:color="auto"/>
            <w:left w:val="none" w:sz="0" w:space="0" w:color="auto"/>
            <w:bottom w:val="none" w:sz="0" w:space="0" w:color="auto"/>
            <w:right w:val="none" w:sz="0" w:space="0" w:color="auto"/>
          </w:divBdr>
        </w:div>
        <w:div w:id="205601554">
          <w:marLeft w:val="0"/>
          <w:marRight w:val="0"/>
          <w:marTop w:val="0"/>
          <w:marBottom w:val="0"/>
          <w:divBdr>
            <w:top w:val="none" w:sz="0" w:space="0" w:color="auto"/>
            <w:left w:val="none" w:sz="0" w:space="0" w:color="auto"/>
            <w:bottom w:val="none" w:sz="0" w:space="0" w:color="auto"/>
            <w:right w:val="none" w:sz="0" w:space="0" w:color="auto"/>
          </w:divBdr>
        </w:div>
        <w:div w:id="267199745">
          <w:marLeft w:val="0"/>
          <w:marRight w:val="0"/>
          <w:marTop w:val="0"/>
          <w:marBottom w:val="0"/>
          <w:divBdr>
            <w:top w:val="none" w:sz="0" w:space="0" w:color="auto"/>
            <w:left w:val="none" w:sz="0" w:space="0" w:color="auto"/>
            <w:bottom w:val="none" w:sz="0" w:space="0" w:color="auto"/>
            <w:right w:val="none" w:sz="0" w:space="0" w:color="auto"/>
          </w:divBdr>
        </w:div>
        <w:div w:id="273950270">
          <w:marLeft w:val="0"/>
          <w:marRight w:val="0"/>
          <w:marTop w:val="0"/>
          <w:marBottom w:val="0"/>
          <w:divBdr>
            <w:top w:val="none" w:sz="0" w:space="0" w:color="auto"/>
            <w:left w:val="none" w:sz="0" w:space="0" w:color="auto"/>
            <w:bottom w:val="none" w:sz="0" w:space="0" w:color="auto"/>
            <w:right w:val="none" w:sz="0" w:space="0" w:color="auto"/>
          </w:divBdr>
        </w:div>
        <w:div w:id="312410490">
          <w:marLeft w:val="0"/>
          <w:marRight w:val="0"/>
          <w:marTop w:val="0"/>
          <w:marBottom w:val="0"/>
          <w:divBdr>
            <w:top w:val="none" w:sz="0" w:space="0" w:color="auto"/>
            <w:left w:val="none" w:sz="0" w:space="0" w:color="auto"/>
            <w:bottom w:val="none" w:sz="0" w:space="0" w:color="auto"/>
            <w:right w:val="none" w:sz="0" w:space="0" w:color="auto"/>
          </w:divBdr>
        </w:div>
        <w:div w:id="312761268">
          <w:marLeft w:val="0"/>
          <w:marRight w:val="0"/>
          <w:marTop w:val="0"/>
          <w:marBottom w:val="0"/>
          <w:divBdr>
            <w:top w:val="none" w:sz="0" w:space="0" w:color="auto"/>
            <w:left w:val="none" w:sz="0" w:space="0" w:color="auto"/>
            <w:bottom w:val="none" w:sz="0" w:space="0" w:color="auto"/>
            <w:right w:val="none" w:sz="0" w:space="0" w:color="auto"/>
          </w:divBdr>
        </w:div>
        <w:div w:id="320355588">
          <w:marLeft w:val="0"/>
          <w:marRight w:val="0"/>
          <w:marTop w:val="0"/>
          <w:marBottom w:val="0"/>
          <w:divBdr>
            <w:top w:val="none" w:sz="0" w:space="0" w:color="auto"/>
            <w:left w:val="none" w:sz="0" w:space="0" w:color="auto"/>
            <w:bottom w:val="none" w:sz="0" w:space="0" w:color="auto"/>
            <w:right w:val="none" w:sz="0" w:space="0" w:color="auto"/>
          </w:divBdr>
        </w:div>
        <w:div w:id="343871582">
          <w:marLeft w:val="0"/>
          <w:marRight w:val="0"/>
          <w:marTop w:val="0"/>
          <w:marBottom w:val="0"/>
          <w:divBdr>
            <w:top w:val="none" w:sz="0" w:space="0" w:color="auto"/>
            <w:left w:val="none" w:sz="0" w:space="0" w:color="auto"/>
            <w:bottom w:val="none" w:sz="0" w:space="0" w:color="auto"/>
            <w:right w:val="none" w:sz="0" w:space="0" w:color="auto"/>
          </w:divBdr>
        </w:div>
        <w:div w:id="366687867">
          <w:marLeft w:val="0"/>
          <w:marRight w:val="0"/>
          <w:marTop w:val="0"/>
          <w:marBottom w:val="0"/>
          <w:divBdr>
            <w:top w:val="none" w:sz="0" w:space="0" w:color="auto"/>
            <w:left w:val="none" w:sz="0" w:space="0" w:color="auto"/>
            <w:bottom w:val="none" w:sz="0" w:space="0" w:color="auto"/>
            <w:right w:val="none" w:sz="0" w:space="0" w:color="auto"/>
          </w:divBdr>
        </w:div>
        <w:div w:id="482357770">
          <w:marLeft w:val="0"/>
          <w:marRight w:val="0"/>
          <w:marTop w:val="0"/>
          <w:marBottom w:val="0"/>
          <w:divBdr>
            <w:top w:val="none" w:sz="0" w:space="0" w:color="auto"/>
            <w:left w:val="none" w:sz="0" w:space="0" w:color="auto"/>
            <w:bottom w:val="none" w:sz="0" w:space="0" w:color="auto"/>
            <w:right w:val="none" w:sz="0" w:space="0" w:color="auto"/>
          </w:divBdr>
        </w:div>
        <w:div w:id="486752669">
          <w:marLeft w:val="0"/>
          <w:marRight w:val="0"/>
          <w:marTop w:val="0"/>
          <w:marBottom w:val="0"/>
          <w:divBdr>
            <w:top w:val="none" w:sz="0" w:space="0" w:color="auto"/>
            <w:left w:val="none" w:sz="0" w:space="0" w:color="auto"/>
            <w:bottom w:val="none" w:sz="0" w:space="0" w:color="auto"/>
            <w:right w:val="none" w:sz="0" w:space="0" w:color="auto"/>
          </w:divBdr>
        </w:div>
        <w:div w:id="488442043">
          <w:marLeft w:val="0"/>
          <w:marRight w:val="0"/>
          <w:marTop w:val="0"/>
          <w:marBottom w:val="0"/>
          <w:divBdr>
            <w:top w:val="none" w:sz="0" w:space="0" w:color="auto"/>
            <w:left w:val="none" w:sz="0" w:space="0" w:color="auto"/>
            <w:bottom w:val="none" w:sz="0" w:space="0" w:color="auto"/>
            <w:right w:val="none" w:sz="0" w:space="0" w:color="auto"/>
          </w:divBdr>
        </w:div>
        <w:div w:id="503666992">
          <w:marLeft w:val="0"/>
          <w:marRight w:val="0"/>
          <w:marTop w:val="0"/>
          <w:marBottom w:val="0"/>
          <w:divBdr>
            <w:top w:val="none" w:sz="0" w:space="0" w:color="auto"/>
            <w:left w:val="none" w:sz="0" w:space="0" w:color="auto"/>
            <w:bottom w:val="none" w:sz="0" w:space="0" w:color="auto"/>
            <w:right w:val="none" w:sz="0" w:space="0" w:color="auto"/>
          </w:divBdr>
        </w:div>
        <w:div w:id="519516489">
          <w:marLeft w:val="0"/>
          <w:marRight w:val="0"/>
          <w:marTop w:val="0"/>
          <w:marBottom w:val="0"/>
          <w:divBdr>
            <w:top w:val="none" w:sz="0" w:space="0" w:color="auto"/>
            <w:left w:val="none" w:sz="0" w:space="0" w:color="auto"/>
            <w:bottom w:val="none" w:sz="0" w:space="0" w:color="auto"/>
            <w:right w:val="none" w:sz="0" w:space="0" w:color="auto"/>
          </w:divBdr>
        </w:div>
        <w:div w:id="557862698">
          <w:marLeft w:val="0"/>
          <w:marRight w:val="0"/>
          <w:marTop w:val="0"/>
          <w:marBottom w:val="0"/>
          <w:divBdr>
            <w:top w:val="none" w:sz="0" w:space="0" w:color="auto"/>
            <w:left w:val="none" w:sz="0" w:space="0" w:color="auto"/>
            <w:bottom w:val="none" w:sz="0" w:space="0" w:color="auto"/>
            <w:right w:val="none" w:sz="0" w:space="0" w:color="auto"/>
          </w:divBdr>
        </w:div>
        <w:div w:id="564069058">
          <w:marLeft w:val="0"/>
          <w:marRight w:val="0"/>
          <w:marTop w:val="0"/>
          <w:marBottom w:val="0"/>
          <w:divBdr>
            <w:top w:val="none" w:sz="0" w:space="0" w:color="auto"/>
            <w:left w:val="none" w:sz="0" w:space="0" w:color="auto"/>
            <w:bottom w:val="none" w:sz="0" w:space="0" w:color="auto"/>
            <w:right w:val="none" w:sz="0" w:space="0" w:color="auto"/>
          </w:divBdr>
        </w:div>
        <w:div w:id="578369746">
          <w:marLeft w:val="0"/>
          <w:marRight w:val="0"/>
          <w:marTop w:val="0"/>
          <w:marBottom w:val="0"/>
          <w:divBdr>
            <w:top w:val="none" w:sz="0" w:space="0" w:color="auto"/>
            <w:left w:val="none" w:sz="0" w:space="0" w:color="auto"/>
            <w:bottom w:val="none" w:sz="0" w:space="0" w:color="auto"/>
            <w:right w:val="none" w:sz="0" w:space="0" w:color="auto"/>
          </w:divBdr>
        </w:div>
        <w:div w:id="601644500">
          <w:marLeft w:val="0"/>
          <w:marRight w:val="0"/>
          <w:marTop w:val="0"/>
          <w:marBottom w:val="0"/>
          <w:divBdr>
            <w:top w:val="none" w:sz="0" w:space="0" w:color="auto"/>
            <w:left w:val="none" w:sz="0" w:space="0" w:color="auto"/>
            <w:bottom w:val="none" w:sz="0" w:space="0" w:color="auto"/>
            <w:right w:val="none" w:sz="0" w:space="0" w:color="auto"/>
          </w:divBdr>
        </w:div>
        <w:div w:id="606279762">
          <w:marLeft w:val="0"/>
          <w:marRight w:val="0"/>
          <w:marTop w:val="0"/>
          <w:marBottom w:val="0"/>
          <w:divBdr>
            <w:top w:val="none" w:sz="0" w:space="0" w:color="auto"/>
            <w:left w:val="none" w:sz="0" w:space="0" w:color="auto"/>
            <w:bottom w:val="none" w:sz="0" w:space="0" w:color="auto"/>
            <w:right w:val="none" w:sz="0" w:space="0" w:color="auto"/>
          </w:divBdr>
        </w:div>
        <w:div w:id="626013719">
          <w:marLeft w:val="0"/>
          <w:marRight w:val="0"/>
          <w:marTop w:val="0"/>
          <w:marBottom w:val="0"/>
          <w:divBdr>
            <w:top w:val="none" w:sz="0" w:space="0" w:color="auto"/>
            <w:left w:val="none" w:sz="0" w:space="0" w:color="auto"/>
            <w:bottom w:val="none" w:sz="0" w:space="0" w:color="auto"/>
            <w:right w:val="none" w:sz="0" w:space="0" w:color="auto"/>
          </w:divBdr>
        </w:div>
        <w:div w:id="629627553">
          <w:marLeft w:val="0"/>
          <w:marRight w:val="0"/>
          <w:marTop w:val="0"/>
          <w:marBottom w:val="0"/>
          <w:divBdr>
            <w:top w:val="none" w:sz="0" w:space="0" w:color="auto"/>
            <w:left w:val="none" w:sz="0" w:space="0" w:color="auto"/>
            <w:bottom w:val="none" w:sz="0" w:space="0" w:color="auto"/>
            <w:right w:val="none" w:sz="0" w:space="0" w:color="auto"/>
          </w:divBdr>
        </w:div>
        <w:div w:id="677462481">
          <w:marLeft w:val="0"/>
          <w:marRight w:val="0"/>
          <w:marTop w:val="0"/>
          <w:marBottom w:val="0"/>
          <w:divBdr>
            <w:top w:val="none" w:sz="0" w:space="0" w:color="auto"/>
            <w:left w:val="none" w:sz="0" w:space="0" w:color="auto"/>
            <w:bottom w:val="none" w:sz="0" w:space="0" w:color="auto"/>
            <w:right w:val="none" w:sz="0" w:space="0" w:color="auto"/>
          </w:divBdr>
        </w:div>
        <w:div w:id="732048935">
          <w:marLeft w:val="0"/>
          <w:marRight w:val="0"/>
          <w:marTop w:val="0"/>
          <w:marBottom w:val="0"/>
          <w:divBdr>
            <w:top w:val="none" w:sz="0" w:space="0" w:color="auto"/>
            <w:left w:val="none" w:sz="0" w:space="0" w:color="auto"/>
            <w:bottom w:val="none" w:sz="0" w:space="0" w:color="auto"/>
            <w:right w:val="none" w:sz="0" w:space="0" w:color="auto"/>
          </w:divBdr>
        </w:div>
        <w:div w:id="741605949">
          <w:marLeft w:val="0"/>
          <w:marRight w:val="0"/>
          <w:marTop w:val="0"/>
          <w:marBottom w:val="0"/>
          <w:divBdr>
            <w:top w:val="none" w:sz="0" w:space="0" w:color="auto"/>
            <w:left w:val="none" w:sz="0" w:space="0" w:color="auto"/>
            <w:bottom w:val="none" w:sz="0" w:space="0" w:color="auto"/>
            <w:right w:val="none" w:sz="0" w:space="0" w:color="auto"/>
          </w:divBdr>
        </w:div>
        <w:div w:id="761730084">
          <w:marLeft w:val="0"/>
          <w:marRight w:val="0"/>
          <w:marTop w:val="0"/>
          <w:marBottom w:val="0"/>
          <w:divBdr>
            <w:top w:val="none" w:sz="0" w:space="0" w:color="auto"/>
            <w:left w:val="none" w:sz="0" w:space="0" w:color="auto"/>
            <w:bottom w:val="none" w:sz="0" w:space="0" w:color="auto"/>
            <w:right w:val="none" w:sz="0" w:space="0" w:color="auto"/>
          </w:divBdr>
        </w:div>
        <w:div w:id="772431911">
          <w:marLeft w:val="0"/>
          <w:marRight w:val="0"/>
          <w:marTop w:val="0"/>
          <w:marBottom w:val="0"/>
          <w:divBdr>
            <w:top w:val="none" w:sz="0" w:space="0" w:color="auto"/>
            <w:left w:val="none" w:sz="0" w:space="0" w:color="auto"/>
            <w:bottom w:val="none" w:sz="0" w:space="0" w:color="auto"/>
            <w:right w:val="none" w:sz="0" w:space="0" w:color="auto"/>
          </w:divBdr>
        </w:div>
        <w:div w:id="790587919">
          <w:marLeft w:val="0"/>
          <w:marRight w:val="0"/>
          <w:marTop w:val="0"/>
          <w:marBottom w:val="0"/>
          <w:divBdr>
            <w:top w:val="none" w:sz="0" w:space="0" w:color="auto"/>
            <w:left w:val="none" w:sz="0" w:space="0" w:color="auto"/>
            <w:bottom w:val="none" w:sz="0" w:space="0" w:color="auto"/>
            <w:right w:val="none" w:sz="0" w:space="0" w:color="auto"/>
          </w:divBdr>
        </w:div>
        <w:div w:id="819347570">
          <w:marLeft w:val="0"/>
          <w:marRight w:val="0"/>
          <w:marTop w:val="0"/>
          <w:marBottom w:val="0"/>
          <w:divBdr>
            <w:top w:val="none" w:sz="0" w:space="0" w:color="auto"/>
            <w:left w:val="none" w:sz="0" w:space="0" w:color="auto"/>
            <w:bottom w:val="none" w:sz="0" w:space="0" w:color="auto"/>
            <w:right w:val="none" w:sz="0" w:space="0" w:color="auto"/>
          </w:divBdr>
        </w:div>
        <w:div w:id="819927818">
          <w:marLeft w:val="0"/>
          <w:marRight w:val="0"/>
          <w:marTop w:val="0"/>
          <w:marBottom w:val="0"/>
          <w:divBdr>
            <w:top w:val="none" w:sz="0" w:space="0" w:color="auto"/>
            <w:left w:val="none" w:sz="0" w:space="0" w:color="auto"/>
            <w:bottom w:val="none" w:sz="0" w:space="0" w:color="auto"/>
            <w:right w:val="none" w:sz="0" w:space="0" w:color="auto"/>
          </w:divBdr>
        </w:div>
        <w:div w:id="863713019">
          <w:marLeft w:val="0"/>
          <w:marRight w:val="0"/>
          <w:marTop w:val="0"/>
          <w:marBottom w:val="0"/>
          <w:divBdr>
            <w:top w:val="none" w:sz="0" w:space="0" w:color="auto"/>
            <w:left w:val="none" w:sz="0" w:space="0" w:color="auto"/>
            <w:bottom w:val="none" w:sz="0" w:space="0" w:color="auto"/>
            <w:right w:val="none" w:sz="0" w:space="0" w:color="auto"/>
          </w:divBdr>
        </w:div>
        <w:div w:id="904147236">
          <w:marLeft w:val="0"/>
          <w:marRight w:val="0"/>
          <w:marTop w:val="0"/>
          <w:marBottom w:val="0"/>
          <w:divBdr>
            <w:top w:val="none" w:sz="0" w:space="0" w:color="auto"/>
            <w:left w:val="none" w:sz="0" w:space="0" w:color="auto"/>
            <w:bottom w:val="none" w:sz="0" w:space="0" w:color="auto"/>
            <w:right w:val="none" w:sz="0" w:space="0" w:color="auto"/>
          </w:divBdr>
        </w:div>
        <w:div w:id="985815146">
          <w:marLeft w:val="0"/>
          <w:marRight w:val="0"/>
          <w:marTop w:val="0"/>
          <w:marBottom w:val="0"/>
          <w:divBdr>
            <w:top w:val="none" w:sz="0" w:space="0" w:color="auto"/>
            <w:left w:val="none" w:sz="0" w:space="0" w:color="auto"/>
            <w:bottom w:val="none" w:sz="0" w:space="0" w:color="auto"/>
            <w:right w:val="none" w:sz="0" w:space="0" w:color="auto"/>
          </w:divBdr>
        </w:div>
        <w:div w:id="988363857">
          <w:marLeft w:val="0"/>
          <w:marRight w:val="0"/>
          <w:marTop w:val="0"/>
          <w:marBottom w:val="0"/>
          <w:divBdr>
            <w:top w:val="none" w:sz="0" w:space="0" w:color="auto"/>
            <w:left w:val="none" w:sz="0" w:space="0" w:color="auto"/>
            <w:bottom w:val="none" w:sz="0" w:space="0" w:color="auto"/>
            <w:right w:val="none" w:sz="0" w:space="0" w:color="auto"/>
          </w:divBdr>
        </w:div>
        <w:div w:id="990793576">
          <w:marLeft w:val="0"/>
          <w:marRight w:val="0"/>
          <w:marTop w:val="0"/>
          <w:marBottom w:val="0"/>
          <w:divBdr>
            <w:top w:val="none" w:sz="0" w:space="0" w:color="auto"/>
            <w:left w:val="none" w:sz="0" w:space="0" w:color="auto"/>
            <w:bottom w:val="none" w:sz="0" w:space="0" w:color="auto"/>
            <w:right w:val="none" w:sz="0" w:space="0" w:color="auto"/>
          </w:divBdr>
        </w:div>
        <w:div w:id="992182084">
          <w:marLeft w:val="0"/>
          <w:marRight w:val="0"/>
          <w:marTop w:val="0"/>
          <w:marBottom w:val="0"/>
          <w:divBdr>
            <w:top w:val="none" w:sz="0" w:space="0" w:color="auto"/>
            <w:left w:val="none" w:sz="0" w:space="0" w:color="auto"/>
            <w:bottom w:val="none" w:sz="0" w:space="0" w:color="auto"/>
            <w:right w:val="none" w:sz="0" w:space="0" w:color="auto"/>
          </w:divBdr>
        </w:div>
        <w:div w:id="998115366">
          <w:marLeft w:val="0"/>
          <w:marRight w:val="0"/>
          <w:marTop w:val="0"/>
          <w:marBottom w:val="0"/>
          <w:divBdr>
            <w:top w:val="none" w:sz="0" w:space="0" w:color="auto"/>
            <w:left w:val="none" w:sz="0" w:space="0" w:color="auto"/>
            <w:bottom w:val="none" w:sz="0" w:space="0" w:color="auto"/>
            <w:right w:val="none" w:sz="0" w:space="0" w:color="auto"/>
          </w:divBdr>
        </w:div>
        <w:div w:id="1004238560">
          <w:marLeft w:val="0"/>
          <w:marRight w:val="0"/>
          <w:marTop w:val="0"/>
          <w:marBottom w:val="0"/>
          <w:divBdr>
            <w:top w:val="none" w:sz="0" w:space="0" w:color="auto"/>
            <w:left w:val="none" w:sz="0" w:space="0" w:color="auto"/>
            <w:bottom w:val="none" w:sz="0" w:space="0" w:color="auto"/>
            <w:right w:val="none" w:sz="0" w:space="0" w:color="auto"/>
          </w:divBdr>
        </w:div>
        <w:div w:id="1047996553">
          <w:marLeft w:val="0"/>
          <w:marRight w:val="0"/>
          <w:marTop w:val="0"/>
          <w:marBottom w:val="0"/>
          <w:divBdr>
            <w:top w:val="none" w:sz="0" w:space="0" w:color="auto"/>
            <w:left w:val="none" w:sz="0" w:space="0" w:color="auto"/>
            <w:bottom w:val="none" w:sz="0" w:space="0" w:color="auto"/>
            <w:right w:val="none" w:sz="0" w:space="0" w:color="auto"/>
          </w:divBdr>
        </w:div>
        <w:div w:id="1067462990">
          <w:marLeft w:val="0"/>
          <w:marRight w:val="0"/>
          <w:marTop w:val="0"/>
          <w:marBottom w:val="0"/>
          <w:divBdr>
            <w:top w:val="none" w:sz="0" w:space="0" w:color="auto"/>
            <w:left w:val="none" w:sz="0" w:space="0" w:color="auto"/>
            <w:bottom w:val="none" w:sz="0" w:space="0" w:color="auto"/>
            <w:right w:val="none" w:sz="0" w:space="0" w:color="auto"/>
          </w:divBdr>
        </w:div>
        <w:div w:id="1072896954">
          <w:marLeft w:val="0"/>
          <w:marRight w:val="0"/>
          <w:marTop w:val="0"/>
          <w:marBottom w:val="0"/>
          <w:divBdr>
            <w:top w:val="none" w:sz="0" w:space="0" w:color="auto"/>
            <w:left w:val="none" w:sz="0" w:space="0" w:color="auto"/>
            <w:bottom w:val="none" w:sz="0" w:space="0" w:color="auto"/>
            <w:right w:val="none" w:sz="0" w:space="0" w:color="auto"/>
          </w:divBdr>
        </w:div>
        <w:div w:id="1105073826">
          <w:marLeft w:val="0"/>
          <w:marRight w:val="0"/>
          <w:marTop w:val="0"/>
          <w:marBottom w:val="0"/>
          <w:divBdr>
            <w:top w:val="none" w:sz="0" w:space="0" w:color="auto"/>
            <w:left w:val="none" w:sz="0" w:space="0" w:color="auto"/>
            <w:bottom w:val="none" w:sz="0" w:space="0" w:color="auto"/>
            <w:right w:val="none" w:sz="0" w:space="0" w:color="auto"/>
          </w:divBdr>
        </w:div>
        <w:div w:id="1167599819">
          <w:marLeft w:val="0"/>
          <w:marRight w:val="0"/>
          <w:marTop w:val="0"/>
          <w:marBottom w:val="0"/>
          <w:divBdr>
            <w:top w:val="none" w:sz="0" w:space="0" w:color="auto"/>
            <w:left w:val="none" w:sz="0" w:space="0" w:color="auto"/>
            <w:bottom w:val="none" w:sz="0" w:space="0" w:color="auto"/>
            <w:right w:val="none" w:sz="0" w:space="0" w:color="auto"/>
          </w:divBdr>
        </w:div>
        <w:div w:id="1177578586">
          <w:marLeft w:val="0"/>
          <w:marRight w:val="0"/>
          <w:marTop w:val="0"/>
          <w:marBottom w:val="0"/>
          <w:divBdr>
            <w:top w:val="none" w:sz="0" w:space="0" w:color="auto"/>
            <w:left w:val="none" w:sz="0" w:space="0" w:color="auto"/>
            <w:bottom w:val="none" w:sz="0" w:space="0" w:color="auto"/>
            <w:right w:val="none" w:sz="0" w:space="0" w:color="auto"/>
          </w:divBdr>
        </w:div>
        <w:div w:id="1247886590">
          <w:marLeft w:val="0"/>
          <w:marRight w:val="0"/>
          <w:marTop w:val="0"/>
          <w:marBottom w:val="0"/>
          <w:divBdr>
            <w:top w:val="none" w:sz="0" w:space="0" w:color="auto"/>
            <w:left w:val="none" w:sz="0" w:space="0" w:color="auto"/>
            <w:bottom w:val="none" w:sz="0" w:space="0" w:color="auto"/>
            <w:right w:val="none" w:sz="0" w:space="0" w:color="auto"/>
          </w:divBdr>
        </w:div>
        <w:div w:id="1249077317">
          <w:marLeft w:val="0"/>
          <w:marRight w:val="0"/>
          <w:marTop w:val="0"/>
          <w:marBottom w:val="0"/>
          <w:divBdr>
            <w:top w:val="none" w:sz="0" w:space="0" w:color="auto"/>
            <w:left w:val="none" w:sz="0" w:space="0" w:color="auto"/>
            <w:bottom w:val="none" w:sz="0" w:space="0" w:color="auto"/>
            <w:right w:val="none" w:sz="0" w:space="0" w:color="auto"/>
          </w:divBdr>
        </w:div>
        <w:div w:id="1258906618">
          <w:marLeft w:val="0"/>
          <w:marRight w:val="0"/>
          <w:marTop w:val="0"/>
          <w:marBottom w:val="0"/>
          <w:divBdr>
            <w:top w:val="none" w:sz="0" w:space="0" w:color="auto"/>
            <w:left w:val="none" w:sz="0" w:space="0" w:color="auto"/>
            <w:bottom w:val="none" w:sz="0" w:space="0" w:color="auto"/>
            <w:right w:val="none" w:sz="0" w:space="0" w:color="auto"/>
          </w:divBdr>
        </w:div>
        <w:div w:id="1259215611">
          <w:marLeft w:val="0"/>
          <w:marRight w:val="0"/>
          <w:marTop w:val="0"/>
          <w:marBottom w:val="0"/>
          <w:divBdr>
            <w:top w:val="none" w:sz="0" w:space="0" w:color="auto"/>
            <w:left w:val="none" w:sz="0" w:space="0" w:color="auto"/>
            <w:bottom w:val="none" w:sz="0" w:space="0" w:color="auto"/>
            <w:right w:val="none" w:sz="0" w:space="0" w:color="auto"/>
          </w:divBdr>
        </w:div>
        <w:div w:id="1291278777">
          <w:marLeft w:val="0"/>
          <w:marRight w:val="0"/>
          <w:marTop w:val="0"/>
          <w:marBottom w:val="0"/>
          <w:divBdr>
            <w:top w:val="none" w:sz="0" w:space="0" w:color="auto"/>
            <w:left w:val="none" w:sz="0" w:space="0" w:color="auto"/>
            <w:bottom w:val="none" w:sz="0" w:space="0" w:color="auto"/>
            <w:right w:val="none" w:sz="0" w:space="0" w:color="auto"/>
          </w:divBdr>
        </w:div>
        <w:div w:id="1295333321">
          <w:marLeft w:val="0"/>
          <w:marRight w:val="0"/>
          <w:marTop w:val="0"/>
          <w:marBottom w:val="0"/>
          <w:divBdr>
            <w:top w:val="none" w:sz="0" w:space="0" w:color="auto"/>
            <w:left w:val="none" w:sz="0" w:space="0" w:color="auto"/>
            <w:bottom w:val="none" w:sz="0" w:space="0" w:color="auto"/>
            <w:right w:val="none" w:sz="0" w:space="0" w:color="auto"/>
          </w:divBdr>
        </w:div>
        <w:div w:id="1339843125">
          <w:marLeft w:val="0"/>
          <w:marRight w:val="0"/>
          <w:marTop w:val="0"/>
          <w:marBottom w:val="0"/>
          <w:divBdr>
            <w:top w:val="none" w:sz="0" w:space="0" w:color="auto"/>
            <w:left w:val="none" w:sz="0" w:space="0" w:color="auto"/>
            <w:bottom w:val="none" w:sz="0" w:space="0" w:color="auto"/>
            <w:right w:val="none" w:sz="0" w:space="0" w:color="auto"/>
          </w:divBdr>
        </w:div>
        <w:div w:id="1380670553">
          <w:marLeft w:val="0"/>
          <w:marRight w:val="0"/>
          <w:marTop w:val="0"/>
          <w:marBottom w:val="0"/>
          <w:divBdr>
            <w:top w:val="none" w:sz="0" w:space="0" w:color="auto"/>
            <w:left w:val="none" w:sz="0" w:space="0" w:color="auto"/>
            <w:bottom w:val="none" w:sz="0" w:space="0" w:color="auto"/>
            <w:right w:val="none" w:sz="0" w:space="0" w:color="auto"/>
          </w:divBdr>
        </w:div>
        <w:div w:id="1410344553">
          <w:marLeft w:val="0"/>
          <w:marRight w:val="0"/>
          <w:marTop w:val="0"/>
          <w:marBottom w:val="0"/>
          <w:divBdr>
            <w:top w:val="none" w:sz="0" w:space="0" w:color="auto"/>
            <w:left w:val="none" w:sz="0" w:space="0" w:color="auto"/>
            <w:bottom w:val="none" w:sz="0" w:space="0" w:color="auto"/>
            <w:right w:val="none" w:sz="0" w:space="0" w:color="auto"/>
          </w:divBdr>
        </w:div>
        <w:div w:id="1430276679">
          <w:marLeft w:val="0"/>
          <w:marRight w:val="0"/>
          <w:marTop w:val="0"/>
          <w:marBottom w:val="0"/>
          <w:divBdr>
            <w:top w:val="none" w:sz="0" w:space="0" w:color="auto"/>
            <w:left w:val="none" w:sz="0" w:space="0" w:color="auto"/>
            <w:bottom w:val="none" w:sz="0" w:space="0" w:color="auto"/>
            <w:right w:val="none" w:sz="0" w:space="0" w:color="auto"/>
          </w:divBdr>
        </w:div>
        <w:div w:id="1452701248">
          <w:marLeft w:val="0"/>
          <w:marRight w:val="0"/>
          <w:marTop w:val="0"/>
          <w:marBottom w:val="0"/>
          <w:divBdr>
            <w:top w:val="none" w:sz="0" w:space="0" w:color="auto"/>
            <w:left w:val="none" w:sz="0" w:space="0" w:color="auto"/>
            <w:bottom w:val="none" w:sz="0" w:space="0" w:color="auto"/>
            <w:right w:val="none" w:sz="0" w:space="0" w:color="auto"/>
          </w:divBdr>
        </w:div>
        <w:div w:id="1466849586">
          <w:marLeft w:val="0"/>
          <w:marRight w:val="0"/>
          <w:marTop w:val="0"/>
          <w:marBottom w:val="0"/>
          <w:divBdr>
            <w:top w:val="none" w:sz="0" w:space="0" w:color="auto"/>
            <w:left w:val="none" w:sz="0" w:space="0" w:color="auto"/>
            <w:bottom w:val="none" w:sz="0" w:space="0" w:color="auto"/>
            <w:right w:val="none" w:sz="0" w:space="0" w:color="auto"/>
          </w:divBdr>
        </w:div>
        <w:div w:id="1493987999">
          <w:marLeft w:val="0"/>
          <w:marRight w:val="0"/>
          <w:marTop w:val="0"/>
          <w:marBottom w:val="0"/>
          <w:divBdr>
            <w:top w:val="none" w:sz="0" w:space="0" w:color="auto"/>
            <w:left w:val="none" w:sz="0" w:space="0" w:color="auto"/>
            <w:bottom w:val="none" w:sz="0" w:space="0" w:color="auto"/>
            <w:right w:val="none" w:sz="0" w:space="0" w:color="auto"/>
          </w:divBdr>
        </w:div>
        <w:div w:id="1502045562">
          <w:marLeft w:val="0"/>
          <w:marRight w:val="0"/>
          <w:marTop w:val="0"/>
          <w:marBottom w:val="0"/>
          <w:divBdr>
            <w:top w:val="none" w:sz="0" w:space="0" w:color="auto"/>
            <w:left w:val="none" w:sz="0" w:space="0" w:color="auto"/>
            <w:bottom w:val="none" w:sz="0" w:space="0" w:color="auto"/>
            <w:right w:val="none" w:sz="0" w:space="0" w:color="auto"/>
          </w:divBdr>
        </w:div>
        <w:div w:id="1512406588">
          <w:marLeft w:val="0"/>
          <w:marRight w:val="0"/>
          <w:marTop w:val="0"/>
          <w:marBottom w:val="0"/>
          <w:divBdr>
            <w:top w:val="none" w:sz="0" w:space="0" w:color="auto"/>
            <w:left w:val="none" w:sz="0" w:space="0" w:color="auto"/>
            <w:bottom w:val="none" w:sz="0" w:space="0" w:color="auto"/>
            <w:right w:val="none" w:sz="0" w:space="0" w:color="auto"/>
          </w:divBdr>
        </w:div>
        <w:div w:id="1526288621">
          <w:marLeft w:val="0"/>
          <w:marRight w:val="0"/>
          <w:marTop w:val="0"/>
          <w:marBottom w:val="0"/>
          <w:divBdr>
            <w:top w:val="none" w:sz="0" w:space="0" w:color="auto"/>
            <w:left w:val="none" w:sz="0" w:space="0" w:color="auto"/>
            <w:bottom w:val="none" w:sz="0" w:space="0" w:color="auto"/>
            <w:right w:val="none" w:sz="0" w:space="0" w:color="auto"/>
          </w:divBdr>
        </w:div>
        <w:div w:id="1532260346">
          <w:marLeft w:val="0"/>
          <w:marRight w:val="0"/>
          <w:marTop w:val="0"/>
          <w:marBottom w:val="0"/>
          <w:divBdr>
            <w:top w:val="none" w:sz="0" w:space="0" w:color="auto"/>
            <w:left w:val="none" w:sz="0" w:space="0" w:color="auto"/>
            <w:bottom w:val="none" w:sz="0" w:space="0" w:color="auto"/>
            <w:right w:val="none" w:sz="0" w:space="0" w:color="auto"/>
          </w:divBdr>
        </w:div>
        <w:div w:id="1541438621">
          <w:marLeft w:val="0"/>
          <w:marRight w:val="0"/>
          <w:marTop w:val="0"/>
          <w:marBottom w:val="0"/>
          <w:divBdr>
            <w:top w:val="none" w:sz="0" w:space="0" w:color="auto"/>
            <w:left w:val="none" w:sz="0" w:space="0" w:color="auto"/>
            <w:bottom w:val="none" w:sz="0" w:space="0" w:color="auto"/>
            <w:right w:val="none" w:sz="0" w:space="0" w:color="auto"/>
          </w:divBdr>
        </w:div>
        <w:div w:id="1554854529">
          <w:marLeft w:val="0"/>
          <w:marRight w:val="0"/>
          <w:marTop w:val="0"/>
          <w:marBottom w:val="0"/>
          <w:divBdr>
            <w:top w:val="none" w:sz="0" w:space="0" w:color="auto"/>
            <w:left w:val="none" w:sz="0" w:space="0" w:color="auto"/>
            <w:bottom w:val="none" w:sz="0" w:space="0" w:color="auto"/>
            <w:right w:val="none" w:sz="0" w:space="0" w:color="auto"/>
          </w:divBdr>
        </w:div>
        <w:div w:id="1566379716">
          <w:marLeft w:val="0"/>
          <w:marRight w:val="0"/>
          <w:marTop w:val="0"/>
          <w:marBottom w:val="0"/>
          <w:divBdr>
            <w:top w:val="none" w:sz="0" w:space="0" w:color="auto"/>
            <w:left w:val="none" w:sz="0" w:space="0" w:color="auto"/>
            <w:bottom w:val="none" w:sz="0" w:space="0" w:color="auto"/>
            <w:right w:val="none" w:sz="0" w:space="0" w:color="auto"/>
          </w:divBdr>
        </w:div>
        <w:div w:id="1572622789">
          <w:marLeft w:val="0"/>
          <w:marRight w:val="0"/>
          <w:marTop w:val="0"/>
          <w:marBottom w:val="0"/>
          <w:divBdr>
            <w:top w:val="none" w:sz="0" w:space="0" w:color="auto"/>
            <w:left w:val="none" w:sz="0" w:space="0" w:color="auto"/>
            <w:bottom w:val="none" w:sz="0" w:space="0" w:color="auto"/>
            <w:right w:val="none" w:sz="0" w:space="0" w:color="auto"/>
          </w:divBdr>
        </w:div>
        <w:div w:id="1592198527">
          <w:marLeft w:val="0"/>
          <w:marRight w:val="0"/>
          <w:marTop w:val="0"/>
          <w:marBottom w:val="0"/>
          <w:divBdr>
            <w:top w:val="none" w:sz="0" w:space="0" w:color="auto"/>
            <w:left w:val="none" w:sz="0" w:space="0" w:color="auto"/>
            <w:bottom w:val="none" w:sz="0" w:space="0" w:color="auto"/>
            <w:right w:val="none" w:sz="0" w:space="0" w:color="auto"/>
          </w:divBdr>
        </w:div>
        <w:div w:id="1594973022">
          <w:marLeft w:val="0"/>
          <w:marRight w:val="0"/>
          <w:marTop w:val="0"/>
          <w:marBottom w:val="0"/>
          <w:divBdr>
            <w:top w:val="none" w:sz="0" w:space="0" w:color="auto"/>
            <w:left w:val="none" w:sz="0" w:space="0" w:color="auto"/>
            <w:bottom w:val="none" w:sz="0" w:space="0" w:color="auto"/>
            <w:right w:val="none" w:sz="0" w:space="0" w:color="auto"/>
          </w:divBdr>
        </w:div>
        <w:div w:id="1606305599">
          <w:marLeft w:val="0"/>
          <w:marRight w:val="0"/>
          <w:marTop w:val="0"/>
          <w:marBottom w:val="0"/>
          <w:divBdr>
            <w:top w:val="none" w:sz="0" w:space="0" w:color="auto"/>
            <w:left w:val="none" w:sz="0" w:space="0" w:color="auto"/>
            <w:bottom w:val="none" w:sz="0" w:space="0" w:color="auto"/>
            <w:right w:val="none" w:sz="0" w:space="0" w:color="auto"/>
          </w:divBdr>
        </w:div>
        <w:div w:id="1671442367">
          <w:marLeft w:val="0"/>
          <w:marRight w:val="0"/>
          <w:marTop w:val="0"/>
          <w:marBottom w:val="0"/>
          <w:divBdr>
            <w:top w:val="none" w:sz="0" w:space="0" w:color="auto"/>
            <w:left w:val="none" w:sz="0" w:space="0" w:color="auto"/>
            <w:bottom w:val="none" w:sz="0" w:space="0" w:color="auto"/>
            <w:right w:val="none" w:sz="0" w:space="0" w:color="auto"/>
          </w:divBdr>
        </w:div>
        <w:div w:id="1671443496">
          <w:marLeft w:val="0"/>
          <w:marRight w:val="0"/>
          <w:marTop w:val="0"/>
          <w:marBottom w:val="0"/>
          <w:divBdr>
            <w:top w:val="none" w:sz="0" w:space="0" w:color="auto"/>
            <w:left w:val="none" w:sz="0" w:space="0" w:color="auto"/>
            <w:bottom w:val="none" w:sz="0" w:space="0" w:color="auto"/>
            <w:right w:val="none" w:sz="0" w:space="0" w:color="auto"/>
          </w:divBdr>
        </w:div>
        <w:div w:id="1700619727">
          <w:marLeft w:val="0"/>
          <w:marRight w:val="0"/>
          <w:marTop w:val="0"/>
          <w:marBottom w:val="0"/>
          <w:divBdr>
            <w:top w:val="none" w:sz="0" w:space="0" w:color="auto"/>
            <w:left w:val="none" w:sz="0" w:space="0" w:color="auto"/>
            <w:bottom w:val="none" w:sz="0" w:space="0" w:color="auto"/>
            <w:right w:val="none" w:sz="0" w:space="0" w:color="auto"/>
          </w:divBdr>
        </w:div>
        <w:div w:id="1743871489">
          <w:marLeft w:val="0"/>
          <w:marRight w:val="0"/>
          <w:marTop w:val="0"/>
          <w:marBottom w:val="0"/>
          <w:divBdr>
            <w:top w:val="none" w:sz="0" w:space="0" w:color="auto"/>
            <w:left w:val="none" w:sz="0" w:space="0" w:color="auto"/>
            <w:bottom w:val="none" w:sz="0" w:space="0" w:color="auto"/>
            <w:right w:val="none" w:sz="0" w:space="0" w:color="auto"/>
          </w:divBdr>
        </w:div>
        <w:div w:id="1748335014">
          <w:marLeft w:val="0"/>
          <w:marRight w:val="0"/>
          <w:marTop w:val="0"/>
          <w:marBottom w:val="0"/>
          <w:divBdr>
            <w:top w:val="none" w:sz="0" w:space="0" w:color="auto"/>
            <w:left w:val="none" w:sz="0" w:space="0" w:color="auto"/>
            <w:bottom w:val="none" w:sz="0" w:space="0" w:color="auto"/>
            <w:right w:val="none" w:sz="0" w:space="0" w:color="auto"/>
          </w:divBdr>
        </w:div>
        <w:div w:id="1785729871">
          <w:marLeft w:val="0"/>
          <w:marRight w:val="0"/>
          <w:marTop w:val="0"/>
          <w:marBottom w:val="0"/>
          <w:divBdr>
            <w:top w:val="none" w:sz="0" w:space="0" w:color="auto"/>
            <w:left w:val="none" w:sz="0" w:space="0" w:color="auto"/>
            <w:bottom w:val="none" w:sz="0" w:space="0" w:color="auto"/>
            <w:right w:val="none" w:sz="0" w:space="0" w:color="auto"/>
          </w:divBdr>
        </w:div>
        <w:div w:id="1791126658">
          <w:marLeft w:val="0"/>
          <w:marRight w:val="0"/>
          <w:marTop w:val="0"/>
          <w:marBottom w:val="0"/>
          <w:divBdr>
            <w:top w:val="none" w:sz="0" w:space="0" w:color="auto"/>
            <w:left w:val="none" w:sz="0" w:space="0" w:color="auto"/>
            <w:bottom w:val="none" w:sz="0" w:space="0" w:color="auto"/>
            <w:right w:val="none" w:sz="0" w:space="0" w:color="auto"/>
          </w:divBdr>
        </w:div>
        <w:div w:id="1812021059">
          <w:marLeft w:val="0"/>
          <w:marRight w:val="0"/>
          <w:marTop w:val="0"/>
          <w:marBottom w:val="0"/>
          <w:divBdr>
            <w:top w:val="none" w:sz="0" w:space="0" w:color="auto"/>
            <w:left w:val="none" w:sz="0" w:space="0" w:color="auto"/>
            <w:bottom w:val="none" w:sz="0" w:space="0" w:color="auto"/>
            <w:right w:val="none" w:sz="0" w:space="0" w:color="auto"/>
          </w:divBdr>
        </w:div>
        <w:div w:id="1818912518">
          <w:marLeft w:val="0"/>
          <w:marRight w:val="0"/>
          <w:marTop w:val="0"/>
          <w:marBottom w:val="0"/>
          <w:divBdr>
            <w:top w:val="none" w:sz="0" w:space="0" w:color="auto"/>
            <w:left w:val="none" w:sz="0" w:space="0" w:color="auto"/>
            <w:bottom w:val="none" w:sz="0" w:space="0" w:color="auto"/>
            <w:right w:val="none" w:sz="0" w:space="0" w:color="auto"/>
          </w:divBdr>
        </w:div>
        <w:div w:id="1824932934">
          <w:marLeft w:val="0"/>
          <w:marRight w:val="0"/>
          <w:marTop w:val="0"/>
          <w:marBottom w:val="0"/>
          <w:divBdr>
            <w:top w:val="none" w:sz="0" w:space="0" w:color="auto"/>
            <w:left w:val="none" w:sz="0" w:space="0" w:color="auto"/>
            <w:bottom w:val="none" w:sz="0" w:space="0" w:color="auto"/>
            <w:right w:val="none" w:sz="0" w:space="0" w:color="auto"/>
          </w:divBdr>
        </w:div>
        <w:div w:id="1872261334">
          <w:marLeft w:val="0"/>
          <w:marRight w:val="0"/>
          <w:marTop w:val="0"/>
          <w:marBottom w:val="0"/>
          <w:divBdr>
            <w:top w:val="none" w:sz="0" w:space="0" w:color="auto"/>
            <w:left w:val="none" w:sz="0" w:space="0" w:color="auto"/>
            <w:bottom w:val="none" w:sz="0" w:space="0" w:color="auto"/>
            <w:right w:val="none" w:sz="0" w:space="0" w:color="auto"/>
          </w:divBdr>
        </w:div>
        <w:div w:id="1884442014">
          <w:marLeft w:val="0"/>
          <w:marRight w:val="0"/>
          <w:marTop w:val="0"/>
          <w:marBottom w:val="0"/>
          <w:divBdr>
            <w:top w:val="none" w:sz="0" w:space="0" w:color="auto"/>
            <w:left w:val="none" w:sz="0" w:space="0" w:color="auto"/>
            <w:bottom w:val="none" w:sz="0" w:space="0" w:color="auto"/>
            <w:right w:val="none" w:sz="0" w:space="0" w:color="auto"/>
          </w:divBdr>
        </w:div>
        <w:div w:id="1912158634">
          <w:marLeft w:val="0"/>
          <w:marRight w:val="0"/>
          <w:marTop w:val="0"/>
          <w:marBottom w:val="0"/>
          <w:divBdr>
            <w:top w:val="none" w:sz="0" w:space="0" w:color="auto"/>
            <w:left w:val="none" w:sz="0" w:space="0" w:color="auto"/>
            <w:bottom w:val="none" w:sz="0" w:space="0" w:color="auto"/>
            <w:right w:val="none" w:sz="0" w:space="0" w:color="auto"/>
          </w:divBdr>
        </w:div>
        <w:div w:id="1921864867">
          <w:marLeft w:val="0"/>
          <w:marRight w:val="0"/>
          <w:marTop w:val="0"/>
          <w:marBottom w:val="0"/>
          <w:divBdr>
            <w:top w:val="none" w:sz="0" w:space="0" w:color="auto"/>
            <w:left w:val="none" w:sz="0" w:space="0" w:color="auto"/>
            <w:bottom w:val="none" w:sz="0" w:space="0" w:color="auto"/>
            <w:right w:val="none" w:sz="0" w:space="0" w:color="auto"/>
          </w:divBdr>
        </w:div>
        <w:div w:id="1925994823">
          <w:marLeft w:val="0"/>
          <w:marRight w:val="0"/>
          <w:marTop w:val="0"/>
          <w:marBottom w:val="0"/>
          <w:divBdr>
            <w:top w:val="none" w:sz="0" w:space="0" w:color="auto"/>
            <w:left w:val="none" w:sz="0" w:space="0" w:color="auto"/>
            <w:bottom w:val="none" w:sz="0" w:space="0" w:color="auto"/>
            <w:right w:val="none" w:sz="0" w:space="0" w:color="auto"/>
          </w:divBdr>
        </w:div>
        <w:div w:id="1950623656">
          <w:marLeft w:val="0"/>
          <w:marRight w:val="0"/>
          <w:marTop w:val="0"/>
          <w:marBottom w:val="0"/>
          <w:divBdr>
            <w:top w:val="none" w:sz="0" w:space="0" w:color="auto"/>
            <w:left w:val="none" w:sz="0" w:space="0" w:color="auto"/>
            <w:bottom w:val="none" w:sz="0" w:space="0" w:color="auto"/>
            <w:right w:val="none" w:sz="0" w:space="0" w:color="auto"/>
          </w:divBdr>
        </w:div>
        <w:div w:id="1962111390">
          <w:marLeft w:val="0"/>
          <w:marRight w:val="0"/>
          <w:marTop w:val="0"/>
          <w:marBottom w:val="0"/>
          <w:divBdr>
            <w:top w:val="none" w:sz="0" w:space="0" w:color="auto"/>
            <w:left w:val="none" w:sz="0" w:space="0" w:color="auto"/>
            <w:bottom w:val="none" w:sz="0" w:space="0" w:color="auto"/>
            <w:right w:val="none" w:sz="0" w:space="0" w:color="auto"/>
          </w:divBdr>
        </w:div>
        <w:div w:id="1973558496">
          <w:marLeft w:val="0"/>
          <w:marRight w:val="0"/>
          <w:marTop w:val="0"/>
          <w:marBottom w:val="0"/>
          <w:divBdr>
            <w:top w:val="none" w:sz="0" w:space="0" w:color="auto"/>
            <w:left w:val="none" w:sz="0" w:space="0" w:color="auto"/>
            <w:bottom w:val="none" w:sz="0" w:space="0" w:color="auto"/>
            <w:right w:val="none" w:sz="0" w:space="0" w:color="auto"/>
          </w:divBdr>
        </w:div>
        <w:div w:id="1975869785">
          <w:marLeft w:val="0"/>
          <w:marRight w:val="0"/>
          <w:marTop w:val="0"/>
          <w:marBottom w:val="0"/>
          <w:divBdr>
            <w:top w:val="none" w:sz="0" w:space="0" w:color="auto"/>
            <w:left w:val="none" w:sz="0" w:space="0" w:color="auto"/>
            <w:bottom w:val="none" w:sz="0" w:space="0" w:color="auto"/>
            <w:right w:val="none" w:sz="0" w:space="0" w:color="auto"/>
          </w:divBdr>
        </w:div>
        <w:div w:id="1980770095">
          <w:marLeft w:val="0"/>
          <w:marRight w:val="0"/>
          <w:marTop w:val="0"/>
          <w:marBottom w:val="0"/>
          <w:divBdr>
            <w:top w:val="none" w:sz="0" w:space="0" w:color="auto"/>
            <w:left w:val="none" w:sz="0" w:space="0" w:color="auto"/>
            <w:bottom w:val="none" w:sz="0" w:space="0" w:color="auto"/>
            <w:right w:val="none" w:sz="0" w:space="0" w:color="auto"/>
          </w:divBdr>
        </w:div>
        <w:div w:id="1996449786">
          <w:marLeft w:val="0"/>
          <w:marRight w:val="0"/>
          <w:marTop w:val="0"/>
          <w:marBottom w:val="0"/>
          <w:divBdr>
            <w:top w:val="none" w:sz="0" w:space="0" w:color="auto"/>
            <w:left w:val="none" w:sz="0" w:space="0" w:color="auto"/>
            <w:bottom w:val="none" w:sz="0" w:space="0" w:color="auto"/>
            <w:right w:val="none" w:sz="0" w:space="0" w:color="auto"/>
          </w:divBdr>
        </w:div>
        <w:div w:id="2001998592">
          <w:marLeft w:val="0"/>
          <w:marRight w:val="0"/>
          <w:marTop w:val="0"/>
          <w:marBottom w:val="0"/>
          <w:divBdr>
            <w:top w:val="none" w:sz="0" w:space="0" w:color="auto"/>
            <w:left w:val="none" w:sz="0" w:space="0" w:color="auto"/>
            <w:bottom w:val="none" w:sz="0" w:space="0" w:color="auto"/>
            <w:right w:val="none" w:sz="0" w:space="0" w:color="auto"/>
          </w:divBdr>
        </w:div>
        <w:div w:id="2026248590">
          <w:marLeft w:val="0"/>
          <w:marRight w:val="0"/>
          <w:marTop w:val="0"/>
          <w:marBottom w:val="0"/>
          <w:divBdr>
            <w:top w:val="none" w:sz="0" w:space="0" w:color="auto"/>
            <w:left w:val="none" w:sz="0" w:space="0" w:color="auto"/>
            <w:bottom w:val="none" w:sz="0" w:space="0" w:color="auto"/>
            <w:right w:val="none" w:sz="0" w:space="0" w:color="auto"/>
          </w:divBdr>
        </w:div>
        <w:div w:id="2033873262">
          <w:marLeft w:val="0"/>
          <w:marRight w:val="0"/>
          <w:marTop w:val="0"/>
          <w:marBottom w:val="0"/>
          <w:divBdr>
            <w:top w:val="none" w:sz="0" w:space="0" w:color="auto"/>
            <w:left w:val="none" w:sz="0" w:space="0" w:color="auto"/>
            <w:bottom w:val="none" w:sz="0" w:space="0" w:color="auto"/>
            <w:right w:val="none" w:sz="0" w:space="0" w:color="auto"/>
          </w:divBdr>
        </w:div>
        <w:div w:id="2049604713">
          <w:marLeft w:val="0"/>
          <w:marRight w:val="0"/>
          <w:marTop w:val="0"/>
          <w:marBottom w:val="0"/>
          <w:divBdr>
            <w:top w:val="none" w:sz="0" w:space="0" w:color="auto"/>
            <w:left w:val="none" w:sz="0" w:space="0" w:color="auto"/>
            <w:bottom w:val="none" w:sz="0" w:space="0" w:color="auto"/>
            <w:right w:val="none" w:sz="0" w:space="0" w:color="auto"/>
          </w:divBdr>
        </w:div>
        <w:div w:id="2056276036">
          <w:marLeft w:val="0"/>
          <w:marRight w:val="0"/>
          <w:marTop w:val="0"/>
          <w:marBottom w:val="0"/>
          <w:divBdr>
            <w:top w:val="none" w:sz="0" w:space="0" w:color="auto"/>
            <w:left w:val="none" w:sz="0" w:space="0" w:color="auto"/>
            <w:bottom w:val="none" w:sz="0" w:space="0" w:color="auto"/>
            <w:right w:val="none" w:sz="0" w:space="0" w:color="auto"/>
          </w:divBdr>
        </w:div>
        <w:div w:id="2099670810">
          <w:marLeft w:val="0"/>
          <w:marRight w:val="0"/>
          <w:marTop w:val="0"/>
          <w:marBottom w:val="0"/>
          <w:divBdr>
            <w:top w:val="none" w:sz="0" w:space="0" w:color="auto"/>
            <w:left w:val="none" w:sz="0" w:space="0" w:color="auto"/>
            <w:bottom w:val="none" w:sz="0" w:space="0" w:color="auto"/>
            <w:right w:val="none" w:sz="0" w:space="0" w:color="auto"/>
          </w:divBdr>
        </w:div>
        <w:div w:id="2144149791">
          <w:marLeft w:val="0"/>
          <w:marRight w:val="0"/>
          <w:marTop w:val="0"/>
          <w:marBottom w:val="0"/>
          <w:divBdr>
            <w:top w:val="none" w:sz="0" w:space="0" w:color="auto"/>
            <w:left w:val="none" w:sz="0" w:space="0" w:color="auto"/>
            <w:bottom w:val="none" w:sz="0" w:space="0" w:color="auto"/>
            <w:right w:val="none" w:sz="0" w:space="0" w:color="auto"/>
          </w:divBdr>
        </w:div>
      </w:divsChild>
    </w:div>
    <w:div w:id="662507382">
      <w:bodyDiv w:val="1"/>
      <w:marLeft w:val="0"/>
      <w:marRight w:val="0"/>
      <w:marTop w:val="0"/>
      <w:marBottom w:val="0"/>
      <w:divBdr>
        <w:top w:val="none" w:sz="0" w:space="0" w:color="auto"/>
        <w:left w:val="none" w:sz="0" w:space="0" w:color="auto"/>
        <w:bottom w:val="none" w:sz="0" w:space="0" w:color="auto"/>
        <w:right w:val="none" w:sz="0" w:space="0" w:color="auto"/>
      </w:divBdr>
    </w:div>
    <w:div w:id="669794432">
      <w:bodyDiv w:val="1"/>
      <w:marLeft w:val="0"/>
      <w:marRight w:val="0"/>
      <w:marTop w:val="0"/>
      <w:marBottom w:val="0"/>
      <w:divBdr>
        <w:top w:val="none" w:sz="0" w:space="0" w:color="auto"/>
        <w:left w:val="none" w:sz="0" w:space="0" w:color="auto"/>
        <w:bottom w:val="none" w:sz="0" w:space="0" w:color="auto"/>
        <w:right w:val="none" w:sz="0" w:space="0" w:color="auto"/>
      </w:divBdr>
    </w:div>
    <w:div w:id="674455169">
      <w:bodyDiv w:val="1"/>
      <w:marLeft w:val="0"/>
      <w:marRight w:val="0"/>
      <w:marTop w:val="0"/>
      <w:marBottom w:val="0"/>
      <w:divBdr>
        <w:top w:val="none" w:sz="0" w:space="0" w:color="auto"/>
        <w:left w:val="none" w:sz="0" w:space="0" w:color="auto"/>
        <w:bottom w:val="none" w:sz="0" w:space="0" w:color="auto"/>
        <w:right w:val="none" w:sz="0" w:space="0" w:color="auto"/>
      </w:divBdr>
    </w:div>
    <w:div w:id="675570789">
      <w:bodyDiv w:val="1"/>
      <w:marLeft w:val="0"/>
      <w:marRight w:val="0"/>
      <w:marTop w:val="0"/>
      <w:marBottom w:val="0"/>
      <w:divBdr>
        <w:top w:val="none" w:sz="0" w:space="0" w:color="auto"/>
        <w:left w:val="none" w:sz="0" w:space="0" w:color="auto"/>
        <w:bottom w:val="none" w:sz="0" w:space="0" w:color="auto"/>
        <w:right w:val="none" w:sz="0" w:space="0" w:color="auto"/>
      </w:divBdr>
    </w:div>
    <w:div w:id="683554901">
      <w:bodyDiv w:val="1"/>
      <w:marLeft w:val="0"/>
      <w:marRight w:val="0"/>
      <w:marTop w:val="0"/>
      <w:marBottom w:val="0"/>
      <w:divBdr>
        <w:top w:val="none" w:sz="0" w:space="0" w:color="auto"/>
        <w:left w:val="none" w:sz="0" w:space="0" w:color="auto"/>
        <w:bottom w:val="none" w:sz="0" w:space="0" w:color="auto"/>
        <w:right w:val="none" w:sz="0" w:space="0" w:color="auto"/>
      </w:divBdr>
    </w:div>
    <w:div w:id="689986531">
      <w:bodyDiv w:val="1"/>
      <w:marLeft w:val="0"/>
      <w:marRight w:val="0"/>
      <w:marTop w:val="0"/>
      <w:marBottom w:val="0"/>
      <w:divBdr>
        <w:top w:val="none" w:sz="0" w:space="0" w:color="auto"/>
        <w:left w:val="none" w:sz="0" w:space="0" w:color="auto"/>
        <w:bottom w:val="none" w:sz="0" w:space="0" w:color="auto"/>
        <w:right w:val="none" w:sz="0" w:space="0" w:color="auto"/>
      </w:divBdr>
    </w:div>
    <w:div w:id="690881277">
      <w:bodyDiv w:val="1"/>
      <w:marLeft w:val="0"/>
      <w:marRight w:val="0"/>
      <w:marTop w:val="0"/>
      <w:marBottom w:val="0"/>
      <w:divBdr>
        <w:top w:val="none" w:sz="0" w:space="0" w:color="auto"/>
        <w:left w:val="none" w:sz="0" w:space="0" w:color="auto"/>
        <w:bottom w:val="none" w:sz="0" w:space="0" w:color="auto"/>
        <w:right w:val="none" w:sz="0" w:space="0" w:color="auto"/>
      </w:divBdr>
      <w:divsChild>
        <w:div w:id="380717972">
          <w:marLeft w:val="0"/>
          <w:marRight w:val="0"/>
          <w:marTop w:val="0"/>
          <w:marBottom w:val="0"/>
          <w:divBdr>
            <w:top w:val="none" w:sz="0" w:space="0" w:color="auto"/>
            <w:left w:val="none" w:sz="0" w:space="0" w:color="auto"/>
            <w:bottom w:val="none" w:sz="0" w:space="0" w:color="auto"/>
            <w:right w:val="none" w:sz="0" w:space="0" w:color="auto"/>
          </w:divBdr>
        </w:div>
        <w:div w:id="655379304">
          <w:marLeft w:val="0"/>
          <w:marRight w:val="0"/>
          <w:marTop w:val="0"/>
          <w:marBottom w:val="0"/>
          <w:divBdr>
            <w:top w:val="none" w:sz="0" w:space="0" w:color="auto"/>
            <w:left w:val="none" w:sz="0" w:space="0" w:color="auto"/>
            <w:bottom w:val="none" w:sz="0" w:space="0" w:color="auto"/>
            <w:right w:val="none" w:sz="0" w:space="0" w:color="auto"/>
          </w:divBdr>
        </w:div>
        <w:div w:id="688334650">
          <w:marLeft w:val="0"/>
          <w:marRight w:val="0"/>
          <w:marTop w:val="0"/>
          <w:marBottom w:val="0"/>
          <w:divBdr>
            <w:top w:val="none" w:sz="0" w:space="0" w:color="auto"/>
            <w:left w:val="none" w:sz="0" w:space="0" w:color="auto"/>
            <w:bottom w:val="none" w:sz="0" w:space="0" w:color="auto"/>
            <w:right w:val="none" w:sz="0" w:space="0" w:color="auto"/>
          </w:divBdr>
        </w:div>
        <w:div w:id="711225753">
          <w:marLeft w:val="0"/>
          <w:marRight w:val="0"/>
          <w:marTop w:val="0"/>
          <w:marBottom w:val="0"/>
          <w:divBdr>
            <w:top w:val="none" w:sz="0" w:space="0" w:color="auto"/>
            <w:left w:val="none" w:sz="0" w:space="0" w:color="auto"/>
            <w:bottom w:val="none" w:sz="0" w:space="0" w:color="auto"/>
            <w:right w:val="none" w:sz="0" w:space="0" w:color="auto"/>
          </w:divBdr>
        </w:div>
        <w:div w:id="772751648">
          <w:marLeft w:val="0"/>
          <w:marRight w:val="0"/>
          <w:marTop w:val="0"/>
          <w:marBottom w:val="0"/>
          <w:divBdr>
            <w:top w:val="none" w:sz="0" w:space="0" w:color="auto"/>
            <w:left w:val="none" w:sz="0" w:space="0" w:color="auto"/>
            <w:bottom w:val="none" w:sz="0" w:space="0" w:color="auto"/>
            <w:right w:val="none" w:sz="0" w:space="0" w:color="auto"/>
          </w:divBdr>
        </w:div>
        <w:div w:id="1046417351">
          <w:marLeft w:val="0"/>
          <w:marRight w:val="0"/>
          <w:marTop w:val="0"/>
          <w:marBottom w:val="0"/>
          <w:divBdr>
            <w:top w:val="none" w:sz="0" w:space="0" w:color="auto"/>
            <w:left w:val="none" w:sz="0" w:space="0" w:color="auto"/>
            <w:bottom w:val="none" w:sz="0" w:space="0" w:color="auto"/>
            <w:right w:val="none" w:sz="0" w:space="0" w:color="auto"/>
          </w:divBdr>
        </w:div>
        <w:div w:id="1089235796">
          <w:marLeft w:val="0"/>
          <w:marRight w:val="0"/>
          <w:marTop w:val="0"/>
          <w:marBottom w:val="0"/>
          <w:divBdr>
            <w:top w:val="none" w:sz="0" w:space="0" w:color="auto"/>
            <w:left w:val="none" w:sz="0" w:space="0" w:color="auto"/>
            <w:bottom w:val="none" w:sz="0" w:space="0" w:color="auto"/>
            <w:right w:val="none" w:sz="0" w:space="0" w:color="auto"/>
          </w:divBdr>
        </w:div>
        <w:div w:id="1302541117">
          <w:marLeft w:val="0"/>
          <w:marRight w:val="0"/>
          <w:marTop w:val="0"/>
          <w:marBottom w:val="0"/>
          <w:divBdr>
            <w:top w:val="none" w:sz="0" w:space="0" w:color="auto"/>
            <w:left w:val="none" w:sz="0" w:space="0" w:color="auto"/>
            <w:bottom w:val="none" w:sz="0" w:space="0" w:color="auto"/>
            <w:right w:val="none" w:sz="0" w:space="0" w:color="auto"/>
          </w:divBdr>
        </w:div>
        <w:div w:id="1353265771">
          <w:marLeft w:val="0"/>
          <w:marRight w:val="0"/>
          <w:marTop w:val="0"/>
          <w:marBottom w:val="0"/>
          <w:divBdr>
            <w:top w:val="none" w:sz="0" w:space="0" w:color="auto"/>
            <w:left w:val="none" w:sz="0" w:space="0" w:color="auto"/>
            <w:bottom w:val="none" w:sz="0" w:space="0" w:color="auto"/>
            <w:right w:val="none" w:sz="0" w:space="0" w:color="auto"/>
          </w:divBdr>
        </w:div>
        <w:div w:id="1411342080">
          <w:marLeft w:val="0"/>
          <w:marRight w:val="0"/>
          <w:marTop w:val="0"/>
          <w:marBottom w:val="0"/>
          <w:divBdr>
            <w:top w:val="none" w:sz="0" w:space="0" w:color="auto"/>
            <w:left w:val="none" w:sz="0" w:space="0" w:color="auto"/>
            <w:bottom w:val="none" w:sz="0" w:space="0" w:color="auto"/>
            <w:right w:val="none" w:sz="0" w:space="0" w:color="auto"/>
          </w:divBdr>
        </w:div>
        <w:div w:id="1449663029">
          <w:marLeft w:val="0"/>
          <w:marRight w:val="0"/>
          <w:marTop w:val="0"/>
          <w:marBottom w:val="0"/>
          <w:divBdr>
            <w:top w:val="none" w:sz="0" w:space="0" w:color="auto"/>
            <w:left w:val="none" w:sz="0" w:space="0" w:color="auto"/>
            <w:bottom w:val="none" w:sz="0" w:space="0" w:color="auto"/>
            <w:right w:val="none" w:sz="0" w:space="0" w:color="auto"/>
          </w:divBdr>
        </w:div>
        <w:div w:id="1453785457">
          <w:marLeft w:val="0"/>
          <w:marRight w:val="0"/>
          <w:marTop w:val="0"/>
          <w:marBottom w:val="0"/>
          <w:divBdr>
            <w:top w:val="none" w:sz="0" w:space="0" w:color="auto"/>
            <w:left w:val="none" w:sz="0" w:space="0" w:color="auto"/>
            <w:bottom w:val="none" w:sz="0" w:space="0" w:color="auto"/>
            <w:right w:val="none" w:sz="0" w:space="0" w:color="auto"/>
          </w:divBdr>
        </w:div>
        <w:div w:id="1492676118">
          <w:marLeft w:val="0"/>
          <w:marRight w:val="0"/>
          <w:marTop w:val="0"/>
          <w:marBottom w:val="0"/>
          <w:divBdr>
            <w:top w:val="none" w:sz="0" w:space="0" w:color="auto"/>
            <w:left w:val="none" w:sz="0" w:space="0" w:color="auto"/>
            <w:bottom w:val="none" w:sz="0" w:space="0" w:color="auto"/>
            <w:right w:val="none" w:sz="0" w:space="0" w:color="auto"/>
          </w:divBdr>
        </w:div>
        <w:div w:id="1511915689">
          <w:marLeft w:val="0"/>
          <w:marRight w:val="0"/>
          <w:marTop w:val="0"/>
          <w:marBottom w:val="0"/>
          <w:divBdr>
            <w:top w:val="none" w:sz="0" w:space="0" w:color="auto"/>
            <w:left w:val="none" w:sz="0" w:space="0" w:color="auto"/>
            <w:bottom w:val="none" w:sz="0" w:space="0" w:color="auto"/>
            <w:right w:val="none" w:sz="0" w:space="0" w:color="auto"/>
          </w:divBdr>
        </w:div>
        <w:div w:id="1549881853">
          <w:marLeft w:val="0"/>
          <w:marRight w:val="0"/>
          <w:marTop w:val="0"/>
          <w:marBottom w:val="0"/>
          <w:divBdr>
            <w:top w:val="none" w:sz="0" w:space="0" w:color="auto"/>
            <w:left w:val="none" w:sz="0" w:space="0" w:color="auto"/>
            <w:bottom w:val="none" w:sz="0" w:space="0" w:color="auto"/>
            <w:right w:val="none" w:sz="0" w:space="0" w:color="auto"/>
          </w:divBdr>
        </w:div>
        <w:div w:id="1580672249">
          <w:marLeft w:val="0"/>
          <w:marRight w:val="0"/>
          <w:marTop w:val="0"/>
          <w:marBottom w:val="0"/>
          <w:divBdr>
            <w:top w:val="none" w:sz="0" w:space="0" w:color="auto"/>
            <w:left w:val="none" w:sz="0" w:space="0" w:color="auto"/>
            <w:bottom w:val="none" w:sz="0" w:space="0" w:color="auto"/>
            <w:right w:val="none" w:sz="0" w:space="0" w:color="auto"/>
          </w:divBdr>
          <w:divsChild>
            <w:div w:id="457725650">
              <w:marLeft w:val="-75"/>
              <w:marRight w:val="0"/>
              <w:marTop w:val="30"/>
              <w:marBottom w:val="30"/>
              <w:divBdr>
                <w:top w:val="none" w:sz="0" w:space="0" w:color="auto"/>
                <w:left w:val="none" w:sz="0" w:space="0" w:color="auto"/>
                <w:bottom w:val="none" w:sz="0" w:space="0" w:color="auto"/>
                <w:right w:val="none" w:sz="0" w:space="0" w:color="auto"/>
              </w:divBdr>
              <w:divsChild>
                <w:div w:id="628777745">
                  <w:marLeft w:val="0"/>
                  <w:marRight w:val="0"/>
                  <w:marTop w:val="0"/>
                  <w:marBottom w:val="0"/>
                  <w:divBdr>
                    <w:top w:val="none" w:sz="0" w:space="0" w:color="auto"/>
                    <w:left w:val="none" w:sz="0" w:space="0" w:color="auto"/>
                    <w:bottom w:val="none" w:sz="0" w:space="0" w:color="auto"/>
                    <w:right w:val="none" w:sz="0" w:space="0" w:color="auto"/>
                  </w:divBdr>
                  <w:divsChild>
                    <w:div w:id="1226646745">
                      <w:marLeft w:val="0"/>
                      <w:marRight w:val="0"/>
                      <w:marTop w:val="0"/>
                      <w:marBottom w:val="0"/>
                      <w:divBdr>
                        <w:top w:val="none" w:sz="0" w:space="0" w:color="auto"/>
                        <w:left w:val="none" w:sz="0" w:space="0" w:color="auto"/>
                        <w:bottom w:val="none" w:sz="0" w:space="0" w:color="auto"/>
                        <w:right w:val="none" w:sz="0" w:space="0" w:color="auto"/>
                      </w:divBdr>
                    </w:div>
                  </w:divsChild>
                </w:div>
                <w:div w:id="945502674">
                  <w:marLeft w:val="0"/>
                  <w:marRight w:val="0"/>
                  <w:marTop w:val="0"/>
                  <w:marBottom w:val="0"/>
                  <w:divBdr>
                    <w:top w:val="none" w:sz="0" w:space="0" w:color="auto"/>
                    <w:left w:val="none" w:sz="0" w:space="0" w:color="auto"/>
                    <w:bottom w:val="none" w:sz="0" w:space="0" w:color="auto"/>
                    <w:right w:val="none" w:sz="0" w:space="0" w:color="auto"/>
                  </w:divBdr>
                  <w:divsChild>
                    <w:div w:id="1833832390">
                      <w:marLeft w:val="0"/>
                      <w:marRight w:val="0"/>
                      <w:marTop w:val="0"/>
                      <w:marBottom w:val="0"/>
                      <w:divBdr>
                        <w:top w:val="none" w:sz="0" w:space="0" w:color="auto"/>
                        <w:left w:val="none" w:sz="0" w:space="0" w:color="auto"/>
                        <w:bottom w:val="none" w:sz="0" w:space="0" w:color="auto"/>
                        <w:right w:val="none" w:sz="0" w:space="0" w:color="auto"/>
                      </w:divBdr>
                    </w:div>
                  </w:divsChild>
                </w:div>
                <w:div w:id="1262837789">
                  <w:marLeft w:val="0"/>
                  <w:marRight w:val="0"/>
                  <w:marTop w:val="0"/>
                  <w:marBottom w:val="0"/>
                  <w:divBdr>
                    <w:top w:val="none" w:sz="0" w:space="0" w:color="auto"/>
                    <w:left w:val="none" w:sz="0" w:space="0" w:color="auto"/>
                    <w:bottom w:val="none" w:sz="0" w:space="0" w:color="auto"/>
                    <w:right w:val="none" w:sz="0" w:space="0" w:color="auto"/>
                  </w:divBdr>
                  <w:divsChild>
                    <w:div w:id="204355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9624">
          <w:marLeft w:val="0"/>
          <w:marRight w:val="0"/>
          <w:marTop w:val="0"/>
          <w:marBottom w:val="0"/>
          <w:divBdr>
            <w:top w:val="none" w:sz="0" w:space="0" w:color="auto"/>
            <w:left w:val="none" w:sz="0" w:space="0" w:color="auto"/>
            <w:bottom w:val="none" w:sz="0" w:space="0" w:color="auto"/>
            <w:right w:val="none" w:sz="0" w:space="0" w:color="auto"/>
          </w:divBdr>
        </w:div>
        <w:div w:id="1802572032">
          <w:marLeft w:val="0"/>
          <w:marRight w:val="0"/>
          <w:marTop w:val="0"/>
          <w:marBottom w:val="0"/>
          <w:divBdr>
            <w:top w:val="none" w:sz="0" w:space="0" w:color="auto"/>
            <w:left w:val="none" w:sz="0" w:space="0" w:color="auto"/>
            <w:bottom w:val="none" w:sz="0" w:space="0" w:color="auto"/>
            <w:right w:val="none" w:sz="0" w:space="0" w:color="auto"/>
          </w:divBdr>
        </w:div>
        <w:div w:id="1900825110">
          <w:marLeft w:val="0"/>
          <w:marRight w:val="0"/>
          <w:marTop w:val="0"/>
          <w:marBottom w:val="0"/>
          <w:divBdr>
            <w:top w:val="none" w:sz="0" w:space="0" w:color="auto"/>
            <w:left w:val="none" w:sz="0" w:space="0" w:color="auto"/>
            <w:bottom w:val="none" w:sz="0" w:space="0" w:color="auto"/>
            <w:right w:val="none" w:sz="0" w:space="0" w:color="auto"/>
          </w:divBdr>
        </w:div>
        <w:div w:id="1914121245">
          <w:marLeft w:val="0"/>
          <w:marRight w:val="0"/>
          <w:marTop w:val="0"/>
          <w:marBottom w:val="0"/>
          <w:divBdr>
            <w:top w:val="none" w:sz="0" w:space="0" w:color="auto"/>
            <w:left w:val="none" w:sz="0" w:space="0" w:color="auto"/>
            <w:bottom w:val="none" w:sz="0" w:space="0" w:color="auto"/>
            <w:right w:val="none" w:sz="0" w:space="0" w:color="auto"/>
          </w:divBdr>
        </w:div>
        <w:div w:id="1963026049">
          <w:marLeft w:val="0"/>
          <w:marRight w:val="0"/>
          <w:marTop w:val="0"/>
          <w:marBottom w:val="0"/>
          <w:divBdr>
            <w:top w:val="none" w:sz="0" w:space="0" w:color="auto"/>
            <w:left w:val="none" w:sz="0" w:space="0" w:color="auto"/>
            <w:bottom w:val="none" w:sz="0" w:space="0" w:color="auto"/>
            <w:right w:val="none" w:sz="0" w:space="0" w:color="auto"/>
          </w:divBdr>
          <w:divsChild>
            <w:div w:id="1828856494">
              <w:marLeft w:val="-75"/>
              <w:marRight w:val="0"/>
              <w:marTop w:val="30"/>
              <w:marBottom w:val="30"/>
              <w:divBdr>
                <w:top w:val="none" w:sz="0" w:space="0" w:color="auto"/>
                <w:left w:val="none" w:sz="0" w:space="0" w:color="auto"/>
                <w:bottom w:val="none" w:sz="0" w:space="0" w:color="auto"/>
                <w:right w:val="none" w:sz="0" w:space="0" w:color="auto"/>
              </w:divBdr>
              <w:divsChild>
                <w:div w:id="127861450">
                  <w:marLeft w:val="0"/>
                  <w:marRight w:val="0"/>
                  <w:marTop w:val="0"/>
                  <w:marBottom w:val="0"/>
                  <w:divBdr>
                    <w:top w:val="none" w:sz="0" w:space="0" w:color="auto"/>
                    <w:left w:val="none" w:sz="0" w:space="0" w:color="auto"/>
                    <w:bottom w:val="none" w:sz="0" w:space="0" w:color="auto"/>
                    <w:right w:val="none" w:sz="0" w:space="0" w:color="auto"/>
                  </w:divBdr>
                  <w:divsChild>
                    <w:div w:id="666060381">
                      <w:marLeft w:val="0"/>
                      <w:marRight w:val="0"/>
                      <w:marTop w:val="0"/>
                      <w:marBottom w:val="0"/>
                      <w:divBdr>
                        <w:top w:val="none" w:sz="0" w:space="0" w:color="auto"/>
                        <w:left w:val="none" w:sz="0" w:space="0" w:color="auto"/>
                        <w:bottom w:val="none" w:sz="0" w:space="0" w:color="auto"/>
                        <w:right w:val="none" w:sz="0" w:space="0" w:color="auto"/>
                      </w:divBdr>
                    </w:div>
                  </w:divsChild>
                </w:div>
                <w:div w:id="490676564">
                  <w:marLeft w:val="0"/>
                  <w:marRight w:val="0"/>
                  <w:marTop w:val="0"/>
                  <w:marBottom w:val="0"/>
                  <w:divBdr>
                    <w:top w:val="none" w:sz="0" w:space="0" w:color="auto"/>
                    <w:left w:val="none" w:sz="0" w:space="0" w:color="auto"/>
                    <w:bottom w:val="none" w:sz="0" w:space="0" w:color="auto"/>
                    <w:right w:val="none" w:sz="0" w:space="0" w:color="auto"/>
                  </w:divBdr>
                  <w:divsChild>
                    <w:div w:id="445467601">
                      <w:marLeft w:val="0"/>
                      <w:marRight w:val="0"/>
                      <w:marTop w:val="0"/>
                      <w:marBottom w:val="0"/>
                      <w:divBdr>
                        <w:top w:val="none" w:sz="0" w:space="0" w:color="auto"/>
                        <w:left w:val="none" w:sz="0" w:space="0" w:color="auto"/>
                        <w:bottom w:val="none" w:sz="0" w:space="0" w:color="auto"/>
                        <w:right w:val="none" w:sz="0" w:space="0" w:color="auto"/>
                      </w:divBdr>
                    </w:div>
                  </w:divsChild>
                </w:div>
                <w:div w:id="615986722">
                  <w:marLeft w:val="0"/>
                  <w:marRight w:val="0"/>
                  <w:marTop w:val="0"/>
                  <w:marBottom w:val="0"/>
                  <w:divBdr>
                    <w:top w:val="none" w:sz="0" w:space="0" w:color="auto"/>
                    <w:left w:val="none" w:sz="0" w:space="0" w:color="auto"/>
                    <w:bottom w:val="none" w:sz="0" w:space="0" w:color="auto"/>
                    <w:right w:val="none" w:sz="0" w:space="0" w:color="auto"/>
                  </w:divBdr>
                  <w:divsChild>
                    <w:div w:id="2126389581">
                      <w:marLeft w:val="0"/>
                      <w:marRight w:val="0"/>
                      <w:marTop w:val="0"/>
                      <w:marBottom w:val="0"/>
                      <w:divBdr>
                        <w:top w:val="none" w:sz="0" w:space="0" w:color="auto"/>
                        <w:left w:val="none" w:sz="0" w:space="0" w:color="auto"/>
                        <w:bottom w:val="none" w:sz="0" w:space="0" w:color="auto"/>
                        <w:right w:val="none" w:sz="0" w:space="0" w:color="auto"/>
                      </w:divBdr>
                    </w:div>
                  </w:divsChild>
                </w:div>
                <w:div w:id="819660250">
                  <w:marLeft w:val="0"/>
                  <w:marRight w:val="0"/>
                  <w:marTop w:val="0"/>
                  <w:marBottom w:val="0"/>
                  <w:divBdr>
                    <w:top w:val="none" w:sz="0" w:space="0" w:color="auto"/>
                    <w:left w:val="none" w:sz="0" w:space="0" w:color="auto"/>
                    <w:bottom w:val="none" w:sz="0" w:space="0" w:color="auto"/>
                    <w:right w:val="none" w:sz="0" w:space="0" w:color="auto"/>
                  </w:divBdr>
                  <w:divsChild>
                    <w:div w:id="245112198">
                      <w:marLeft w:val="0"/>
                      <w:marRight w:val="0"/>
                      <w:marTop w:val="0"/>
                      <w:marBottom w:val="0"/>
                      <w:divBdr>
                        <w:top w:val="none" w:sz="0" w:space="0" w:color="auto"/>
                        <w:left w:val="none" w:sz="0" w:space="0" w:color="auto"/>
                        <w:bottom w:val="none" w:sz="0" w:space="0" w:color="auto"/>
                        <w:right w:val="none" w:sz="0" w:space="0" w:color="auto"/>
                      </w:divBdr>
                    </w:div>
                  </w:divsChild>
                </w:div>
                <w:div w:id="974528974">
                  <w:marLeft w:val="0"/>
                  <w:marRight w:val="0"/>
                  <w:marTop w:val="0"/>
                  <w:marBottom w:val="0"/>
                  <w:divBdr>
                    <w:top w:val="none" w:sz="0" w:space="0" w:color="auto"/>
                    <w:left w:val="none" w:sz="0" w:space="0" w:color="auto"/>
                    <w:bottom w:val="none" w:sz="0" w:space="0" w:color="auto"/>
                    <w:right w:val="none" w:sz="0" w:space="0" w:color="auto"/>
                  </w:divBdr>
                  <w:divsChild>
                    <w:div w:id="1175998594">
                      <w:marLeft w:val="0"/>
                      <w:marRight w:val="0"/>
                      <w:marTop w:val="0"/>
                      <w:marBottom w:val="0"/>
                      <w:divBdr>
                        <w:top w:val="none" w:sz="0" w:space="0" w:color="auto"/>
                        <w:left w:val="none" w:sz="0" w:space="0" w:color="auto"/>
                        <w:bottom w:val="none" w:sz="0" w:space="0" w:color="auto"/>
                        <w:right w:val="none" w:sz="0" w:space="0" w:color="auto"/>
                      </w:divBdr>
                    </w:div>
                  </w:divsChild>
                </w:div>
                <w:div w:id="1040975943">
                  <w:marLeft w:val="0"/>
                  <w:marRight w:val="0"/>
                  <w:marTop w:val="0"/>
                  <w:marBottom w:val="0"/>
                  <w:divBdr>
                    <w:top w:val="none" w:sz="0" w:space="0" w:color="auto"/>
                    <w:left w:val="none" w:sz="0" w:space="0" w:color="auto"/>
                    <w:bottom w:val="none" w:sz="0" w:space="0" w:color="auto"/>
                    <w:right w:val="none" w:sz="0" w:space="0" w:color="auto"/>
                  </w:divBdr>
                  <w:divsChild>
                    <w:div w:id="2040426786">
                      <w:marLeft w:val="0"/>
                      <w:marRight w:val="0"/>
                      <w:marTop w:val="0"/>
                      <w:marBottom w:val="0"/>
                      <w:divBdr>
                        <w:top w:val="none" w:sz="0" w:space="0" w:color="auto"/>
                        <w:left w:val="none" w:sz="0" w:space="0" w:color="auto"/>
                        <w:bottom w:val="none" w:sz="0" w:space="0" w:color="auto"/>
                        <w:right w:val="none" w:sz="0" w:space="0" w:color="auto"/>
                      </w:divBdr>
                    </w:div>
                  </w:divsChild>
                </w:div>
                <w:div w:id="1064446498">
                  <w:marLeft w:val="0"/>
                  <w:marRight w:val="0"/>
                  <w:marTop w:val="0"/>
                  <w:marBottom w:val="0"/>
                  <w:divBdr>
                    <w:top w:val="none" w:sz="0" w:space="0" w:color="auto"/>
                    <w:left w:val="none" w:sz="0" w:space="0" w:color="auto"/>
                    <w:bottom w:val="none" w:sz="0" w:space="0" w:color="auto"/>
                    <w:right w:val="none" w:sz="0" w:space="0" w:color="auto"/>
                  </w:divBdr>
                  <w:divsChild>
                    <w:div w:id="2080905469">
                      <w:marLeft w:val="0"/>
                      <w:marRight w:val="0"/>
                      <w:marTop w:val="0"/>
                      <w:marBottom w:val="0"/>
                      <w:divBdr>
                        <w:top w:val="none" w:sz="0" w:space="0" w:color="auto"/>
                        <w:left w:val="none" w:sz="0" w:space="0" w:color="auto"/>
                        <w:bottom w:val="none" w:sz="0" w:space="0" w:color="auto"/>
                        <w:right w:val="none" w:sz="0" w:space="0" w:color="auto"/>
                      </w:divBdr>
                    </w:div>
                  </w:divsChild>
                </w:div>
                <w:div w:id="1128232738">
                  <w:marLeft w:val="0"/>
                  <w:marRight w:val="0"/>
                  <w:marTop w:val="0"/>
                  <w:marBottom w:val="0"/>
                  <w:divBdr>
                    <w:top w:val="none" w:sz="0" w:space="0" w:color="auto"/>
                    <w:left w:val="none" w:sz="0" w:space="0" w:color="auto"/>
                    <w:bottom w:val="none" w:sz="0" w:space="0" w:color="auto"/>
                    <w:right w:val="none" w:sz="0" w:space="0" w:color="auto"/>
                  </w:divBdr>
                  <w:divsChild>
                    <w:div w:id="655376393">
                      <w:marLeft w:val="0"/>
                      <w:marRight w:val="0"/>
                      <w:marTop w:val="0"/>
                      <w:marBottom w:val="0"/>
                      <w:divBdr>
                        <w:top w:val="none" w:sz="0" w:space="0" w:color="auto"/>
                        <w:left w:val="none" w:sz="0" w:space="0" w:color="auto"/>
                        <w:bottom w:val="none" w:sz="0" w:space="0" w:color="auto"/>
                        <w:right w:val="none" w:sz="0" w:space="0" w:color="auto"/>
                      </w:divBdr>
                    </w:div>
                  </w:divsChild>
                </w:div>
                <w:div w:id="1488941050">
                  <w:marLeft w:val="0"/>
                  <w:marRight w:val="0"/>
                  <w:marTop w:val="0"/>
                  <w:marBottom w:val="0"/>
                  <w:divBdr>
                    <w:top w:val="none" w:sz="0" w:space="0" w:color="auto"/>
                    <w:left w:val="none" w:sz="0" w:space="0" w:color="auto"/>
                    <w:bottom w:val="none" w:sz="0" w:space="0" w:color="auto"/>
                    <w:right w:val="none" w:sz="0" w:space="0" w:color="auto"/>
                  </w:divBdr>
                  <w:divsChild>
                    <w:div w:id="302394957">
                      <w:marLeft w:val="0"/>
                      <w:marRight w:val="0"/>
                      <w:marTop w:val="0"/>
                      <w:marBottom w:val="0"/>
                      <w:divBdr>
                        <w:top w:val="none" w:sz="0" w:space="0" w:color="auto"/>
                        <w:left w:val="none" w:sz="0" w:space="0" w:color="auto"/>
                        <w:bottom w:val="none" w:sz="0" w:space="0" w:color="auto"/>
                        <w:right w:val="none" w:sz="0" w:space="0" w:color="auto"/>
                      </w:divBdr>
                    </w:div>
                  </w:divsChild>
                </w:div>
                <w:div w:id="1498694267">
                  <w:marLeft w:val="0"/>
                  <w:marRight w:val="0"/>
                  <w:marTop w:val="0"/>
                  <w:marBottom w:val="0"/>
                  <w:divBdr>
                    <w:top w:val="none" w:sz="0" w:space="0" w:color="auto"/>
                    <w:left w:val="none" w:sz="0" w:space="0" w:color="auto"/>
                    <w:bottom w:val="none" w:sz="0" w:space="0" w:color="auto"/>
                    <w:right w:val="none" w:sz="0" w:space="0" w:color="auto"/>
                  </w:divBdr>
                  <w:divsChild>
                    <w:div w:id="12339364">
                      <w:marLeft w:val="0"/>
                      <w:marRight w:val="0"/>
                      <w:marTop w:val="0"/>
                      <w:marBottom w:val="0"/>
                      <w:divBdr>
                        <w:top w:val="none" w:sz="0" w:space="0" w:color="auto"/>
                        <w:left w:val="none" w:sz="0" w:space="0" w:color="auto"/>
                        <w:bottom w:val="none" w:sz="0" w:space="0" w:color="auto"/>
                        <w:right w:val="none" w:sz="0" w:space="0" w:color="auto"/>
                      </w:divBdr>
                    </w:div>
                  </w:divsChild>
                </w:div>
                <w:div w:id="1735615726">
                  <w:marLeft w:val="0"/>
                  <w:marRight w:val="0"/>
                  <w:marTop w:val="0"/>
                  <w:marBottom w:val="0"/>
                  <w:divBdr>
                    <w:top w:val="none" w:sz="0" w:space="0" w:color="auto"/>
                    <w:left w:val="none" w:sz="0" w:space="0" w:color="auto"/>
                    <w:bottom w:val="none" w:sz="0" w:space="0" w:color="auto"/>
                    <w:right w:val="none" w:sz="0" w:space="0" w:color="auto"/>
                  </w:divBdr>
                  <w:divsChild>
                    <w:div w:id="883370850">
                      <w:marLeft w:val="0"/>
                      <w:marRight w:val="0"/>
                      <w:marTop w:val="0"/>
                      <w:marBottom w:val="0"/>
                      <w:divBdr>
                        <w:top w:val="none" w:sz="0" w:space="0" w:color="auto"/>
                        <w:left w:val="none" w:sz="0" w:space="0" w:color="auto"/>
                        <w:bottom w:val="none" w:sz="0" w:space="0" w:color="auto"/>
                        <w:right w:val="none" w:sz="0" w:space="0" w:color="auto"/>
                      </w:divBdr>
                    </w:div>
                  </w:divsChild>
                </w:div>
                <w:div w:id="2130199423">
                  <w:marLeft w:val="0"/>
                  <w:marRight w:val="0"/>
                  <w:marTop w:val="0"/>
                  <w:marBottom w:val="0"/>
                  <w:divBdr>
                    <w:top w:val="none" w:sz="0" w:space="0" w:color="auto"/>
                    <w:left w:val="none" w:sz="0" w:space="0" w:color="auto"/>
                    <w:bottom w:val="none" w:sz="0" w:space="0" w:color="auto"/>
                    <w:right w:val="none" w:sz="0" w:space="0" w:color="auto"/>
                  </w:divBdr>
                  <w:divsChild>
                    <w:div w:id="175624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300019">
          <w:marLeft w:val="0"/>
          <w:marRight w:val="0"/>
          <w:marTop w:val="0"/>
          <w:marBottom w:val="0"/>
          <w:divBdr>
            <w:top w:val="none" w:sz="0" w:space="0" w:color="auto"/>
            <w:left w:val="none" w:sz="0" w:space="0" w:color="auto"/>
            <w:bottom w:val="none" w:sz="0" w:space="0" w:color="auto"/>
            <w:right w:val="none" w:sz="0" w:space="0" w:color="auto"/>
          </w:divBdr>
        </w:div>
        <w:div w:id="1996491499">
          <w:marLeft w:val="0"/>
          <w:marRight w:val="0"/>
          <w:marTop w:val="0"/>
          <w:marBottom w:val="0"/>
          <w:divBdr>
            <w:top w:val="none" w:sz="0" w:space="0" w:color="auto"/>
            <w:left w:val="none" w:sz="0" w:space="0" w:color="auto"/>
            <w:bottom w:val="none" w:sz="0" w:space="0" w:color="auto"/>
            <w:right w:val="none" w:sz="0" w:space="0" w:color="auto"/>
          </w:divBdr>
        </w:div>
        <w:div w:id="2061664057">
          <w:marLeft w:val="0"/>
          <w:marRight w:val="0"/>
          <w:marTop w:val="0"/>
          <w:marBottom w:val="0"/>
          <w:divBdr>
            <w:top w:val="none" w:sz="0" w:space="0" w:color="auto"/>
            <w:left w:val="none" w:sz="0" w:space="0" w:color="auto"/>
            <w:bottom w:val="none" w:sz="0" w:space="0" w:color="auto"/>
            <w:right w:val="none" w:sz="0" w:space="0" w:color="auto"/>
          </w:divBdr>
        </w:div>
        <w:div w:id="2078018265">
          <w:marLeft w:val="0"/>
          <w:marRight w:val="0"/>
          <w:marTop w:val="0"/>
          <w:marBottom w:val="0"/>
          <w:divBdr>
            <w:top w:val="none" w:sz="0" w:space="0" w:color="auto"/>
            <w:left w:val="none" w:sz="0" w:space="0" w:color="auto"/>
            <w:bottom w:val="none" w:sz="0" w:space="0" w:color="auto"/>
            <w:right w:val="none" w:sz="0" w:space="0" w:color="auto"/>
          </w:divBdr>
        </w:div>
      </w:divsChild>
    </w:div>
    <w:div w:id="699089647">
      <w:bodyDiv w:val="1"/>
      <w:marLeft w:val="0"/>
      <w:marRight w:val="0"/>
      <w:marTop w:val="0"/>
      <w:marBottom w:val="0"/>
      <w:divBdr>
        <w:top w:val="none" w:sz="0" w:space="0" w:color="auto"/>
        <w:left w:val="none" w:sz="0" w:space="0" w:color="auto"/>
        <w:bottom w:val="none" w:sz="0" w:space="0" w:color="auto"/>
        <w:right w:val="none" w:sz="0" w:space="0" w:color="auto"/>
      </w:divBdr>
    </w:div>
    <w:div w:id="711535567">
      <w:bodyDiv w:val="1"/>
      <w:marLeft w:val="0"/>
      <w:marRight w:val="0"/>
      <w:marTop w:val="0"/>
      <w:marBottom w:val="0"/>
      <w:divBdr>
        <w:top w:val="none" w:sz="0" w:space="0" w:color="auto"/>
        <w:left w:val="none" w:sz="0" w:space="0" w:color="auto"/>
        <w:bottom w:val="none" w:sz="0" w:space="0" w:color="auto"/>
        <w:right w:val="none" w:sz="0" w:space="0" w:color="auto"/>
      </w:divBdr>
    </w:div>
    <w:div w:id="713190829">
      <w:bodyDiv w:val="1"/>
      <w:marLeft w:val="0"/>
      <w:marRight w:val="0"/>
      <w:marTop w:val="0"/>
      <w:marBottom w:val="0"/>
      <w:divBdr>
        <w:top w:val="none" w:sz="0" w:space="0" w:color="auto"/>
        <w:left w:val="none" w:sz="0" w:space="0" w:color="auto"/>
        <w:bottom w:val="none" w:sz="0" w:space="0" w:color="auto"/>
        <w:right w:val="none" w:sz="0" w:space="0" w:color="auto"/>
      </w:divBdr>
    </w:div>
    <w:div w:id="757560469">
      <w:bodyDiv w:val="1"/>
      <w:marLeft w:val="0"/>
      <w:marRight w:val="0"/>
      <w:marTop w:val="0"/>
      <w:marBottom w:val="0"/>
      <w:divBdr>
        <w:top w:val="none" w:sz="0" w:space="0" w:color="auto"/>
        <w:left w:val="none" w:sz="0" w:space="0" w:color="auto"/>
        <w:bottom w:val="none" w:sz="0" w:space="0" w:color="auto"/>
        <w:right w:val="none" w:sz="0" w:space="0" w:color="auto"/>
      </w:divBdr>
    </w:div>
    <w:div w:id="757561844">
      <w:bodyDiv w:val="1"/>
      <w:marLeft w:val="0"/>
      <w:marRight w:val="0"/>
      <w:marTop w:val="0"/>
      <w:marBottom w:val="0"/>
      <w:divBdr>
        <w:top w:val="none" w:sz="0" w:space="0" w:color="auto"/>
        <w:left w:val="none" w:sz="0" w:space="0" w:color="auto"/>
        <w:bottom w:val="none" w:sz="0" w:space="0" w:color="auto"/>
        <w:right w:val="none" w:sz="0" w:space="0" w:color="auto"/>
      </w:divBdr>
    </w:div>
    <w:div w:id="761537064">
      <w:bodyDiv w:val="1"/>
      <w:marLeft w:val="0"/>
      <w:marRight w:val="0"/>
      <w:marTop w:val="0"/>
      <w:marBottom w:val="0"/>
      <w:divBdr>
        <w:top w:val="none" w:sz="0" w:space="0" w:color="auto"/>
        <w:left w:val="none" w:sz="0" w:space="0" w:color="auto"/>
        <w:bottom w:val="none" w:sz="0" w:space="0" w:color="auto"/>
        <w:right w:val="none" w:sz="0" w:space="0" w:color="auto"/>
      </w:divBdr>
      <w:divsChild>
        <w:div w:id="611975790">
          <w:marLeft w:val="0"/>
          <w:marRight w:val="0"/>
          <w:marTop w:val="0"/>
          <w:marBottom w:val="0"/>
          <w:divBdr>
            <w:top w:val="none" w:sz="0" w:space="0" w:color="auto"/>
            <w:left w:val="none" w:sz="0" w:space="0" w:color="auto"/>
            <w:bottom w:val="none" w:sz="0" w:space="0" w:color="auto"/>
            <w:right w:val="none" w:sz="0" w:space="0" w:color="auto"/>
          </w:divBdr>
        </w:div>
      </w:divsChild>
    </w:div>
    <w:div w:id="786436171">
      <w:bodyDiv w:val="1"/>
      <w:marLeft w:val="0"/>
      <w:marRight w:val="0"/>
      <w:marTop w:val="0"/>
      <w:marBottom w:val="0"/>
      <w:divBdr>
        <w:top w:val="none" w:sz="0" w:space="0" w:color="auto"/>
        <w:left w:val="none" w:sz="0" w:space="0" w:color="auto"/>
        <w:bottom w:val="none" w:sz="0" w:space="0" w:color="auto"/>
        <w:right w:val="none" w:sz="0" w:space="0" w:color="auto"/>
      </w:divBdr>
    </w:div>
    <w:div w:id="803622325">
      <w:bodyDiv w:val="1"/>
      <w:marLeft w:val="0"/>
      <w:marRight w:val="0"/>
      <w:marTop w:val="0"/>
      <w:marBottom w:val="0"/>
      <w:divBdr>
        <w:top w:val="none" w:sz="0" w:space="0" w:color="auto"/>
        <w:left w:val="none" w:sz="0" w:space="0" w:color="auto"/>
        <w:bottom w:val="none" w:sz="0" w:space="0" w:color="auto"/>
        <w:right w:val="none" w:sz="0" w:space="0" w:color="auto"/>
      </w:divBdr>
    </w:div>
    <w:div w:id="817963046">
      <w:bodyDiv w:val="1"/>
      <w:marLeft w:val="0"/>
      <w:marRight w:val="0"/>
      <w:marTop w:val="0"/>
      <w:marBottom w:val="0"/>
      <w:divBdr>
        <w:top w:val="none" w:sz="0" w:space="0" w:color="auto"/>
        <w:left w:val="none" w:sz="0" w:space="0" w:color="auto"/>
        <w:bottom w:val="none" w:sz="0" w:space="0" w:color="auto"/>
        <w:right w:val="none" w:sz="0" w:space="0" w:color="auto"/>
      </w:divBdr>
      <w:divsChild>
        <w:div w:id="410198393">
          <w:marLeft w:val="0"/>
          <w:marRight w:val="0"/>
          <w:marTop w:val="0"/>
          <w:marBottom w:val="0"/>
          <w:divBdr>
            <w:top w:val="none" w:sz="0" w:space="0" w:color="auto"/>
            <w:left w:val="none" w:sz="0" w:space="0" w:color="auto"/>
            <w:bottom w:val="none" w:sz="0" w:space="0" w:color="auto"/>
            <w:right w:val="none" w:sz="0" w:space="0" w:color="auto"/>
          </w:divBdr>
        </w:div>
        <w:div w:id="590940276">
          <w:marLeft w:val="0"/>
          <w:marRight w:val="0"/>
          <w:marTop w:val="0"/>
          <w:marBottom w:val="0"/>
          <w:divBdr>
            <w:top w:val="none" w:sz="0" w:space="0" w:color="auto"/>
            <w:left w:val="none" w:sz="0" w:space="0" w:color="auto"/>
            <w:bottom w:val="none" w:sz="0" w:space="0" w:color="auto"/>
            <w:right w:val="none" w:sz="0" w:space="0" w:color="auto"/>
          </w:divBdr>
        </w:div>
        <w:div w:id="640307571">
          <w:marLeft w:val="0"/>
          <w:marRight w:val="0"/>
          <w:marTop w:val="0"/>
          <w:marBottom w:val="0"/>
          <w:divBdr>
            <w:top w:val="none" w:sz="0" w:space="0" w:color="auto"/>
            <w:left w:val="none" w:sz="0" w:space="0" w:color="auto"/>
            <w:bottom w:val="none" w:sz="0" w:space="0" w:color="auto"/>
            <w:right w:val="none" w:sz="0" w:space="0" w:color="auto"/>
          </w:divBdr>
        </w:div>
        <w:div w:id="683475548">
          <w:marLeft w:val="0"/>
          <w:marRight w:val="0"/>
          <w:marTop w:val="0"/>
          <w:marBottom w:val="0"/>
          <w:divBdr>
            <w:top w:val="none" w:sz="0" w:space="0" w:color="auto"/>
            <w:left w:val="none" w:sz="0" w:space="0" w:color="auto"/>
            <w:bottom w:val="none" w:sz="0" w:space="0" w:color="auto"/>
            <w:right w:val="none" w:sz="0" w:space="0" w:color="auto"/>
          </w:divBdr>
        </w:div>
        <w:div w:id="801583929">
          <w:marLeft w:val="0"/>
          <w:marRight w:val="0"/>
          <w:marTop w:val="0"/>
          <w:marBottom w:val="0"/>
          <w:divBdr>
            <w:top w:val="none" w:sz="0" w:space="0" w:color="auto"/>
            <w:left w:val="none" w:sz="0" w:space="0" w:color="auto"/>
            <w:bottom w:val="none" w:sz="0" w:space="0" w:color="auto"/>
            <w:right w:val="none" w:sz="0" w:space="0" w:color="auto"/>
          </w:divBdr>
        </w:div>
        <w:div w:id="820075819">
          <w:marLeft w:val="0"/>
          <w:marRight w:val="0"/>
          <w:marTop w:val="0"/>
          <w:marBottom w:val="0"/>
          <w:divBdr>
            <w:top w:val="none" w:sz="0" w:space="0" w:color="auto"/>
            <w:left w:val="none" w:sz="0" w:space="0" w:color="auto"/>
            <w:bottom w:val="none" w:sz="0" w:space="0" w:color="auto"/>
            <w:right w:val="none" w:sz="0" w:space="0" w:color="auto"/>
          </w:divBdr>
        </w:div>
        <w:div w:id="1103108697">
          <w:marLeft w:val="0"/>
          <w:marRight w:val="0"/>
          <w:marTop w:val="0"/>
          <w:marBottom w:val="0"/>
          <w:divBdr>
            <w:top w:val="none" w:sz="0" w:space="0" w:color="auto"/>
            <w:left w:val="none" w:sz="0" w:space="0" w:color="auto"/>
            <w:bottom w:val="none" w:sz="0" w:space="0" w:color="auto"/>
            <w:right w:val="none" w:sz="0" w:space="0" w:color="auto"/>
          </w:divBdr>
        </w:div>
        <w:div w:id="1133985654">
          <w:marLeft w:val="0"/>
          <w:marRight w:val="0"/>
          <w:marTop w:val="0"/>
          <w:marBottom w:val="0"/>
          <w:divBdr>
            <w:top w:val="none" w:sz="0" w:space="0" w:color="auto"/>
            <w:left w:val="none" w:sz="0" w:space="0" w:color="auto"/>
            <w:bottom w:val="none" w:sz="0" w:space="0" w:color="auto"/>
            <w:right w:val="none" w:sz="0" w:space="0" w:color="auto"/>
          </w:divBdr>
        </w:div>
        <w:div w:id="1375273175">
          <w:marLeft w:val="0"/>
          <w:marRight w:val="0"/>
          <w:marTop w:val="0"/>
          <w:marBottom w:val="0"/>
          <w:divBdr>
            <w:top w:val="none" w:sz="0" w:space="0" w:color="auto"/>
            <w:left w:val="none" w:sz="0" w:space="0" w:color="auto"/>
            <w:bottom w:val="none" w:sz="0" w:space="0" w:color="auto"/>
            <w:right w:val="none" w:sz="0" w:space="0" w:color="auto"/>
          </w:divBdr>
        </w:div>
        <w:div w:id="1542472845">
          <w:marLeft w:val="0"/>
          <w:marRight w:val="0"/>
          <w:marTop w:val="0"/>
          <w:marBottom w:val="0"/>
          <w:divBdr>
            <w:top w:val="none" w:sz="0" w:space="0" w:color="auto"/>
            <w:left w:val="none" w:sz="0" w:space="0" w:color="auto"/>
            <w:bottom w:val="none" w:sz="0" w:space="0" w:color="auto"/>
            <w:right w:val="none" w:sz="0" w:space="0" w:color="auto"/>
          </w:divBdr>
        </w:div>
        <w:div w:id="1575050713">
          <w:marLeft w:val="0"/>
          <w:marRight w:val="0"/>
          <w:marTop w:val="0"/>
          <w:marBottom w:val="0"/>
          <w:divBdr>
            <w:top w:val="none" w:sz="0" w:space="0" w:color="auto"/>
            <w:left w:val="none" w:sz="0" w:space="0" w:color="auto"/>
            <w:bottom w:val="none" w:sz="0" w:space="0" w:color="auto"/>
            <w:right w:val="none" w:sz="0" w:space="0" w:color="auto"/>
          </w:divBdr>
        </w:div>
        <w:div w:id="1703818752">
          <w:marLeft w:val="0"/>
          <w:marRight w:val="0"/>
          <w:marTop w:val="0"/>
          <w:marBottom w:val="0"/>
          <w:divBdr>
            <w:top w:val="none" w:sz="0" w:space="0" w:color="auto"/>
            <w:left w:val="none" w:sz="0" w:space="0" w:color="auto"/>
            <w:bottom w:val="none" w:sz="0" w:space="0" w:color="auto"/>
            <w:right w:val="none" w:sz="0" w:space="0" w:color="auto"/>
          </w:divBdr>
        </w:div>
        <w:div w:id="1767191166">
          <w:marLeft w:val="0"/>
          <w:marRight w:val="0"/>
          <w:marTop w:val="0"/>
          <w:marBottom w:val="0"/>
          <w:divBdr>
            <w:top w:val="none" w:sz="0" w:space="0" w:color="auto"/>
            <w:left w:val="none" w:sz="0" w:space="0" w:color="auto"/>
            <w:bottom w:val="none" w:sz="0" w:space="0" w:color="auto"/>
            <w:right w:val="none" w:sz="0" w:space="0" w:color="auto"/>
          </w:divBdr>
        </w:div>
        <w:div w:id="1823737389">
          <w:marLeft w:val="0"/>
          <w:marRight w:val="0"/>
          <w:marTop w:val="0"/>
          <w:marBottom w:val="0"/>
          <w:divBdr>
            <w:top w:val="none" w:sz="0" w:space="0" w:color="auto"/>
            <w:left w:val="none" w:sz="0" w:space="0" w:color="auto"/>
            <w:bottom w:val="none" w:sz="0" w:space="0" w:color="auto"/>
            <w:right w:val="none" w:sz="0" w:space="0" w:color="auto"/>
          </w:divBdr>
        </w:div>
        <w:div w:id="1953047423">
          <w:marLeft w:val="0"/>
          <w:marRight w:val="0"/>
          <w:marTop w:val="0"/>
          <w:marBottom w:val="0"/>
          <w:divBdr>
            <w:top w:val="none" w:sz="0" w:space="0" w:color="auto"/>
            <w:left w:val="none" w:sz="0" w:space="0" w:color="auto"/>
            <w:bottom w:val="none" w:sz="0" w:space="0" w:color="auto"/>
            <w:right w:val="none" w:sz="0" w:space="0" w:color="auto"/>
          </w:divBdr>
        </w:div>
        <w:div w:id="2129423465">
          <w:marLeft w:val="0"/>
          <w:marRight w:val="0"/>
          <w:marTop w:val="0"/>
          <w:marBottom w:val="0"/>
          <w:divBdr>
            <w:top w:val="none" w:sz="0" w:space="0" w:color="auto"/>
            <w:left w:val="none" w:sz="0" w:space="0" w:color="auto"/>
            <w:bottom w:val="none" w:sz="0" w:space="0" w:color="auto"/>
            <w:right w:val="none" w:sz="0" w:space="0" w:color="auto"/>
          </w:divBdr>
        </w:div>
      </w:divsChild>
    </w:div>
    <w:div w:id="819690411">
      <w:bodyDiv w:val="1"/>
      <w:marLeft w:val="0"/>
      <w:marRight w:val="0"/>
      <w:marTop w:val="0"/>
      <w:marBottom w:val="0"/>
      <w:divBdr>
        <w:top w:val="none" w:sz="0" w:space="0" w:color="auto"/>
        <w:left w:val="none" w:sz="0" w:space="0" w:color="auto"/>
        <w:bottom w:val="none" w:sz="0" w:space="0" w:color="auto"/>
        <w:right w:val="none" w:sz="0" w:space="0" w:color="auto"/>
      </w:divBdr>
    </w:div>
    <w:div w:id="840855211">
      <w:bodyDiv w:val="1"/>
      <w:marLeft w:val="0"/>
      <w:marRight w:val="0"/>
      <w:marTop w:val="0"/>
      <w:marBottom w:val="0"/>
      <w:divBdr>
        <w:top w:val="none" w:sz="0" w:space="0" w:color="auto"/>
        <w:left w:val="none" w:sz="0" w:space="0" w:color="auto"/>
        <w:bottom w:val="none" w:sz="0" w:space="0" w:color="auto"/>
        <w:right w:val="none" w:sz="0" w:space="0" w:color="auto"/>
      </w:divBdr>
    </w:div>
    <w:div w:id="845941882">
      <w:bodyDiv w:val="1"/>
      <w:marLeft w:val="0"/>
      <w:marRight w:val="0"/>
      <w:marTop w:val="0"/>
      <w:marBottom w:val="0"/>
      <w:divBdr>
        <w:top w:val="none" w:sz="0" w:space="0" w:color="auto"/>
        <w:left w:val="none" w:sz="0" w:space="0" w:color="auto"/>
        <w:bottom w:val="none" w:sz="0" w:space="0" w:color="auto"/>
        <w:right w:val="none" w:sz="0" w:space="0" w:color="auto"/>
      </w:divBdr>
    </w:div>
    <w:div w:id="871654747">
      <w:bodyDiv w:val="1"/>
      <w:marLeft w:val="0"/>
      <w:marRight w:val="0"/>
      <w:marTop w:val="0"/>
      <w:marBottom w:val="0"/>
      <w:divBdr>
        <w:top w:val="none" w:sz="0" w:space="0" w:color="auto"/>
        <w:left w:val="none" w:sz="0" w:space="0" w:color="auto"/>
        <w:bottom w:val="none" w:sz="0" w:space="0" w:color="auto"/>
        <w:right w:val="none" w:sz="0" w:space="0" w:color="auto"/>
      </w:divBdr>
      <w:divsChild>
        <w:div w:id="86073">
          <w:marLeft w:val="0"/>
          <w:marRight w:val="0"/>
          <w:marTop w:val="0"/>
          <w:marBottom w:val="0"/>
          <w:divBdr>
            <w:top w:val="none" w:sz="0" w:space="0" w:color="auto"/>
            <w:left w:val="none" w:sz="0" w:space="0" w:color="auto"/>
            <w:bottom w:val="none" w:sz="0" w:space="0" w:color="auto"/>
            <w:right w:val="none" w:sz="0" w:space="0" w:color="auto"/>
          </w:divBdr>
        </w:div>
      </w:divsChild>
    </w:div>
    <w:div w:id="888296878">
      <w:bodyDiv w:val="1"/>
      <w:marLeft w:val="0"/>
      <w:marRight w:val="0"/>
      <w:marTop w:val="0"/>
      <w:marBottom w:val="0"/>
      <w:divBdr>
        <w:top w:val="none" w:sz="0" w:space="0" w:color="auto"/>
        <w:left w:val="none" w:sz="0" w:space="0" w:color="auto"/>
        <w:bottom w:val="none" w:sz="0" w:space="0" w:color="auto"/>
        <w:right w:val="none" w:sz="0" w:space="0" w:color="auto"/>
      </w:divBdr>
    </w:div>
    <w:div w:id="919371681">
      <w:bodyDiv w:val="1"/>
      <w:marLeft w:val="0"/>
      <w:marRight w:val="0"/>
      <w:marTop w:val="0"/>
      <w:marBottom w:val="0"/>
      <w:divBdr>
        <w:top w:val="none" w:sz="0" w:space="0" w:color="auto"/>
        <w:left w:val="none" w:sz="0" w:space="0" w:color="auto"/>
        <w:bottom w:val="none" w:sz="0" w:space="0" w:color="auto"/>
        <w:right w:val="none" w:sz="0" w:space="0" w:color="auto"/>
      </w:divBdr>
    </w:div>
    <w:div w:id="925456853">
      <w:bodyDiv w:val="1"/>
      <w:marLeft w:val="0"/>
      <w:marRight w:val="0"/>
      <w:marTop w:val="0"/>
      <w:marBottom w:val="0"/>
      <w:divBdr>
        <w:top w:val="none" w:sz="0" w:space="0" w:color="auto"/>
        <w:left w:val="none" w:sz="0" w:space="0" w:color="auto"/>
        <w:bottom w:val="none" w:sz="0" w:space="0" w:color="auto"/>
        <w:right w:val="none" w:sz="0" w:space="0" w:color="auto"/>
      </w:divBdr>
    </w:div>
    <w:div w:id="930042639">
      <w:bodyDiv w:val="1"/>
      <w:marLeft w:val="0"/>
      <w:marRight w:val="0"/>
      <w:marTop w:val="0"/>
      <w:marBottom w:val="0"/>
      <w:divBdr>
        <w:top w:val="none" w:sz="0" w:space="0" w:color="auto"/>
        <w:left w:val="none" w:sz="0" w:space="0" w:color="auto"/>
        <w:bottom w:val="none" w:sz="0" w:space="0" w:color="auto"/>
        <w:right w:val="none" w:sz="0" w:space="0" w:color="auto"/>
      </w:divBdr>
    </w:div>
    <w:div w:id="946346432">
      <w:bodyDiv w:val="1"/>
      <w:marLeft w:val="0"/>
      <w:marRight w:val="0"/>
      <w:marTop w:val="0"/>
      <w:marBottom w:val="0"/>
      <w:divBdr>
        <w:top w:val="none" w:sz="0" w:space="0" w:color="auto"/>
        <w:left w:val="none" w:sz="0" w:space="0" w:color="auto"/>
        <w:bottom w:val="none" w:sz="0" w:space="0" w:color="auto"/>
        <w:right w:val="none" w:sz="0" w:space="0" w:color="auto"/>
      </w:divBdr>
    </w:div>
    <w:div w:id="951211696">
      <w:bodyDiv w:val="1"/>
      <w:marLeft w:val="0"/>
      <w:marRight w:val="0"/>
      <w:marTop w:val="0"/>
      <w:marBottom w:val="0"/>
      <w:divBdr>
        <w:top w:val="none" w:sz="0" w:space="0" w:color="auto"/>
        <w:left w:val="none" w:sz="0" w:space="0" w:color="auto"/>
        <w:bottom w:val="none" w:sz="0" w:space="0" w:color="auto"/>
        <w:right w:val="none" w:sz="0" w:space="0" w:color="auto"/>
      </w:divBdr>
    </w:div>
    <w:div w:id="969281937">
      <w:bodyDiv w:val="1"/>
      <w:marLeft w:val="0"/>
      <w:marRight w:val="0"/>
      <w:marTop w:val="0"/>
      <w:marBottom w:val="0"/>
      <w:divBdr>
        <w:top w:val="none" w:sz="0" w:space="0" w:color="auto"/>
        <w:left w:val="none" w:sz="0" w:space="0" w:color="auto"/>
        <w:bottom w:val="none" w:sz="0" w:space="0" w:color="auto"/>
        <w:right w:val="none" w:sz="0" w:space="0" w:color="auto"/>
      </w:divBdr>
    </w:div>
    <w:div w:id="984361350">
      <w:bodyDiv w:val="1"/>
      <w:marLeft w:val="0"/>
      <w:marRight w:val="0"/>
      <w:marTop w:val="0"/>
      <w:marBottom w:val="0"/>
      <w:divBdr>
        <w:top w:val="none" w:sz="0" w:space="0" w:color="auto"/>
        <w:left w:val="none" w:sz="0" w:space="0" w:color="auto"/>
        <w:bottom w:val="none" w:sz="0" w:space="0" w:color="auto"/>
        <w:right w:val="none" w:sz="0" w:space="0" w:color="auto"/>
      </w:divBdr>
    </w:div>
    <w:div w:id="989291491">
      <w:bodyDiv w:val="1"/>
      <w:marLeft w:val="0"/>
      <w:marRight w:val="0"/>
      <w:marTop w:val="0"/>
      <w:marBottom w:val="0"/>
      <w:divBdr>
        <w:top w:val="none" w:sz="0" w:space="0" w:color="auto"/>
        <w:left w:val="none" w:sz="0" w:space="0" w:color="auto"/>
        <w:bottom w:val="none" w:sz="0" w:space="0" w:color="auto"/>
        <w:right w:val="none" w:sz="0" w:space="0" w:color="auto"/>
      </w:divBdr>
    </w:div>
    <w:div w:id="1004893871">
      <w:bodyDiv w:val="1"/>
      <w:marLeft w:val="0"/>
      <w:marRight w:val="0"/>
      <w:marTop w:val="0"/>
      <w:marBottom w:val="0"/>
      <w:divBdr>
        <w:top w:val="none" w:sz="0" w:space="0" w:color="auto"/>
        <w:left w:val="none" w:sz="0" w:space="0" w:color="auto"/>
        <w:bottom w:val="none" w:sz="0" w:space="0" w:color="auto"/>
        <w:right w:val="none" w:sz="0" w:space="0" w:color="auto"/>
      </w:divBdr>
    </w:div>
    <w:div w:id="1015497407">
      <w:bodyDiv w:val="1"/>
      <w:marLeft w:val="0"/>
      <w:marRight w:val="0"/>
      <w:marTop w:val="0"/>
      <w:marBottom w:val="0"/>
      <w:divBdr>
        <w:top w:val="none" w:sz="0" w:space="0" w:color="auto"/>
        <w:left w:val="none" w:sz="0" w:space="0" w:color="auto"/>
        <w:bottom w:val="none" w:sz="0" w:space="0" w:color="auto"/>
        <w:right w:val="none" w:sz="0" w:space="0" w:color="auto"/>
      </w:divBdr>
    </w:div>
    <w:div w:id="1025138643">
      <w:bodyDiv w:val="1"/>
      <w:marLeft w:val="0"/>
      <w:marRight w:val="0"/>
      <w:marTop w:val="0"/>
      <w:marBottom w:val="0"/>
      <w:divBdr>
        <w:top w:val="none" w:sz="0" w:space="0" w:color="auto"/>
        <w:left w:val="none" w:sz="0" w:space="0" w:color="auto"/>
        <w:bottom w:val="none" w:sz="0" w:space="0" w:color="auto"/>
        <w:right w:val="none" w:sz="0" w:space="0" w:color="auto"/>
      </w:divBdr>
    </w:div>
    <w:div w:id="1029065868">
      <w:bodyDiv w:val="1"/>
      <w:marLeft w:val="0"/>
      <w:marRight w:val="0"/>
      <w:marTop w:val="0"/>
      <w:marBottom w:val="0"/>
      <w:divBdr>
        <w:top w:val="none" w:sz="0" w:space="0" w:color="auto"/>
        <w:left w:val="none" w:sz="0" w:space="0" w:color="auto"/>
        <w:bottom w:val="none" w:sz="0" w:space="0" w:color="auto"/>
        <w:right w:val="none" w:sz="0" w:space="0" w:color="auto"/>
      </w:divBdr>
    </w:div>
    <w:div w:id="1033505377">
      <w:bodyDiv w:val="1"/>
      <w:marLeft w:val="0"/>
      <w:marRight w:val="0"/>
      <w:marTop w:val="0"/>
      <w:marBottom w:val="0"/>
      <w:divBdr>
        <w:top w:val="none" w:sz="0" w:space="0" w:color="auto"/>
        <w:left w:val="none" w:sz="0" w:space="0" w:color="auto"/>
        <w:bottom w:val="none" w:sz="0" w:space="0" w:color="auto"/>
        <w:right w:val="none" w:sz="0" w:space="0" w:color="auto"/>
      </w:divBdr>
    </w:div>
    <w:div w:id="1056465685">
      <w:bodyDiv w:val="1"/>
      <w:marLeft w:val="0"/>
      <w:marRight w:val="0"/>
      <w:marTop w:val="0"/>
      <w:marBottom w:val="0"/>
      <w:divBdr>
        <w:top w:val="none" w:sz="0" w:space="0" w:color="auto"/>
        <w:left w:val="none" w:sz="0" w:space="0" w:color="auto"/>
        <w:bottom w:val="none" w:sz="0" w:space="0" w:color="auto"/>
        <w:right w:val="none" w:sz="0" w:space="0" w:color="auto"/>
      </w:divBdr>
    </w:div>
    <w:div w:id="1064448833">
      <w:bodyDiv w:val="1"/>
      <w:marLeft w:val="0"/>
      <w:marRight w:val="0"/>
      <w:marTop w:val="0"/>
      <w:marBottom w:val="0"/>
      <w:divBdr>
        <w:top w:val="none" w:sz="0" w:space="0" w:color="auto"/>
        <w:left w:val="none" w:sz="0" w:space="0" w:color="auto"/>
        <w:bottom w:val="none" w:sz="0" w:space="0" w:color="auto"/>
        <w:right w:val="none" w:sz="0" w:space="0" w:color="auto"/>
      </w:divBdr>
    </w:div>
    <w:div w:id="1070157951">
      <w:bodyDiv w:val="1"/>
      <w:marLeft w:val="0"/>
      <w:marRight w:val="0"/>
      <w:marTop w:val="0"/>
      <w:marBottom w:val="0"/>
      <w:divBdr>
        <w:top w:val="none" w:sz="0" w:space="0" w:color="auto"/>
        <w:left w:val="none" w:sz="0" w:space="0" w:color="auto"/>
        <w:bottom w:val="none" w:sz="0" w:space="0" w:color="auto"/>
        <w:right w:val="none" w:sz="0" w:space="0" w:color="auto"/>
      </w:divBdr>
    </w:div>
    <w:div w:id="1080643423">
      <w:bodyDiv w:val="1"/>
      <w:marLeft w:val="0"/>
      <w:marRight w:val="0"/>
      <w:marTop w:val="0"/>
      <w:marBottom w:val="0"/>
      <w:divBdr>
        <w:top w:val="none" w:sz="0" w:space="0" w:color="auto"/>
        <w:left w:val="none" w:sz="0" w:space="0" w:color="auto"/>
        <w:bottom w:val="none" w:sz="0" w:space="0" w:color="auto"/>
        <w:right w:val="none" w:sz="0" w:space="0" w:color="auto"/>
      </w:divBdr>
    </w:div>
    <w:div w:id="1082219384">
      <w:bodyDiv w:val="1"/>
      <w:marLeft w:val="0"/>
      <w:marRight w:val="0"/>
      <w:marTop w:val="0"/>
      <w:marBottom w:val="0"/>
      <w:divBdr>
        <w:top w:val="none" w:sz="0" w:space="0" w:color="auto"/>
        <w:left w:val="none" w:sz="0" w:space="0" w:color="auto"/>
        <w:bottom w:val="none" w:sz="0" w:space="0" w:color="auto"/>
        <w:right w:val="none" w:sz="0" w:space="0" w:color="auto"/>
      </w:divBdr>
    </w:div>
    <w:div w:id="1098797561">
      <w:bodyDiv w:val="1"/>
      <w:marLeft w:val="0"/>
      <w:marRight w:val="0"/>
      <w:marTop w:val="0"/>
      <w:marBottom w:val="0"/>
      <w:divBdr>
        <w:top w:val="none" w:sz="0" w:space="0" w:color="auto"/>
        <w:left w:val="none" w:sz="0" w:space="0" w:color="auto"/>
        <w:bottom w:val="none" w:sz="0" w:space="0" w:color="auto"/>
        <w:right w:val="none" w:sz="0" w:space="0" w:color="auto"/>
      </w:divBdr>
    </w:div>
    <w:div w:id="1105467218">
      <w:bodyDiv w:val="1"/>
      <w:marLeft w:val="0"/>
      <w:marRight w:val="0"/>
      <w:marTop w:val="0"/>
      <w:marBottom w:val="0"/>
      <w:divBdr>
        <w:top w:val="none" w:sz="0" w:space="0" w:color="auto"/>
        <w:left w:val="none" w:sz="0" w:space="0" w:color="auto"/>
        <w:bottom w:val="none" w:sz="0" w:space="0" w:color="auto"/>
        <w:right w:val="none" w:sz="0" w:space="0" w:color="auto"/>
      </w:divBdr>
    </w:div>
    <w:div w:id="1121337105">
      <w:bodyDiv w:val="1"/>
      <w:marLeft w:val="0"/>
      <w:marRight w:val="0"/>
      <w:marTop w:val="0"/>
      <w:marBottom w:val="0"/>
      <w:divBdr>
        <w:top w:val="none" w:sz="0" w:space="0" w:color="auto"/>
        <w:left w:val="none" w:sz="0" w:space="0" w:color="auto"/>
        <w:bottom w:val="none" w:sz="0" w:space="0" w:color="auto"/>
        <w:right w:val="none" w:sz="0" w:space="0" w:color="auto"/>
      </w:divBdr>
    </w:div>
    <w:div w:id="1122724243">
      <w:bodyDiv w:val="1"/>
      <w:marLeft w:val="0"/>
      <w:marRight w:val="0"/>
      <w:marTop w:val="0"/>
      <w:marBottom w:val="0"/>
      <w:divBdr>
        <w:top w:val="none" w:sz="0" w:space="0" w:color="auto"/>
        <w:left w:val="none" w:sz="0" w:space="0" w:color="auto"/>
        <w:bottom w:val="none" w:sz="0" w:space="0" w:color="auto"/>
        <w:right w:val="none" w:sz="0" w:space="0" w:color="auto"/>
      </w:divBdr>
    </w:div>
    <w:div w:id="1127090267">
      <w:bodyDiv w:val="1"/>
      <w:marLeft w:val="0"/>
      <w:marRight w:val="0"/>
      <w:marTop w:val="0"/>
      <w:marBottom w:val="0"/>
      <w:divBdr>
        <w:top w:val="none" w:sz="0" w:space="0" w:color="auto"/>
        <w:left w:val="none" w:sz="0" w:space="0" w:color="auto"/>
        <w:bottom w:val="none" w:sz="0" w:space="0" w:color="auto"/>
        <w:right w:val="none" w:sz="0" w:space="0" w:color="auto"/>
      </w:divBdr>
    </w:div>
    <w:div w:id="1163163654">
      <w:bodyDiv w:val="1"/>
      <w:marLeft w:val="0"/>
      <w:marRight w:val="0"/>
      <w:marTop w:val="0"/>
      <w:marBottom w:val="0"/>
      <w:divBdr>
        <w:top w:val="none" w:sz="0" w:space="0" w:color="auto"/>
        <w:left w:val="none" w:sz="0" w:space="0" w:color="auto"/>
        <w:bottom w:val="none" w:sz="0" w:space="0" w:color="auto"/>
        <w:right w:val="none" w:sz="0" w:space="0" w:color="auto"/>
      </w:divBdr>
    </w:div>
    <w:div w:id="1170177025">
      <w:bodyDiv w:val="1"/>
      <w:marLeft w:val="0"/>
      <w:marRight w:val="0"/>
      <w:marTop w:val="0"/>
      <w:marBottom w:val="0"/>
      <w:divBdr>
        <w:top w:val="none" w:sz="0" w:space="0" w:color="auto"/>
        <w:left w:val="none" w:sz="0" w:space="0" w:color="auto"/>
        <w:bottom w:val="none" w:sz="0" w:space="0" w:color="auto"/>
        <w:right w:val="none" w:sz="0" w:space="0" w:color="auto"/>
      </w:divBdr>
    </w:div>
    <w:div w:id="1197234457">
      <w:bodyDiv w:val="1"/>
      <w:marLeft w:val="0"/>
      <w:marRight w:val="0"/>
      <w:marTop w:val="0"/>
      <w:marBottom w:val="0"/>
      <w:divBdr>
        <w:top w:val="none" w:sz="0" w:space="0" w:color="auto"/>
        <w:left w:val="none" w:sz="0" w:space="0" w:color="auto"/>
        <w:bottom w:val="none" w:sz="0" w:space="0" w:color="auto"/>
        <w:right w:val="none" w:sz="0" w:space="0" w:color="auto"/>
      </w:divBdr>
    </w:div>
    <w:div w:id="1201432329">
      <w:bodyDiv w:val="1"/>
      <w:marLeft w:val="0"/>
      <w:marRight w:val="0"/>
      <w:marTop w:val="0"/>
      <w:marBottom w:val="0"/>
      <w:divBdr>
        <w:top w:val="none" w:sz="0" w:space="0" w:color="auto"/>
        <w:left w:val="none" w:sz="0" w:space="0" w:color="auto"/>
        <w:bottom w:val="none" w:sz="0" w:space="0" w:color="auto"/>
        <w:right w:val="none" w:sz="0" w:space="0" w:color="auto"/>
      </w:divBdr>
    </w:div>
    <w:div w:id="1209609055">
      <w:bodyDiv w:val="1"/>
      <w:marLeft w:val="0"/>
      <w:marRight w:val="0"/>
      <w:marTop w:val="0"/>
      <w:marBottom w:val="0"/>
      <w:divBdr>
        <w:top w:val="none" w:sz="0" w:space="0" w:color="auto"/>
        <w:left w:val="none" w:sz="0" w:space="0" w:color="auto"/>
        <w:bottom w:val="none" w:sz="0" w:space="0" w:color="auto"/>
        <w:right w:val="none" w:sz="0" w:space="0" w:color="auto"/>
      </w:divBdr>
    </w:div>
    <w:div w:id="1216283868">
      <w:bodyDiv w:val="1"/>
      <w:marLeft w:val="0"/>
      <w:marRight w:val="0"/>
      <w:marTop w:val="0"/>
      <w:marBottom w:val="0"/>
      <w:divBdr>
        <w:top w:val="none" w:sz="0" w:space="0" w:color="auto"/>
        <w:left w:val="none" w:sz="0" w:space="0" w:color="auto"/>
        <w:bottom w:val="none" w:sz="0" w:space="0" w:color="auto"/>
        <w:right w:val="none" w:sz="0" w:space="0" w:color="auto"/>
      </w:divBdr>
    </w:div>
    <w:div w:id="1229150079">
      <w:bodyDiv w:val="1"/>
      <w:marLeft w:val="0"/>
      <w:marRight w:val="0"/>
      <w:marTop w:val="0"/>
      <w:marBottom w:val="0"/>
      <w:divBdr>
        <w:top w:val="none" w:sz="0" w:space="0" w:color="auto"/>
        <w:left w:val="none" w:sz="0" w:space="0" w:color="auto"/>
        <w:bottom w:val="none" w:sz="0" w:space="0" w:color="auto"/>
        <w:right w:val="none" w:sz="0" w:space="0" w:color="auto"/>
      </w:divBdr>
    </w:div>
    <w:div w:id="1247687179">
      <w:bodyDiv w:val="1"/>
      <w:marLeft w:val="0"/>
      <w:marRight w:val="0"/>
      <w:marTop w:val="0"/>
      <w:marBottom w:val="0"/>
      <w:divBdr>
        <w:top w:val="none" w:sz="0" w:space="0" w:color="auto"/>
        <w:left w:val="none" w:sz="0" w:space="0" w:color="auto"/>
        <w:bottom w:val="none" w:sz="0" w:space="0" w:color="auto"/>
        <w:right w:val="none" w:sz="0" w:space="0" w:color="auto"/>
      </w:divBdr>
    </w:div>
    <w:div w:id="1253246699">
      <w:bodyDiv w:val="1"/>
      <w:marLeft w:val="0"/>
      <w:marRight w:val="0"/>
      <w:marTop w:val="0"/>
      <w:marBottom w:val="0"/>
      <w:divBdr>
        <w:top w:val="none" w:sz="0" w:space="0" w:color="auto"/>
        <w:left w:val="none" w:sz="0" w:space="0" w:color="auto"/>
        <w:bottom w:val="none" w:sz="0" w:space="0" w:color="auto"/>
        <w:right w:val="none" w:sz="0" w:space="0" w:color="auto"/>
      </w:divBdr>
    </w:div>
    <w:div w:id="1263683513">
      <w:bodyDiv w:val="1"/>
      <w:marLeft w:val="0"/>
      <w:marRight w:val="0"/>
      <w:marTop w:val="0"/>
      <w:marBottom w:val="0"/>
      <w:divBdr>
        <w:top w:val="none" w:sz="0" w:space="0" w:color="auto"/>
        <w:left w:val="none" w:sz="0" w:space="0" w:color="auto"/>
        <w:bottom w:val="none" w:sz="0" w:space="0" w:color="auto"/>
        <w:right w:val="none" w:sz="0" w:space="0" w:color="auto"/>
      </w:divBdr>
    </w:div>
    <w:div w:id="1281104674">
      <w:bodyDiv w:val="1"/>
      <w:marLeft w:val="0"/>
      <w:marRight w:val="0"/>
      <w:marTop w:val="0"/>
      <w:marBottom w:val="0"/>
      <w:divBdr>
        <w:top w:val="none" w:sz="0" w:space="0" w:color="auto"/>
        <w:left w:val="none" w:sz="0" w:space="0" w:color="auto"/>
        <w:bottom w:val="none" w:sz="0" w:space="0" w:color="auto"/>
        <w:right w:val="none" w:sz="0" w:space="0" w:color="auto"/>
      </w:divBdr>
    </w:div>
    <w:div w:id="1285233696">
      <w:bodyDiv w:val="1"/>
      <w:marLeft w:val="0"/>
      <w:marRight w:val="0"/>
      <w:marTop w:val="0"/>
      <w:marBottom w:val="0"/>
      <w:divBdr>
        <w:top w:val="none" w:sz="0" w:space="0" w:color="auto"/>
        <w:left w:val="none" w:sz="0" w:space="0" w:color="auto"/>
        <w:bottom w:val="none" w:sz="0" w:space="0" w:color="auto"/>
        <w:right w:val="none" w:sz="0" w:space="0" w:color="auto"/>
      </w:divBdr>
    </w:div>
    <w:div w:id="1308124399">
      <w:bodyDiv w:val="1"/>
      <w:marLeft w:val="0"/>
      <w:marRight w:val="0"/>
      <w:marTop w:val="0"/>
      <w:marBottom w:val="0"/>
      <w:divBdr>
        <w:top w:val="none" w:sz="0" w:space="0" w:color="auto"/>
        <w:left w:val="none" w:sz="0" w:space="0" w:color="auto"/>
        <w:bottom w:val="none" w:sz="0" w:space="0" w:color="auto"/>
        <w:right w:val="none" w:sz="0" w:space="0" w:color="auto"/>
      </w:divBdr>
    </w:div>
    <w:div w:id="1319074351">
      <w:bodyDiv w:val="1"/>
      <w:marLeft w:val="0"/>
      <w:marRight w:val="0"/>
      <w:marTop w:val="0"/>
      <w:marBottom w:val="0"/>
      <w:divBdr>
        <w:top w:val="none" w:sz="0" w:space="0" w:color="auto"/>
        <w:left w:val="none" w:sz="0" w:space="0" w:color="auto"/>
        <w:bottom w:val="none" w:sz="0" w:space="0" w:color="auto"/>
        <w:right w:val="none" w:sz="0" w:space="0" w:color="auto"/>
      </w:divBdr>
    </w:div>
    <w:div w:id="1341086988">
      <w:bodyDiv w:val="1"/>
      <w:marLeft w:val="0"/>
      <w:marRight w:val="0"/>
      <w:marTop w:val="0"/>
      <w:marBottom w:val="0"/>
      <w:divBdr>
        <w:top w:val="none" w:sz="0" w:space="0" w:color="auto"/>
        <w:left w:val="none" w:sz="0" w:space="0" w:color="auto"/>
        <w:bottom w:val="none" w:sz="0" w:space="0" w:color="auto"/>
        <w:right w:val="none" w:sz="0" w:space="0" w:color="auto"/>
      </w:divBdr>
    </w:div>
    <w:div w:id="1343387901">
      <w:bodyDiv w:val="1"/>
      <w:marLeft w:val="0"/>
      <w:marRight w:val="0"/>
      <w:marTop w:val="0"/>
      <w:marBottom w:val="0"/>
      <w:divBdr>
        <w:top w:val="none" w:sz="0" w:space="0" w:color="auto"/>
        <w:left w:val="none" w:sz="0" w:space="0" w:color="auto"/>
        <w:bottom w:val="none" w:sz="0" w:space="0" w:color="auto"/>
        <w:right w:val="none" w:sz="0" w:space="0" w:color="auto"/>
      </w:divBdr>
    </w:div>
    <w:div w:id="1346900551">
      <w:bodyDiv w:val="1"/>
      <w:marLeft w:val="0"/>
      <w:marRight w:val="0"/>
      <w:marTop w:val="0"/>
      <w:marBottom w:val="0"/>
      <w:divBdr>
        <w:top w:val="none" w:sz="0" w:space="0" w:color="auto"/>
        <w:left w:val="none" w:sz="0" w:space="0" w:color="auto"/>
        <w:bottom w:val="none" w:sz="0" w:space="0" w:color="auto"/>
        <w:right w:val="none" w:sz="0" w:space="0" w:color="auto"/>
      </w:divBdr>
    </w:div>
    <w:div w:id="1372344078">
      <w:bodyDiv w:val="1"/>
      <w:marLeft w:val="0"/>
      <w:marRight w:val="0"/>
      <w:marTop w:val="0"/>
      <w:marBottom w:val="0"/>
      <w:divBdr>
        <w:top w:val="none" w:sz="0" w:space="0" w:color="auto"/>
        <w:left w:val="none" w:sz="0" w:space="0" w:color="auto"/>
        <w:bottom w:val="none" w:sz="0" w:space="0" w:color="auto"/>
        <w:right w:val="none" w:sz="0" w:space="0" w:color="auto"/>
      </w:divBdr>
    </w:div>
    <w:div w:id="1442724863">
      <w:bodyDiv w:val="1"/>
      <w:marLeft w:val="0"/>
      <w:marRight w:val="0"/>
      <w:marTop w:val="0"/>
      <w:marBottom w:val="0"/>
      <w:divBdr>
        <w:top w:val="none" w:sz="0" w:space="0" w:color="auto"/>
        <w:left w:val="none" w:sz="0" w:space="0" w:color="auto"/>
        <w:bottom w:val="none" w:sz="0" w:space="0" w:color="auto"/>
        <w:right w:val="none" w:sz="0" w:space="0" w:color="auto"/>
      </w:divBdr>
    </w:div>
    <w:div w:id="1468545118">
      <w:bodyDiv w:val="1"/>
      <w:marLeft w:val="0"/>
      <w:marRight w:val="0"/>
      <w:marTop w:val="0"/>
      <w:marBottom w:val="0"/>
      <w:divBdr>
        <w:top w:val="none" w:sz="0" w:space="0" w:color="auto"/>
        <w:left w:val="none" w:sz="0" w:space="0" w:color="auto"/>
        <w:bottom w:val="none" w:sz="0" w:space="0" w:color="auto"/>
        <w:right w:val="none" w:sz="0" w:space="0" w:color="auto"/>
      </w:divBdr>
    </w:div>
    <w:div w:id="1477919572">
      <w:bodyDiv w:val="1"/>
      <w:marLeft w:val="0"/>
      <w:marRight w:val="0"/>
      <w:marTop w:val="0"/>
      <w:marBottom w:val="0"/>
      <w:divBdr>
        <w:top w:val="none" w:sz="0" w:space="0" w:color="auto"/>
        <w:left w:val="none" w:sz="0" w:space="0" w:color="auto"/>
        <w:bottom w:val="none" w:sz="0" w:space="0" w:color="auto"/>
        <w:right w:val="none" w:sz="0" w:space="0" w:color="auto"/>
      </w:divBdr>
    </w:div>
    <w:div w:id="1480151386">
      <w:bodyDiv w:val="1"/>
      <w:marLeft w:val="0"/>
      <w:marRight w:val="0"/>
      <w:marTop w:val="0"/>
      <w:marBottom w:val="0"/>
      <w:divBdr>
        <w:top w:val="none" w:sz="0" w:space="0" w:color="auto"/>
        <w:left w:val="none" w:sz="0" w:space="0" w:color="auto"/>
        <w:bottom w:val="none" w:sz="0" w:space="0" w:color="auto"/>
        <w:right w:val="none" w:sz="0" w:space="0" w:color="auto"/>
      </w:divBdr>
    </w:div>
    <w:div w:id="1497844822">
      <w:bodyDiv w:val="1"/>
      <w:marLeft w:val="0"/>
      <w:marRight w:val="0"/>
      <w:marTop w:val="0"/>
      <w:marBottom w:val="0"/>
      <w:divBdr>
        <w:top w:val="none" w:sz="0" w:space="0" w:color="auto"/>
        <w:left w:val="none" w:sz="0" w:space="0" w:color="auto"/>
        <w:bottom w:val="none" w:sz="0" w:space="0" w:color="auto"/>
        <w:right w:val="none" w:sz="0" w:space="0" w:color="auto"/>
      </w:divBdr>
    </w:div>
    <w:div w:id="1509834483">
      <w:bodyDiv w:val="1"/>
      <w:marLeft w:val="0"/>
      <w:marRight w:val="0"/>
      <w:marTop w:val="0"/>
      <w:marBottom w:val="0"/>
      <w:divBdr>
        <w:top w:val="none" w:sz="0" w:space="0" w:color="auto"/>
        <w:left w:val="none" w:sz="0" w:space="0" w:color="auto"/>
        <w:bottom w:val="none" w:sz="0" w:space="0" w:color="auto"/>
        <w:right w:val="none" w:sz="0" w:space="0" w:color="auto"/>
      </w:divBdr>
    </w:div>
    <w:div w:id="1528250411">
      <w:bodyDiv w:val="1"/>
      <w:marLeft w:val="0"/>
      <w:marRight w:val="0"/>
      <w:marTop w:val="0"/>
      <w:marBottom w:val="0"/>
      <w:divBdr>
        <w:top w:val="none" w:sz="0" w:space="0" w:color="auto"/>
        <w:left w:val="none" w:sz="0" w:space="0" w:color="auto"/>
        <w:bottom w:val="none" w:sz="0" w:space="0" w:color="auto"/>
        <w:right w:val="none" w:sz="0" w:space="0" w:color="auto"/>
      </w:divBdr>
    </w:div>
    <w:div w:id="1549030052">
      <w:bodyDiv w:val="1"/>
      <w:marLeft w:val="0"/>
      <w:marRight w:val="0"/>
      <w:marTop w:val="0"/>
      <w:marBottom w:val="0"/>
      <w:divBdr>
        <w:top w:val="none" w:sz="0" w:space="0" w:color="auto"/>
        <w:left w:val="none" w:sz="0" w:space="0" w:color="auto"/>
        <w:bottom w:val="none" w:sz="0" w:space="0" w:color="auto"/>
        <w:right w:val="none" w:sz="0" w:space="0" w:color="auto"/>
      </w:divBdr>
    </w:div>
    <w:div w:id="1561285033">
      <w:bodyDiv w:val="1"/>
      <w:marLeft w:val="0"/>
      <w:marRight w:val="0"/>
      <w:marTop w:val="0"/>
      <w:marBottom w:val="0"/>
      <w:divBdr>
        <w:top w:val="none" w:sz="0" w:space="0" w:color="auto"/>
        <w:left w:val="none" w:sz="0" w:space="0" w:color="auto"/>
        <w:bottom w:val="none" w:sz="0" w:space="0" w:color="auto"/>
        <w:right w:val="none" w:sz="0" w:space="0" w:color="auto"/>
      </w:divBdr>
    </w:div>
    <w:div w:id="1565291642">
      <w:bodyDiv w:val="1"/>
      <w:marLeft w:val="0"/>
      <w:marRight w:val="0"/>
      <w:marTop w:val="0"/>
      <w:marBottom w:val="0"/>
      <w:divBdr>
        <w:top w:val="none" w:sz="0" w:space="0" w:color="auto"/>
        <w:left w:val="none" w:sz="0" w:space="0" w:color="auto"/>
        <w:bottom w:val="none" w:sz="0" w:space="0" w:color="auto"/>
        <w:right w:val="none" w:sz="0" w:space="0" w:color="auto"/>
      </w:divBdr>
    </w:div>
    <w:div w:id="1569150259">
      <w:bodyDiv w:val="1"/>
      <w:marLeft w:val="0"/>
      <w:marRight w:val="0"/>
      <w:marTop w:val="0"/>
      <w:marBottom w:val="0"/>
      <w:divBdr>
        <w:top w:val="none" w:sz="0" w:space="0" w:color="auto"/>
        <w:left w:val="none" w:sz="0" w:space="0" w:color="auto"/>
        <w:bottom w:val="none" w:sz="0" w:space="0" w:color="auto"/>
        <w:right w:val="none" w:sz="0" w:space="0" w:color="auto"/>
      </w:divBdr>
    </w:div>
    <w:div w:id="1617712950">
      <w:bodyDiv w:val="1"/>
      <w:marLeft w:val="0"/>
      <w:marRight w:val="0"/>
      <w:marTop w:val="0"/>
      <w:marBottom w:val="0"/>
      <w:divBdr>
        <w:top w:val="none" w:sz="0" w:space="0" w:color="auto"/>
        <w:left w:val="none" w:sz="0" w:space="0" w:color="auto"/>
        <w:bottom w:val="none" w:sz="0" w:space="0" w:color="auto"/>
        <w:right w:val="none" w:sz="0" w:space="0" w:color="auto"/>
      </w:divBdr>
    </w:div>
    <w:div w:id="1642348396">
      <w:bodyDiv w:val="1"/>
      <w:marLeft w:val="0"/>
      <w:marRight w:val="0"/>
      <w:marTop w:val="0"/>
      <w:marBottom w:val="0"/>
      <w:divBdr>
        <w:top w:val="none" w:sz="0" w:space="0" w:color="auto"/>
        <w:left w:val="none" w:sz="0" w:space="0" w:color="auto"/>
        <w:bottom w:val="none" w:sz="0" w:space="0" w:color="auto"/>
        <w:right w:val="none" w:sz="0" w:space="0" w:color="auto"/>
      </w:divBdr>
      <w:divsChild>
        <w:div w:id="310673282">
          <w:marLeft w:val="0"/>
          <w:marRight w:val="0"/>
          <w:marTop w:val="0"/>
          <w:marBottom w:val="0"/>
          <w:divBdr>
            <w:top w:val="none" w:sz="0" w:space="0" w:color="auto"/>
            <w:left w:val="none" w:sz="0" w:space="0" w:color="auto"/>
            <w:bottom w:val="none" w:sz="0" w:space="0" w:color="auto"/>
            <w:right w:val="none" w:sz="0" w:space="0" w:color="auto"/>
          </w:divBdr>
        </w:div>
        <w:div w:id="365645305">
          <w:marLeft w:val="0"/>
          <w:marRight w:val="0"/>
          <w:marTop w:val="0"/>
          <w:marBottom w:val="0"/>
          <w:divBdr>
            <w:top w:val="none" w:sz="0" w:space="0" w:color="auto"/>
            <w:left w:val="none" w:sz="0" w:space="0" w:color="auto"/>
            <w:bottom w:val="none" w:sz="0" w:space="0" w:color="auto"/>
            <w:right w:val="none" w:sz="0" w:space="0" w:color="auto"/>
          </w:divBdr>
        </w:div>
        <w:div w:id="478497784">
          <w:marLeft w:val="0"/>
          <w:marRight w:val="0"/>
          <w:marTop w:val="0"/>
          <w:marBottom w:val="0"/>
          <w:divBdr>
            <w:top w:val="none" w:sz="0" w:space="0" w:color="auto"/>
            <w:left w:val="none" w:sz="0" w:space="0" w:color="auto"/>
            <w:bottom w:val="none" w:sz="0" w:space="0" w:color="auto"/>
            <w:right w:val="none" w:sz="0" w:space="0" w:color="auto"/>
          </w:divBdr>
        </w:div>
        <w:div w:id="1017080857">
          <w:marLeft w:val="0"/>
          <w:marRight w:val="0"/>
          <w:marTop w:val="0"/>
          <w:marBottom w:val="0"/>
          <w:divBdr>
            <w:top w:val="none" w:sz="0" w:space="0" w:color="auto"/>
            <w:left w:val="none" w:sz="0" w:space="0" w:color="auto"/>
            <w:bottom w:val="none" w:sz="0" w:space="0" w:color="auto"/>
            <w:right w:val="none" w:sz="0" w:space="0" w:color="auto"/>
          </w:divBdr>
        </w:div>
        <w:div w:id="1021130417">
          <w:marLeft w:val="0"/>
          <w:marRight w:val="0"/>
          <w:marTop w:val="0"/>
          <w:marBottom w:val="0"/>
          <w:divBdr>
            <w:top w:val="none" w:sz="0" w:space="0" w:color="auto"/>
            <w:left w:val="none" w:sz="0" w:space="0" w:color="auto"/>
            <w:bottom w:val="none" w:sz="0" w:space="0" w:color="auto"/>
            <w:right w:val="none" w:sz="0" w:space="0" w:color="auto"/>
          </w:divBdr>
        </w:div>
        <w:div w:id="1420827305">
          <w:marLeft w:val="0"/>
          <w:marRight w:val="0"/>
          <w:marTop w:val="0"/>
          <w:marBottom w:val="0"/>
          <w:divBdr>
            <w:top w:val="none" w:sz="0" w:space="0" w:color="auto"/>
            <w:left w:val="none" w:sz="0" w:space="0" w:color="auto"/>
            <w:bottom w:val="none" w:sz="0" w:space="0" w:color="auto"/>
            <w:right w:val="none" w:sz="0" w:space="0" w:color="auto"/>
          </w:divBdr>
        </w:div>
        <w:div w:id="1442065805">
          <w:marLeft w:val="0"/>
          <w:marRight w:val="0"/>
          <w:marTop w:val="0"/>
          <w:marBottom w:val="0"/>
          <w:divBdr>
            <w:top w:val="none" w:sz="0" w:space="0" w:color="auto"/>
            <w:left w:val="none" w:sz="0" w:space="0" w:color="auto"/>
            <w:bottom w:val="none" w:sz="0" w:space="0" w:color="auto"/>
            <w:right w:val="none" w:sz="0" w:space="0" w:color="auto"/>
          </w:divBdr>
        </w:div>
        <w:div w:id="1511945487">
          <w:marLeft w:val="0"/>
          <w:marRight w:val="0"/>
          <w:marTop w:val="0"/>
          <w:marBottom w:val="0"/>
          <w:divBdr>
            <w:top w:val="none" w:sz="0" w:space="0" w:color="auto"/>
            <w:left w:val="none" w:sz="0" w:space="0" w:color="auto"/>
            <w:bottom w:val="none" w:sz="0" w:space="0" w:color="auto"/>
            <w:right w:val="none" w:sz="0" w:space="0" w:color="auto"/>
          </w:divBdr>
        </w:div>
        <w:div w:id="1616013112">
          <w:marLeft w:val="0"/>
          <w:marRight w:val="0"/>
          <w:marTop w:val="0"/>
          <w:marBottom w:val="0"/>
          <w:divBdr>
            <w:top w:val="none" w:sz="0" w:space="0" w:color="auto"/>
            <w:left w:val="none" w:sz="0" w:space="0" w:color="auto"/>
            <w:bottom w:val="none" w:sz="0" w:space="0" w:color="auto"/>
            <w:right w:val="none" w:sz="0" w:space="0" w:color="auto"/>
          </w:divBdr>
        </w:div>
        <w:div w:id="1906064057">
          <w:marLeft w:val="0"/>
          <w:marRight w:val="0"/>
          <w:marTop w:val="0"/>
          <w:marBottom w:val="0"/>
          <w:divBdr>
            <w:top w:val="none" w:sz="0" w:space="0" w:color="auto"/>
            <w:left w:val="none" w:sz="0" w:space="0" w:color="auto"/>
            <w:bottom w:val="none" w:sz="0" w:space="0" w:color="auto"/>
            <w:right w:val="none" w:sz="0" w:space="0" w:color="auto"/>
          </w:divBdr>
        </w:div>
      </w:divsChild>
    </w:div>
    <w:div w:id="1647279762">
      <w:bodyDiv w:val="1"/>
      <w:marLeft w:val="0"/>
      <w:marRight w:val="0"/>
      <w:marTop w:val="0"/>
      <w:marBottom w:val="0"/>
      <w:divBdr>
        <w:top w:val="none" w:sz="0" w:space="0" w:color="auto"/>
        <w:left w:val="none" w:sz="0" w:space="0" w:color="auto"/>
        <w:bottom w:val="none" w:sz="0" w:space="0" w:color="auto"/>
        <w:right w:val="none" w:sz="0" w:space="0" w:color="auto"/>
      </w:divBdr>
    </w:div>
    <w:div w:id="1652640416">
      <w:bodyDiv w:val="1"/>
      <w:marLeft w:val="0"/>
      <w:marRight w:val="0"/>
      <w:marTop w:val="0"/>
      <w:marBottom w:val="0"/>
      <w:divBdr>
        <w:top w:val="none" w:sz="0" w:space="0" w:color="auto"/>
        <w:left w:val="none" w:sz="0" w:space="0" w:color="auto"/>
        <w:bottom w:val="none" w:sz="0" w:space="0" w:color="auto"/>
        <w:right w:val="none" w:sz="0" w:space="0" w:color="auto"/>
      </w:divBdr>
    </w:div>
    <w:div w:id="1657758986">
      <w:bodyDiv w:val="1"/>
      <w:marLeft w:val="0"/>
      <w:marRight w:val="0"/>
      <w:marTop w:val="0"/>
      <w:marBottom w:val="0"/>
      <w:divBdr>
        <w:top w:val="none" w:sz="0" w:space="0" w:color="auto"/>
        <w:left w:val="none" w:sz="0" w:space="0" w:color="auto"/>
        <w:bottom w:val="none" w:sz="0" w:space="0" w:color="auto"/>
        <w:right w:val="none" w:sz="0" w:space="0" w:color="auto"/>
      </w:divBdr>
    </w:div>
    <w:div w:id="1718507722">
      <w:bodyDiv w:val="1"/>
      <w:marLeft w:val="0"/>
      <w:marRight w:val="0"/>
      <w:marTop w:val="0"/>
      <w:marBottom w:val="0"/>
      <w:divBdr>
        <w:top w:val="none" w:sz="0" w:space="0" w:color="auto"/>
        <w:left w:val="none" w:sz="0" w:space="0" w:color="auto"/>
        <w:bottom w:val="none" w:sz="0" w:space="0" w:color="auto"/>
        <w:right w:val="none" w:sz="0" w:space="0" w:color="auto"/>
      </w:divBdr>
    </w:div>
    <w:div w:id="1734114574">
      <w:bodyDiv w:val="1"/>
      <w:marLeft w:val="0"/>
      <w:marRight w:val="0"/>
      <w:marTop w:val="0"/>
      <w:marBottom w:val="0"/>
      <w:divBdr>
        <w:top w:val="none" w:sz="0" w:space="0" w:color="auto"/>
        <w:left w:val="none" w:sz="0" w:space="0" w:color="auto"/>
        <w:bottom w:val="none" w:sz="0" w:space="0" w:color="auto"/>
        <w:right w:val="none" w:sz="0" w:space="0" w:color="auto"/>
      </w:divBdr>
    </w:div>
    <w:div w:id="1741905339">
      <w:bodyDiv w:val="1"/>
      <w:marLeft w:val="0"/>
      <w:marRight w:val="0"/>
      <w:marTop w:val="0"/>
      <w:marBottom w:val="0"/>
      <w:divBdr>
        <w:top w:val="none" w:sz="0" w:space="0" w:color="auto"/>
        <w:left w:val="none" w:sz="0" w:space="0" w:color="auto"/>
        <w:bottom w:val="none" w:sz="0" w:space="0" w:color="auto"/>
        <w:right w:val="none" w:sz="0" w:space="0" w:color="auto"/>
      </w:divBdr>
    </w:div>
    <w:div w:id="1787504814">
      <w:bodyDiv w:val="1"/>
      <w:marLeft w:val="0"/>
      <w:marRight w:val="0"/>
      <w:marTop w:val="0"/>
      <w:marBottom w:val="0"/>
      <w:divBdr>
        <w:top w:val="none" w:sz="0" w:space="0" w:color="auto"/>
        <w:left w:val="none" w:sz="0" w:space="0" w:color="auto"/>
        <w:bottom w:val="none" w:sz="0" w:space="0" w:color="auto"/>
        <w:right w:val="none" w:sz="0" w:space="0" w:color="auto"/>
      </w:divBdr>
    </w:div>
    <w:div w:id="1803428066">
      <w:bodyDiv w:val="1"/>
      <w:marLeft w:val="0"/>
      <w:marRight w:val="0"/>
      <w:marTop w:val="0"/>
      <w:marBottom w:val="0"/>
      <w:divBdr>
        <w:top w:val="none" w:sz="0" w:space="0" w:color="auto"/>
        <w:left w:val="none" w:sz="0" w:space="0" w:color="auto"/>
        <w:bottom w:val="none" w:sz="0" w:space="0" w:color="auto"/>
        <w:right w:val="none" w:sz="0" w:space="0" w:color="auto"/>
      </w:divBdr>
    </w:div>
    <w:div w:id="1816028913">
      <w:bodyDiv w:val="1"/>
      <w:marLeft w:val="0"/>
      <w:marRight w:val="0"/>
      <w:marTop w:val="0"/>
      <w:marBottom w:val="0"/>
      <w:divBdr>
        <w:top w:val="none" w:sz="0" w:space="0" w:color="auto"/>
        <w:left w:val="none" w:sz="0" w:space="0" w:color="auto"/>
        <w:bottom w:val="none" w:sz="0" w:space="0" w:color="auto"/>
        <w:right w:val="none" w:sz="0" w:space="0" w:color="auto"/>
      </w:divBdr>
      <w:divsChild>
        <w:div w:id="1038240419">
          <w:marLeft w:val="0"/>
          <w:marRight w:val="0"/>
          <w:marTop w:val="0"/>
          <w:marBottom w:val="0"/>
          <w:divBdr>
            <w:top w:val="none" w:sz="0" w:space="0" w:color="auto"/>
            <w:left w:val="none" w:sz="0" w:space="0" w:color="auto"/>
            <w:bottom w:val="none" w:sz="0" w:space="0" w:color="auto"/>
            <w:right w:val="none" w:sz="0" w:space="0" w:color="auto"/>
          </w:divBdr>
        </w:div>
      </w:divsChild>
    </w:div>
    <w:div w:id="1832865804">
      <w:bodyDiv w:val="1"/>
      <w:marLeft w:val="0"/>
      <w:marRight w:val="0"/>
      <w:marTop w:val="0"/>
      <w:marBottom w:val="0"/>
      <w:divBdr>
        <w:top w:val="none" w:sz="0" w:space="0" w:color="auto"/>
        <w:left w:val="none" w:sz="0" w:space="0" w:color="auto"/>
        <w:bottom w:val="none" w:sz="0" w:space="0" w:color="auto"/>
        <w:right w:val="none" w:sz="0" w:space="0" w:color="auto"/>
      </w:divBdr>
    </w:div>
    <w:div w:id="1865055414">
      <w:bodyDiv w:val="1"/>
      <w:marLeft w:val="0"/>
      <w:marRight w:val="0"/>
      <w:marTop w:val="0"/>
      <w:marBottom w:val="0"/>
      <w:divBdr>
        <w:top w:val="none" w:sz="0" w:space="0" w:color="auto"/>
        <w:left w:val="none" w:sz="0" w:space="0" w:color="auto"/>
        <w:bottom w:val="none" w:sz="0" w:space="0" w:color="auto"/>
        <w:right w:val="none" w:sz="0" w:space="0" w:color="auto"/>
      </w:divBdr>
      <w:divsChild>
        <w:div w:id="1085616791">
          <w:marLeft w:val="0"/>
          <w:marRight w:val="0"/>
          <w:marTop w:val="0"/>
          <w:marBottom w:val="0"/>
          <w:divBdr>
            <w:top w:val="none" w:sz="0" w:space="0" w:color="auto"/>
            <w:left w:val="none" w:sz="0" w:space="0" w:color="auto"/>
            <w:bottom w:val="none" w:sz="0" w:space="0" w:color="auto"/>
            <w:right w:val="none" w:sz="0" w:space="0" w:color="auto"/>
          </w:divBdr>
        </w:div>
      </w:divsChild>
    </w:div>
    <w:div w:id="1871339684">
      <w:bodyDiv w:val="1"/>
      <w:marLeft w:val="0"/>
      <w:marRight w:val="0"/>
      <w:marTop w:val="0"/>
      <w:marBottom w:val="0"/>
      <w:divBdr>
        <w:top w:val="none" w:sz="0" w:space="0" w:color="auto"/>
        <w:left w:val="none" w:sz="0" w:space="0" w:color="auto"/>
        <w:bottom w:val="none" w:sz="0" w:space="0" w:color="auto"/>
        <w:right w:val="none" w:sz="0" w:space="0" w:color="auto"/>
      </w:divBdr>
    </w:div>
    <w:div w:id="1871726571">
      <w:bodyDiv w:val="1"/>
      <w:marLeft w:val="0"/>
      <w:marRight w:val="0"/>
      <w:marTop w:val="0"/>
      <w:marBottom w:val="0"/>
      <w:divBdr>
        <w:top w:val="none" w:sz="0" w:space="0" w:color="auto"/>
        <w:left w:val="none" w:sz="0" w:space="0" w:color="auto"/>
        <w:bottom w:val="none" w:sz="0" w:space="0" w:color="auto"/>
        <w:right w:val="none" w:sz="0" w:space="0" w:color="auto"/>
      </w:divBdr>
    </w:div>
    <w:div w:id="1888955721">
      <w:bodyDiv w:val="1"/>
      <w:marLeft w:val="0"/>
      <w:marRight w:val="0"/>
      <w:marTop w:val="0"/>
      <w:marBottom w:val="0"/>
      <w:divBdr>
        <w:top w:val="none" w:sz="0" w:space="0" w:color="auto"/>
        <w:left w:val="none" w:sz="0" w:space="0" w:color="auto"/>
        <w:bottom w:val="none" w:sz="0" w:space="0" w:color="auto"/>
        <w:right w:val="none" w:sz="0" w:space="0" w:color="auto"/>
      </w:divBdr>
      <w:divsChild>
        <w:div w:id="1332173413">
          <w:marLeft w:val="0"/>
          <w:marRight w:val="0"/>
          <w:marTop w:val="0"/>
          <w:marBottom w:val="0"/>
          <w:divBdr>
            <w:top w:val="none" w:sz="0" w:space="0" w:color="auto"/>
            <w:left w:val="none" w:sz="0" w:space="0" w:color="auto"/>
            <w:bottom w:val="none" w:sz="0" w:space="0" w:color="auto"/>
            <w:right w:val="none" w:sz="0" w:space="0" w:color="auto"/>
          </w:divBdr>
        </w:div>
      </w:divsChild>
    </w:div>
    <w:div w:id="1890998162">
      <w:bodyDiv w:val="1"/>
      <w:marLeft w:val="0"/>
      <w:marRight w:val="0"/>
      <w:marTop w:val="0"/>
      <w:marBottom w:val="0"/>
      <w:divBdr>
        <w:top w:val="none" w:sz="0" w:space="0" w:color="auto"/>
        <w:left w:val="none" w:sz="0" w:space="0" w:color="auto"/>
        <w:bottom w:val="none" w:sz="0" w:space="0" w:color="auto"/>
        <w:right w:val="none" w:sz="0" w:space="0" w:color="auto"/>
      </w:divBdr>
    </w:div>
    <w:div w:id="1892299965">
      <w:bodyDiv w:val="1"/>
      <w:marLeft w:val="0"/>
      <w:marRight w:val="0"/>
      <w:marTop w:val="0"/>
      <w:marBottom w:val="0"/>
      <w:divBdr>
        <w:top w:val="none" w:sz="0" w:space="0" w:color="auto"/>
        <w:left w:val="none" w:sz="0" w:space="0" w:color="auto"/>
        <w:bottom w:val="none" w:sz="0" w:space="0" w:color="auto"/>
        <w:right w:val="none" w:sz="0" w:space="0" w:color="auto"/>
      </w:divBdr>
    </w:div>
    <w:div w:id="1892885753">
      <w:bodyDiv w:val="1"/>
      <w:marLeft w:val="0"/>
      <w:marRight w:val="0"/>
      <w:marTop w:val="0"/>
      <w:marBottom w:val="0"/>
      <w:divBdr>
        <w:top w:val="none" w:sz="0" w:space="0" w:color="auto"/>
        <w:left w:val="none" w:sz="0" w:space="0" w:color="auto"/>
        <w:bottom w:val="none" w:sz="0" w:space="0" w:color="auto"/>
        <w:right w:val="none" w:sz="0" w:space="0" w:color="auto"/>
      </w:divBdr>
    </w:div>
    <w:div w:id="1916432966">
      <w:bodyDiv w:val="1"/>
      <w:marLeft w:val="0"/>
      <w:marRight w:val="0"/>
      <w:marTop w:val="0"/>
      <w:marBottom w:val="0"/>
      <w:divBdr>
        <w:top w:val="none" w:sz="0" w:space="0" w:color="auto"/>
        <w:left w:val="none" w:sz="0" w:space="0" w:color="auto"/>
        <w:bottom w:val="none" w:sz="0" w:space="0" w:color="auto"/>
        <w:right w:val="none" w:sz="0" w:space="0" w:color="auto"/>
      </w:divBdr>
    </w:div>
    <w:div w:id="1931573668">
      <w:bodyDiv w:val="1"/>
      <w:marLeft w:val="0"/>
      <w:marRight w:val="0"/>
      <w:marTop w:val="0"/>
      <w:marBottom w:val="0"/>
      <w:divBdr>
        <w:top w:val="none" w:sz="0" w:space="0" w:color="auto"/>
        <w:left w:val="none" w:sz="0" w:space="0" w:color="auto"/>
        <w:bottom w:val="none" w:sz="0" w:space="0" w:color="auto"/>
        <w:right w:val="none" w:sz="0" w:space="0" w:color="auto"/>
      </w:divBdr>
    </w:div>
    <w:div w:id="1955743982">
      <w:bodyDiv w:val="1"/>
      <w:marLeft w:val="0"/>
      <w:marRight w:val="0"/>
      <w:marTop w:val="0"/>
      <w:marBottom w:val="0"/>
      <w:divBdr>
        <w:top w:val="none" w:sz="0" w:space="0" w:color="auto"/>
        <w:left w:val="none" w:sz="0" w:space="0" w:color="auto"/>
        <w:bottom w:val="none" w:sz="0" w:space="0" w:color="auto"/>
        <w:right w:val="none" w:sz="0" w:space="0" w:color="auto"/>
      </w:divBdr>
    </w:div>
    <w:div w:id="1963463556">
      <w:bodyDiv w:val="1"/>
      <w:marLeft w:val="0"/>
      <w:marRight w:val="0"/>
      <w:marTop w:val="0"/>
      <w:marBottom w:val="0"/>
      <w:divBdr>
        <w:top w:val="none" w:sz="0" w:space="0" w:color="auto"/>
        <w:left w:val="none" w:sz="0" w:space="0" w:color="auto"/>
        <w:bottom w:val="none" w:sz="0" w:space="0" w:color="auto"/>
        <w:right w:val="none" w:sz="0" w:space="0" w:color="auto"/>
      </w:divBdr>
    </w:div>
    <w:div w:id="1990552747">
      <w:bodyDiv w:val="1"/>
      <w:marLeft w:val="0"/>
      <w:marRight w:val="0"/>
      <w:marTop w:val="0"/>
      <w:marBottom w:val="0"/>
      <w:divBdr>
        <w:top w:val="none" w:sz="0" w:space="0" w:color="auto"/>
        <w:left w:val="none" w:sz="0" w:space="0" w:color="auto"/>
        <w:bottom w:val="none" w:sz="0" w:space="0" w:color="auto"/>
        <w:right w:val="none" w:sz="0" w:space="0" w:color="auto"/>
      </w:divBdr>
    </w:div>
    <w:div w:id="2038043665">
      <w:bodyDiv w:val="1"/>
      <w:marLeft w:val="0"/>
      <w:marRight w:val="0"/>
      <w:marTop w:val="0"/>
      <w:marBottom w:val="0"/>
      <w:divBdr>
        <w:top w:val="none" w:sz="0" w:space="0" w:color="auto"/>
        <w:left w:val="none" w:sz="0" w:space="0" w:color="auto"/>
        <w:bottom w:val="none" w:sz="0" w:space="0" w:color="auto"/>
        <w:right w:val="none" w:sz="0" w:space="0" w:color="auto"/>
      </w:divBdr>
    </w:div>
    <w:div w:id="2050715700">
      <w:bodyDiv w:val="1"/>
      <w:marLeft w:val="0"/>
      <w:marRight w:val="0"/>
      <w:marTop w:val="0"/>
      <w:marBottom w:val="0"/>
      <w:divBdr>
        <w:top w:val="none" w:sz="0" w:space="0" w:color="auto"/>
        <w:left w:val="none" w:sz="0" w:space="0" w:color="auto"/>
        <w:bottom w:val="none" w:sz="0" w:space="0" w:color="auto"/>
        <w:right w:val="none" w:sz="0" w:space="0" w:color="auto"/>
      </w:divBdr>
    </w:div>
    <w:div w:id="2070033382">
      <w:bodyDiv w:val="1"/>
      <w:marLeft w:val="0"/>
      <w:marRight w:val="0"/>
      <w:marTop w:val="0"/>
      <w:marBottom w:val="0"/>
      <w:divBdr>
        <w:top w:val="none" w:sz="0" w:space="0" w:color="auto"/>
        <w:left w:val="none" w:sz="0" w:space="0" w:color="auto"/>
        <w:bottom w:val="none" w:sz="0" w:space="0" w:color="auto"/>
        <w:right w:val="none" w:sz="0" w:space="0" w:color="auto"/>
      </w:divBdr>
    </w:div>
    <w:div w:id="2073850470">
      <w:bodyDiv w:val="1"/>
      <w:marLeft w:val="0"/>
      <w:marRight w:val="0"/>
      <w:marTop w:val="0"/>
      <w:marBottom w:val="0"/>
      <w:divBdr>
        <w:top w:val="none" w:sz="0" w:space="0" w:color="auto"/>
        <w:left w:val="none" w:sz="0" w:space="0" w:color="auto"/>
        <w:bottom w:val="none" w:sz="0" w:space="0" w:color="auto"/>
        <w:right w:val="none" w:sz="0" w:space="0" w:color="auto"/>
      </w:divBdr>
    </w:div>
    <w:div w:id="2074153612">
      <w:bodyDiv w:val="1"/>
      <w:marLeft w:val="0"/>
      <w:marRight w:val="0"/>
      <w:marTop w:val="0"/>
      <w:marBottom w:val="0"/>
      <w:divBdr>
        <w:top w:val="none" w:sz="0" w:space="0" w:color="auto"/>
        <w:left w:val="none" w:sz="0" w:space="0" w:color="auto"/>
        <w:bottom w:val="none" w:sz="0" w:space="0" w:color="auto"/>
        <w:right w:val="none" w:sz="0" w:space="0" w:color="auto"/>
      </w:divBdr>
    </w:div>
    <w:div w:id="2083134194">
      <w:bodyDiv w:val="1"/>
      <w:marLeft w:val="0"/>
      <w:marRight w:val="0"/>
      <w:marTop w:val="0"/>
      <w:marBottom w:val="0"/>
      <w:divBdr>
        <w:top w:val="none" w:sz="0" w:space="0" w:color="auto"/>
        <w:left w:val="none" w:sz="0" w:space="0" w:color="auto"/>
        <w:bottom w:val="none" w:sz="0" w:space="0" w:color="auto"/>
        <w:right w:val="none" w:sz="0" w:space="0" w:color="auto"/>
      </w:divBdr>
    </w:div>
    <w:div w:id="2136950546">
      <w:bodyDiv w:val="1"/>
      <w:marLeft w:val="0"/>
      <w:marRight w:val="0"/>
      <w:marTop w:val="0"/>
      <w:marBottom w:val="0"/>
      <w:divBdr>
        <w:top w:val="none" w:sz="0" w:space="0" w:color="auto"/>
        <w:left w:val="none" w:sz="0" w:space="0" w:color="auto"/>
        <w:bottom w:val="none" w:sz="0" w:space="0" w:color="auto"/>
        <w:right w:val="none" w:sz="0" w:space="0" w:color="auto"/>
      </w:divBdr>
    </w:div>
    <w:div w:id="2142531717">
      <w:bodyDiv w:val="1"/>
      <w:marLeft w:val="0"/>
      <w:marRight w:val="0"/>
      <w:marTop w:val="0"/>
      <w:marBottom w:val="0"/>
      <w:divBdr>
        <w:top w:val="none" w:sz="0" w:space="0" w:color="auto"/>
        <w:left w:val="none" w:sz="0" w:space="0" w:color="auto"/>
        <w:bottom w:val="none" w:sz="0" w:space="0" w:color="auto"/>
        <w:right w:val="none" w:sz="0" w:space="0" w:color="auto"/>
      </w:divBdr>
    </w:div>
    <w:div w:id="2147162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tfieldwork@op.ac.nz" TargetMode="External"/><Relationship Id="rId18" Type="http://schemas.openxmlformats.org/officeDocument/2006/relationships/header" Target="header3.xml"/><Relationship Id="rId26" Type="http://schemas.openxmlformats.org/officeDocument/2006/relationships/header" Target="header9.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3.png"/><Relationship Id="rId28"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7.xml"/><Relationship Id="rId27" Type="http://schemas.openxmlformats.org/officeDocument/2006/relationships/footer" Target="footer3.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69cf2d07-47cf-4007-8b28-8e99e3ade41f" xsi:nil="true"/>
    <lcf76f155ced4ddcb4097134ff3c332f xmlns="223fc2be-52d4-4bf6-a77f-dc98d233591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953221B47C8C44AB0B9DF7425B5A153" ma:contentTypeVersion="18" ma:contentTypeDescription="Create a new document." ma:contentTypeScope="" ma:versionID="78503301eaa9ed44cbd6f5da84186933">
  <xsd:schema xmlns:xsd="http://www.w3.org/2001/XMLSchema" xmlns:xs="http://www.w3.org/2001/XMLSchema" xmlns:p="http://schemas.microsoft.com/office/2006/metadata/properties" xmlns:ns2="223fc2be-52d4-4bf6-a77f-dc98d2335916" xmlns:ns3="914d8c44-28bf-4352-9430-e7dc81ec25ae" xmlns:ns4="69cf2d07-47cf-4007-8b28-8e99e3ade41f" targetNamespace="http://schemas.microsoft.com/office/2006/metadata/properties" ma:root="true" ma:fieldsID="2d1b4bb1d1d84bd9f35cffb26deb5ad1" ns2:_="" ns3:_="" ns4:_="">
    <xsd:import namespace="223fc2be-52d4-4bf6-a77f-dc98d2335916"/>
    <xsd:import namespace="914d8c44-28bf-4352-9430-e7dc81ec25ae"/>
    <xsd:import namespace="69cf2d07-47cf-4007-8b28-8e99e3ade4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3fc2be-52d4-4bf6-a77f-dc98d2335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42feb5f-407f-4d79-a6e1-7fec79807d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14d8c44-28bf-4352-9430-e7dc81ec25a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cf2d07-47cf-4007-8b28-8e99e3ade41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7146085-9ced-475b-851d-e46b59928c2c}" ma:internalName="TaxCatchAll" ma:showField="CatchAllData" ma:web="914d8c44-28bf-4352-9430-e7dc81ec25a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9C004-A2B2-4BC0-96C5-CE2385C75B59}">
  <ds:schemaRefs>
    <ds:schemaRef ds:uri="http://schemas.microsoft.com/office/2006/metadata/properties"/>
    <ds:schemaRef ds:uri="http://schemas.microsoft.com/office/infopath/2007/PartnerControls"/>
    <ds:schemaRef ds:uri="69cf2d07-47cf-4007-8b28-8e99e3ade41f"/>
    <ds:schemaRef ds:uri="223fc2be-52d4-4bf6-a77f-dc98d2335916"/>
  </ds:schemaRefs>
</ds:datastoreItem>
</file>

<file path=customXml/itemProps2.xml><?xml version="1.0" encoding="utf-8"?>
<ds:datastoreItem xmlns:ds="http://schemas.openxmlformats.org/officeDocument/2006/customXml" ds:itemID="{565A9668-ABFF-427E-A578-7E28315B4F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3fc2be-52d4-4bf6-a77f-dc98d2335916"/>
    <ds:schemaRef ds:uri="914d8c44-28bf-4352-9430-e7dc81ec25ae"/>
    <ds:schemaRef ds:uri="69cf2d07-47cf-4007-8b28-8e99e3ade4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316D986-80DF-4648-9A9F-BAAF60E168DB}">
  <ds:schemaRefs>
    <ds:schemaRef ds:uri="http://schemas.microsoft.com/sharepoint/v3/contenttype/forms"/>
  </ds:schemaRefs>
</ds:datastoreItem>
</file>

<file path=customXml/itemProps4.xml><?xml version="1.0" encoding="utf-8"?>
<ds:datastoreItem xmlns:ds="http://schemas.openxmlformats.org/officeDocument/2006/customXml" ds:itemID="{1DC13929-E02B-428C-8A00-96C69D2E1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5413</TotalTime>
  <Pages>88</Pages>
  <Words>14656</Words>
  <Characters>88083</Characters>
  <Application>Microsoft Office Word</Application>
  <DocSecurity>0</DocSecurity>
  <Lines>4893</Lines>
  <Paragraphs>1407</Paragraphs>
  <ScaleCrop>false</ScaleCrop>
  <HeadingPairs>
    <vt:vector size="2" baseType="variant">
      <vt:variant>
        <vt:lpstr>Title</vt:lpstr>
      </vt:variant>
      <vt:variant>
        <vt:i4>1</vt:i4>
      </vt:variant>
    </vt:vector>
  </HeadingPairs>
  <TitlesOfParts>
    <vt:vector size="1" baseType="lpstr">
      <vt:lpstr>BACHELOR OF</vt:lpstr>
    </vt:vector>
  </TitlesOfParts>
  <Company>Otago Polytechnic</Company>
  <LinksUpToDate>false</LinksUpToDate>
  <CharactersWithSpaces>101332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BACHELOR OF</dc:title>
  <dc:subject/>
  <dc:creator>ITS</dc:creator>
  <cp:keywords/>
  <dc:description/>
  <cp:lastModifiedBy>Rebecca Bokser</cp:lastModifiedBy>
  <cp:revision>205</cp:revision>
  <cp:lastPrinted>2025-02-10T22:33:00Z</cp:lastPrinted>
  <dcterms:created xsi:type="dcterms:W3CDTF">2025-01-28T21:54:00Z</dcterms:created>
  <dcterms:modified xsi:type="dcterms:W3CDTF">2025-02-17T23:36:00Z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0x0101002953221B47C8C44AB0B9DF7425B5A153</vt:lpwstr>
  </property>
  <property fmtid="{D5CDD505-2E9C-101B-9397-08002B2CF9AE}" pid="3" name="Order">
    <vt:r8>100</vt:r8>
  </property>
  <property fmtid="{D5CDD505-2E9C-101B-9397-08002B2CF9AE}" pid="4" name="MediaServiceImageTags">
    <vt:lpwstr/>
  </property>
  <property fmtid="{D5CDD505-2E9C-101B-9397-08002B2CF9AE}" pid="5" name="GrammarlyDocumentId">
    <vt:lpwstr>c4b1f9496847ad0c4b0b7d6c458f0b9df8f40ca9051629a7dcb8b76108255770</vt:lpwstr>
  </property>
</Properties>
</file>